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229E" w:rsidRPr="0033229E" w:rsidRDefault="0033229E" w:rsidP="00E06B4C">
      <w:pPr>
        <w:pStyle w:val="NormalWeb"/>
        <w:spacing w:before="0" w:beforeAutospacing="0" w:after="0" w:afterAutospacing="0"/>
        <w:ind w:left="720"/>
        <w:jc w:val="center"/>
      </w:pPr>
      <w:r>
        <w:rPr>
          <w:color w:val="000000"/>
          <w:sz w:val="42"/>
          <w:szCs w:val="42"/>
        </w:rPr>
        <w:t xml:space="preserve">Two-stage Pipeline ARM Processor </w:t>
      </w:r>
      <w:r w:rsidR="006F0A14">
        <w:rPr>
          <w:color w:val="000000"/>
          <w:sz w:val="42"/>
          <w:szCs w:val="42"/>
        </w:rPr>
        <w:t xml:space="preserve">Core </w:t>
      </w:r>
      <w:r>
        <w:rPr>
          <w:color w:val="000000"/>
          <w:sz w:val="42"/>
          <w:szCs w:val="42"/>
        </w:rPr>
        <w:t>in TSMC 65nm Technology</w:t>
      </w:r>
    </w:p>
    <w:p w:rsidR="0033229E" w:rsidRPr="0033229E" w:rsidRDefault="0033229E" w:rsidP="00E06B4C">
      <w:pPr>
        <w:spacing w:after="0" w:line="240" w:lineRule="auto"/>
        <w:jc w:val="center"/>
        <w:rPr>
          <w:rFonts w:ascii="Times New Roman" w:eastAsia="Times New Roman" w:hAnsi="Times New Roman" w:cs="Times New Roman"/>
          <w:sz w:val="24"/>
          <w:szCs w:val="24"/>
        </w:rPr>
      </w:pPr>
    </w:p>
    <w:p w:rsidR="0033229E" w:rsidRPr="0033229E" w:rsidRDefault="0033229E" w:rsidP="00E06B4C">
      <w:pPr>
        <w:spacing w:after="200" w:line="240" w:lineRule="auto"/>
        <w:jc w:val="center"/>
        <w:rPr>
          <w:rFonts w:ascii="Times New Roman" w:eastAsia="Times New Roman" w:hAnsi="Times New Roman" w:cs="Times New Roman"/>
          <w:sz w:val="24"/>
          <w:szCs w:val="24"/>
        </w:rPr>
      </w:pPr>
      <w:proofErr w:type="spellStart"/>
      <w:r w:rsidRPr="0033229E">
        <w:rPr>
          <w:rFonts w:ascii="Times New Roman" w:eastAsia="Times New Roman" w:hAnsi="Times New Roman" w:cs="Times New Roman"/>
          <w:i/>
          <w:iCs/>
          <w:color w:val="666666"/>
          <w:sz w:val="26"/>
          <w:szCs w:val="26"/>
        </w:rPr>
        <w:t>Ruiheng</w:t>
      </w:r>
      <w:proofErr w:type="spellEnd"/>
      <w:r w:rsidRPr="0033229E">
        <w:rPr>
          <w:rFonts w:ascii="Times New Roman" w:eastAsia="Times New Roman" w:hAnsi="Times New Roman" w:cs="Times New Roman"/>
          <w:i/>
          <w:iCs/>
          <w:color w:val="666666"/>
          <w:sz w:val="26"/>
          <w:szCs w:val="26"/>
        </w:rPr>
        <w:t xml:space="preserve"> Wang, </w:t>
      </w:r>
      <w:r>
        <w:rPr>
          <w:rFonts w:ascii="Times New Roman" w:eastAsia="Times New Roman" w:hAnsi="Times New Roman" w:cs="Times New Roman"/>
          <w:i/>
          <w:iCs/>
          <w:color w:val="666666"/>
          <w:sz w:val="26"/>
          <w:szCs w:val="26"/>
        </w:rPr>
        <w:t>Ali Najafi</w:t>
      </w:r>
      <w:r w:rsidRPr="0033229E">
        <w:rPr>
          <w:rFonts w:ascii="Times New Roman" w:eastAsia="Times New Roman" w:hAnsi="Times New Roman" w:cs="Times New Roman"/>
          <w:i/>
          <w:iCs/>
          <w:color w:val="666666"/>
          <w:sz w:val="26"/>
          <w:szCs w:val="26"/>
        </w:rPr>
        <w:t>, Bohan Wang</w:t>
      </w:r>
    </w:p>
    <w:p w:rsidR="00B847F5" w:rsidRDefault="0033229E" w:rsidP="00A43F49">
      <w:pPr>
        <w:ind w:left="2880"/>
        <w:jc w:val="both"/>
        <w:rPr>
          <w:rFonts w:ascii="Times New Roman" w:eastAsia="Times New Roman" w:hAnsi="Times New Roman" w:cs="Times New Roman"/>
          <w:i/>
          <w:iCs/>
          <w:color w:val="666666"/>
          <w:sz w:val="26"/>
          <w:szCs w:val="26"/>
        </w:rPr>
      </w:pPr>
      <w:r w:rsidRPr="0033229E">
        <w:rPr>
          <w:rFonts w:ascii="Times New Roman" w:eastAsia="Times New Roman" w:hAnsi="Times New Roman" w:cs="Times New Roman"/>
          <w:sz w:val="24"/>
          <w:szCs w:val="24"/>
        </w:rPr>
        <w:br/>
      </w:r>
      <w:r w:rsidRPr="0033229E">
        <w:rPr>
          <w:rFonts w:ascii="Times New Roman" w:eastAsia="Times New Roman" w:hAnsi="Times New Roman" w:cs="Times New Roman"/>
          <w:i/>
          <w:iCs/>
          <w:color w:val="666666"/>
          <w:sz w:val="26"/>
          <w:szCs w:val="26"/>
        </w:rPr>
        <w:t>EE 47</w:t>
      </w:r>
      <w:r>
        <w:rPr>
          <w:rFonts w:ascii="Times New Roman" w:eastAsia="Times New Roman" w:hAnsi="Times New Roman" w:cs="Times New Roman"/>
          <w:i/>
          <w:iCs/>
          <w:color w:val="666666"/>
          <w:sz w:val="26"/>
          <w:szCs w:val="26"/>
        </w:rPr>
        <w:t>7 VLSI II, Capstone</w:t>
      </w:r>
    </w:p>
    <w:p w:rsidR="0033229E" w:rsidRDefault="0033229E" w:rsidP="00A43F49">
      <w:pPr>
        <w:jc w:val="both"/>
        <w:rPr>
          <w:rFonts w:ascii="Trebuchet MS" w:hAnsi="Trebuchet MS"/>
          <w:b/>
          <w:bCs/>
          <w:color w:val="000000"/>
          <w:sz w:val="26"/>
          <w:szCs w:val="26"/>
        </w:rPr>
      </w:pPr>
      <w:r>
        <w:rPr>
          <w:rFonts w:ascii="Trebuchet MS" w:hAnsi="Trebuchet MS"/>
          <w:b/>
          <w:bCs/>
          <w:color w:val="000000"/>
          <w:sz w:val="26"/>
          <w:szCs w:val="26"/>
        </w:rPr>
        <w:t>Abstract</w:t>
      </w:r>
    </w:p>
    <w:p w:rsidR="00033F91" w:rsidRPr="008558D6" w:rsidRDefault="0033229E" w:rsidP="00A43F49">
      <w:pPr>
        <w:jc w:val="both"/>
        <w:rPr>
          <w:rFonts w:ascii="Times New Roman" w:hAnsi="Times New Roman" w:cs="Times New Roman"/>
          <w:bCs/>
          <w:color w:val="000000"/>
          <w:sz w:val="24"/>
          <w:szCs w:val="26"/>
        </w:rPr>
      </w:pPr>
      <w:r w:rsidRPr="008558D6">
        <w:rPr>
          <w:rFonts w:ascii="Times New Roman" w:hAnsi="Times New Roman" w:cs="Times New Roman"/>
          <w:bCs/>
          <w:color w:val="000000"/>
          <w:sz w:val="24"/>
          <w:szCs w:val="26"/>
        </w:rPr>
        <w:t xml:space="preserve">This project is </w:t>
      </w:r>
      <w:r w:rsidR="00B6535C" w:rsidRPr="008558D6">
        <w:rPr>
          <w:rFonts w:ascii="Times New Roman" w:hAnsi="Times New Roman" w:cs="Times New Roman"/>
          <w:bCs/>
          <w:color w:val="000000"/>
          <w:sz w:val="24"/>
          <w:szCs w:val="26"/>
        </w:rPr>
        <w:t xml:space="preserve">proposed as the capstone of UW EE capstone design for VLSI concentration. It consists of processor core with </w:t>
      </w:r>
      <w:proofErr w:type="spellStart"/>
      <w:r w:rsidR="00B6535C" w:rsidRPr="008558D6">
        <w:rPr>
          <w:rFonts w:ascii="Times New Roman" w:hAnsi="Times New Roman" w:cs="Times New Roman"/>
          <w:bCs/>
          <w:color w:val="000000"/>
          <w:sz w:val="24"/>
          <w:szCs w:val="26"/>
        </w:rPr>
        <w:t>datapath</w:t>
      </w:r>
      <w:proofErr w:type="spellEnd"/>
      <w:r w:rsidR="00B6535C" w:rsidRPr="008558D6">
        <w:rPr>
          <w:rFonts w:ascii="Times New Roman" w:hAnsi="Times New Roman" w:cs="Times New Roman"/>
          <w:bCs/>
          <w:color w:val="000000"/>
          <w:sz w:val="24"/>
          <w:szCs w:val="26"/>
        </w:rPr>
        <w:t xml:space="preserve"> and controller, instruction memory, data memory and a linear voltage regulator. Both memories are modeled in Verilog, and the core is built by both custom design and Auto Placing and Routing flow. </w:t>
      </w:r>
      <w:proofErr w:type="spellStart"/>
      <w:r w:rsidR="00B6535C" w:rsidRPr="008558D6">
        <w:rPr>
          <w:rFonts w:ascii="Times New Roman" w:hAnsi="Times New Roman" w:cs="Times New Roman"/>
          <w:bCs/>
          <w:color w:val="000000"/>
          <w:sz w:val="24"/>
          <w:szCs w:val="26"/>
        </w:rPr>
        <w:t>Datapath</w:t>
      </w:r>
      <w:proofErr w:type="spellEnd"/>
      <w:r w:rsidR="00B6535C" w:rsidRPr="008558D6">
        <w:rPr>
          <w:rFonts w:ascii="Times New Roman" w:hAnsi="Times New Roman" w:cs="Times New Roman"/>
          <w:bCs/>
          <w:color w:val="000000"/>
          <w:sz w:val="24"/>
          <w:szCs w:val="26"/>
        </w:rPr>
        <w:t xml:space="preserve"> consists of an ALU, shifter, register file and MUXs for controlling data flow, and is fully customized in Cadence Virtuoso. Controller includes instruction decoder, program counter, and special registers that stores </w:t>
      </w:r>
      <w:r w:rsidR="00033F91" w:rsidRPr="008558D6">
        <w:rPr>
          <w:rFonts w:ascii="Times New Roman" w:hAnsi="Times New Roman" w:cs="Times New Roman"/>
          <w:bCs/>
          <w:color w:val="000000"/>
          <w:sz w:val="24"/>
          <w:szCs w:val="26"/>
        </w:rPr>
        <w:t xml:space="preserve">flag values, linked values and stack pointer, and it is synthesized in Verilog. </w:t>
      </w:r>
      <w:r w:rsidR="00A42386" w:rsidRPr="008558D6">
        <w:rPr>
          <w:rFonts w:ascii="Times New Roman" w:hAnsi="Times New Roman" w:cs="Times New Roman"/>
          <w:bCs/>
          <w:color w:val="000000"/>
          <w:sz w:val="24"/>
          <w:szCs w:val="26"/>
        </w:rPr>
        <w:t xml:space="preserve">For verification, the group both devised test vectors for each component in each phase and use provided test files for timing tests and functionality tests. </w:t>
      </w:r>
      <w:r w:rsidR="00546F97">
        <w:rPr>
          <w:rFonts w:ascii="Times New Roman" w:hAnsi="Times New Roman" w:cs="Times New Roman"/>
          <w:bCs/>
          <w:color w:val="000000"/>
          <w:sz w:val="24"/>
          <w:szCs w:val="26"/>
        </w:rPr>
        <w:t xml:space="preserve">Both instruction memory and data memory are ideal and assumed zero latency. </w:t>
      </w:r>
      <w:r w:rsidR="00A42386" w:rsidRPr="008558D6">
        <w:rPr>
          <w:rFonts w:ascii="Times New Roman" w:hAnsi="Times New Roman" w:cs="Times New Roman"/>
          <w:bCs/>
          <w:color w:val="000000"/>
          <w:sz w:val="24"/>
          <w:szCs w:val="26"/>
        </w:rPr>
        <w:t xml:space="preserve">The regulator is incorporated as part of the enhanced module that regulates supply voltage from 0.8 to 1.2V, </w:t>
      </w:r>
    </w:p>
    <w:p w:rsidR="00A42386" w:rsidRDefault="00A42386" w:rsidP="00A43F49">
      <w:pPr>
        <w:jc w:val="both"/>
        <w:rPr>
          <w:rFonts w:ascii="Trebuchet MS" w:hAnsi="Trebuchet MS"/>
          <w:b/>
          <w:bCs/>
          <w:color w:val="000000"/>
          <w:sz w:val="26"/>
          <w:szCs w:val="26"/>
        </w:rPr>
      </w:pPr>
      <w:r>
        <w:rPr>
          <w:rFonts w:ascii="Trebuchet MS" w:hAnsi="Trebuchet MS"/>
          <w:b/>
          <w:bCs/>
          <w:color w:val="000000"/>
          <w:sz w:val="26"/>
          <w:szCs w:val="26"/>
        </w:rPr>
        <w:t>Introduction</w:t>
      </w:r>
    </w:p>
    <w:p w:rsidR="00442EBD" w:rsidRDefault="00442EBD" w:rsidP="00A43F49">
      <w:pPr>
        <w:jc w:val="both"/>
        <w:rPr>
          <w:rFonts w:ascii="Trebuchet MS" w:hAnsi="Trebuchet MS"/>
          <w:b/>
          <w:bCs/>
          <w:color w:val="000000"/>
          <w:sz w:val="26"/>
          <w:szCs w:val="26"/>
        </w:rPr>
      </w:pPr>
      <w:r>
        <w:rPr>
          <w:noProof/>
        </w:rPr>
        <w:drawing>
          <wp:inline distT="0" distB="0" distL="0" distR="0" wp14:anchorId="4A97F531" wp14:editId="6994015B">
            <wp:extent cx="5486400" cy="25876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86400" cy="2587625"/>
                    </a:xfrm>
                    <a:prstGeom prst="rect">
                      <a:avLst/>
                    </a:prstGeom>
                  </pic:spPr>
                </pic:pic>
              </a:graphicData>
            </a:graphic>
          </wp:inline>
        </w:drawing>
      </w:r>
    </w:p>
    <w:p w:rsidR="002F2AD6" w:rsidRPr="002F2AD6" w:rsidRDefault="002F2AD6" w:rsidP="00A43F49">
      <w:pPr>
        <w:jc w:val="both"/>
        <w:rPr>
          <w:rFonts w:ascii="Trebuchet MS" w:hAnsi="Trebuchet MS"/>
          <w:bCs/>
          <w:color w:val="000000"/>
          <w:sz w:val="26"/>
          <w:szCs w:val="26"/>
        </w:rPr>
      </w:pPr>
      <w:r>
        <w:rPr>
          <w:rFonts w:ascii="Trebuchet MS" w:hAnsi="Trebuchet MS"/>
          <w:b/>
          <w:bCs/>
          <w:color w:val="000000"/>
          <w:sz w:val="26"/>
          <w:szCs w:val="26"/>
        </w:rPr>
        <w:tab/>
      </w:r>
      <w:r>
        <w:rPr>
          <w:rFonts w:ascii="Trebuchet MS" w:hAnsi="Trebuchet MS"/>
          <w:b/>
          <w:bCs/>
          <w:color w:val="000000"/>
          <w:sz w:val="26"/>
          <w:szCs w:val="26"/>
        </w:rPr>
        <w:tab/>
      </w:r>
      <w:r>
        <w:rPr>
          <w:rFonts w:ascii="Trebuchet MS" w:hAnsi="Trebuchet MS"/>
          <w:b/>
          <w:bCs/>
          <w:color w:val="000000"/>
          <w:sz w:val="26"/>
          <w:szCs w:val="26"/>
        </w:rPr>
        <w:tab/>
      </w:r>
      <w:r>
        <w:rPr>
          <w:rFonts w:ascii="Trebuchet MS" w:hAnsi="Trebuchet MS"/>
          <w:b/>
          <w:bCs/>
          <w:color w:val="000000"/>
          <w:sz w:val="26"/>
          <w:szCs w:val="26"/>
        </w:rPr>
        <w:tab/>
      </w:r>
      <w:r w:rsidRPr="002F2AD6">
        <w:rPr>
          <w:rFonts w:ascii="Trebuchet MS" w:hAnsi="Trebuchet MS"/>
          <w:bCs/>
          <w:color w:val="000000"/>
          <w:sz w:val="26"/>
          <w:szCs w:val="26"/>
        </w:rPr>
        <w:t xml:space="preserve">Fig 1. Overview </w:t>
      </w:r>
    </w:p>
    <w:p w:rsidR="0073131C" w:rsidRDefault="008558D6" w:rsidP="00A43F49">
      <w:pPr>
        <w:jc w:val="both"/>
        <w:rPr>
          <w:rFonts w:ascii="Times New Roman" w:hAnsi="Times New Roman" w:cs="Times New Roman"/>
          <w:bCs/>
          <w:color w:val="000000"/>
          <w:sz w:val="24"/>
          <w:szCs w:val="26"/>
        </w:rPr>
      </w:pPr>
      <w:r>
        <w:rPr>
          <w:rFonts w:ascii="Times New Roman" w:hAnsi="Times New Roman" w:cs="Times New Roman"/>
          <w:bCs/>
          <w:color w:val="000000"/>
          <w:sz w:val="24"/>
          <w:szCs w:val="26"/>
        </w:rPr>
        <w:t xml:space="preserve">This project is a two-stage pipelined ARM-based processor that supports twenty-six instructions. It can be roughly divided into three main components: </w:t>
      </w:r>
      <w:proofErr w:type="spellStart"/>
      <w:r>
        <w:rPr>
          <w:rFonts w:ascii="Times New Roman" w:hAnsi="Times New Roman" w:cs="Times New Roman"/>
          <w:bCs/>
          <w:color w:val="000000"/>
          <w:sz w:val="24"/>
          <w:szCs w:val="26"/>
        </w:rPr>
        <w:t>datapath</w:t>
      </w:r>
      <w:proofErr w:type="spellEnd"/>
      <w:r>
        <w:rPr>
          <w:rFonts w:ascii="Times New Roman" w:hAnsi="Times New Roman" w:cs="Times New Roman"/>
          <w:bCs/>
          <w:color w:val="000000"/>
          <w:sz w:val="24"/>
          <w:szCs w:val="26"/>
        </w:rPr>
        <w:t xml:space="preserve">, memories and controller. </w:t>
      </w:r>
      <w:proofErr w:type="spellStart"/>
      <w:r>
        <w:rPr>
          <w:rFonts w:ascii="Times New Roman" w:hAnsi="Times New Roman" w:cs="Times New Roman"/>
          <w:bCs/>
          <w:color w:val="000000"/>
          <w:sz w:val="24"/>
          <w:szCs w:val="26"/>
        </w:rPr>
        <w:t>Datapath</w:t>
      </w:r>
      <w:proofErr w:type="spellEnd"/>
      <w:r>
        <w:rPr>
          <w:rFonts w:ascii="Times New Roman" w:hAnsi="Times New Roman" w:cs="Times New Roman"/>
          <w:bCs/>
          <w:color w:val="000000"/>
          <w:sz w:val="24"/>
          <w:szCs w:val="26"/>
        </w:rPr>
        <w:t xml:space="preserve"> includes an ALU, a shifter, a register file and MUXs for </w:t>
      </w:r>
      <w:r>
        <w:rPr>
          <w:rFonts w:ascii="Times New Roman" w:hAnsi="Times New Roman" w:cs="Times New Roman"/>
          <w:bCs/>
          <w:color w:val="000000"/>
          <w:sz w:val="24"/>
          <w:szCs w:val="26"/>
        </w:rPr>
        <w:lastRenderedPageBreak/>
        <w:t xml:space="preserve">controlling data flow. </w:t>
      </w:r>
      <w:r w:rsidR="0073131C">
        <w:rPr>
          <w:rFonts w:ascii="Times New Roman" w:hAnsi="Times New Roman" w:cs="Times New Roman"/>
          <w:bCs/>
          <w:color w:val="000000"/>
          <w:sz w:val="24"/>
          <w:szCs w:val="26"/>
        </w:rPr>
        <w:t>A</w:t>
      </w:r>
      <w:r w:rsidR="00442EBD">
        <w:rPr>
          <w:rFonts w:ascii="Times New Roman" w:hAnsi="Times New Roman" w:cs="Times New Roman"/>
          <w:bCs/>
          <w:color w:val="000000"/>
          <w:sz w:val="24"/>
          <w:szCs w:val="26"/>
        </w:rPr>
        <w:t>LU is able to perform addition</w:t>
      </w:r>
      <w:r w:rsidR="0073131C">
        <w:rPr>
          <w:rFonts w:ascii="Times New Roman" w:hAnsi="Times New Roman" w:cs="Times New Roman"/>
          <w:bCs/>
          <w:color w:val="000000"/>
          <w:sz w:val="24"/>
          <w:szCs w:val="26"/>
        </w:rPr>
        <w:t>, subtract</w:t>
      </w:r>
      <w:r w:rsidR="00442EBD">
        <w:rPr>
          <w:rFonts w:ascii="Times New Roman" w:hAnsi="Times New Roman" w:cs="Times New Roman"/>
          <w:bCs/>
          <w:color w:val="000000"/>
          <w:sz w:val="24"/>
          <w:szCs w:val="26"/>
        </w:rPr>
        <w:t>ion</w:t>
      </w:r>
      <w:r w:rsidR="0073131C">
        <w:rPr>
          <w:rFonts w:ascii="Times New Roman" w:hAnsi="Times New Roman" w:cs="Times New Roman"/>
          <w:bCs/>
          <w:color w:val="000000"/>
          <w:sz w:val="24"/>
          <w:szCs w:val="26"/>
        </w:rPr>
        <w:t xml:space="preserve">, AND, XOR, NOT and OR logic. The shifter is able </w:t>
      </w:r>
      <w:r w:rsidR="00442EBD">
        <w:rPr>
          <w:rFonts w:ascii="Times New Roman" w:hAnsi="Times New Roman" w:cs="Times New Roman"/>
          <w:bCs/>
          <w:color w:val="000000"/>
          <w:sz w:val="24"/>
          <w:szCs w:val="26"/>
        </w:rPr>
        <w:t>to</w:t>
      </w:r>
      <w:r w:rsidR="0073131C">
        <w:rPr>
          <w:rFonts w:ascii="Times New Roman" w:hAnsi="Times New Roman" w:cs="Times New Roman"/>
          <w:bCs/>
          <w:color w:val="000000"/>
          <w:sz w:val="24"/>
          <w:szCs w:val="26"/>
        </w:rPr>
        <w:t xml:space="preserve"> perform </w:t>
      </w:r>
      <w:r w:rsidR="00442EBD">
        <w:rPr>
          <w:rFonts w:ascii="Times New Roman" w:hAnsi="Times New Roman" w:cs="Times New Roman"/>
          <w:bCs/>
          <w:color w:val="000000"/>
          <w:sz w:val="24"/>
          <w:szCs w:val="26"/>
        </w:rPr>
        <w:t>logic shift, arithmetic shift and rotation. MUXs in the ALU will select the appropriate operation based on codes from controller. The cont</w:t>
      </w:r>
      <w:r w:rsidR="00E3522F">
        <w:rPr>
          <w:rFonts w:ascii="Times New Roman" w:hAnsi="Times New Roman" w:cs="Times New Roman"/>
          <w:bCs/>
          <w:color w:val="000000"/>
          <w:sz w:val="24"/>
          <w:szCs w:val="26"/>
        </w:rPr>
        <w:t>roller is able to store binary instructions, decode them the control the operation and data fl</w:t>
      </w:r>
      <w:r w:rsidR="00C87FDA">
        <w:rPr>
          <w:rFonts w:ascii="Times New Roman" w:hAnsi="Times New Roman" w:cs="Times New Roman"/>
          <w:bCs/>
          <w:color w:val="000000"/>
          <w:sz w:val="24"/>
          <w:szCs w:val="26"/>
        </w:rPr>
        <w:t xml:space="preserve">ow between </w:t>
      </w:r>
      <w:proofErr w:type="spellStart"/>
      <w:r w:rsidR="00C87FDA">
        <w:rPr>
          <w:rFonts w:ascii="Times New Roman" w:hAnsi="Times New Roman" w:cs="Times New Roman"/>
          <w:bCs/>
          <w:color w:val="000000"/>
          <w:sz w:val="24"/>
          <w:szCs w:val="26"/>
        </w:rPr>
        <w:t>datapath</w:t>
      </w:r>
      <w:proofErr w:type="spellEnd"/>
      <w:r w:rsidR="00C87FDA">
        <w:rPr>
          <w:rFonts w:ascii="Times New Roman" w:hAnsi="Times New Roman" w:cs="Times New Roman"/>
          <w:bCs/>
          <w:color w:val="000000"/>
          <w:sz w:val="24"/>
          <w:szCs w:val="26"/>
        </w:rPr>
        <w:t xml:space="preserve"> and memory. </w:t>
      </w:r>
    </w:p>
    <w:p w:rsidR="002E0D8B" w:rsidRDefault="008558D6" w:rsidP="00A43F49">
      <w:pPr>
        <w:jc w:val="both"/>
        <w:rPr>
          <w:rFonts w:ascii="Times New Roman" w:hAnsi="Times New Roman" w:cs="Times New Roman"/>
          <w:bCs/>
          <w:color w:val="000000"/>
          <w:sz w:val="24"/>
          <w:szCs w:val="26"/>
        </w:rPr>
      </w:pPr>
      <w:r>
        <w:rPr>
          <w:rFonts w:ascii="Times New Roman" w:hAnsi="Times New Roman" w:cs="Times New Roman"/>
          <w:bCs/>
          <w:color w:val="000000"/>
          <w:sz w:val="24"/>
          <w:szCs w:val="26"/>
        </w:rPr>
        <w:t xml:space="preserve">Both data memory and instruction memory are modeled in Verilog which store data and instructions in text files. </w:t>
      </w:r>
      <w:r w:rsidR="008C4BF3">
        <w:rPr>
          <w:rFonts w:ascii="Times New Roman" w:hAnsi="Times New Roman" w:cs="Times New Roman"/>
          <w:bCs/>
          <w:color w:val="000000"/>
          <w:sz w:val="24"/>
          <w:szCs w:val="26"/>
        </w:rPr>
        <w:t xml:space="preserve"> Both Verilog </w:t>
      </w:r>
      <w:r w:rsidR="005F47E6">
        <w:rPr>
          <w:rFonts w:ascii="Times New Roman" w:hAnsi="Times New Roman" w:cs="Times New Roman"/>
          <w:bCs/>
          <w:color w:val="000000"/>
          <w:sz w:val="24"/>
          <w:szCs w:val="26"/>
        </w:rPr>
        <w:t xml:space="preserve">code are </w:t>
      </w:r>
      <w:r w:rsidR="000A123F">
        <w:rPr>
          <w:rFonts w:ascii="Times New Roman" w:hAnsi="Times New Roman" w:cs="Times New Roman"/>
          <w:bCs/>
          <w:color w:val="000000"/>
          <w:sz w:val="24"/>
          <w:szCs w:val="26"/>
        </w:rPr>
        <w:t>compiled a</w:t>
      </w:r>
      <w:r w:rsidR="0073131C">
        <w:rPr>
          <w:rFonts w:ascii="Times New Roman" w:hAnsi="Times New Roman" w:cs="Times New Roman"/>
          <w:bCs/>
          <w:color w:val="000000"/>
          <w:sz w:val="24"/>
          <w:szCs w:val="26"/>
        </w:rPr>
        <w:t>nd synthesized in Synopsys VCS</w:t>
      </w:r>
      <w:r w:rsidR="00442EBD">
        <w:rPr>
          <w:rFonts w:ascii="Times New Roman" w:hAnsi="Times New Roman" w:cs="Times New Roman"/>
          <w:bCs/>
          <w:color w:val="000000"/>
          <w:sz w:val="24"/>
          <w:szCs w:val="26"/>
        </w:rPr>
        <w:t>.</w:t>
      </w:r>
      <w:r w:rsidR="0073131C">
        <w:rPr>
          <w:rFonts w:ascii="Times New Roman" w:hAnsi="Times New Roman" w:cs="Times New Roman"/>
          <w:bCs/>
          <w:color w:val="000000"/>
          <w:sz w:val="24"/>
          <w:szCs w:val="26"/>
        </w:rPr>
        <w:t xml:space="preserve"> </w:t>
      </w:r>
    </w:p>
    <w:p w:rsidR="00B54F3E" w:rsidRDefault="00B54F3E" w:rsidP="00A43F49">
      <w:pPr>
        <w:jc w:val="both"/>
        <w:rPr>
          <w:rFonts w:ascii="Times New Roman" w:hAnsi="Times New Roman" w:cs="Times New Roman"/>
          <w:bCs/>
          <w:color w:val="000000"/>
          <w:sz w:val="24"/>
          <w:szCs w:val="26"/>
        </w:rPr>
      </w:pPr>
    </w:p>
    <w:p w:rsidR="002E0D8B" w:rsidRDefault="00B54F3E" w:rsidP="00A43F49">
      <w:pPr>
        <w:jc w:val="both"/>
        <w:rPr>
          <w:rFonts w:ascii="Trebuchet MS" w:hAnsi="Trebuchet MS"/>
          <w:b/>
          <w:bCs/>
          <w:color w:val="000000"/>
          <w:sz w:val="26"/>
          <w:szCs w:val="26"/>
        </w:rPr>
      </w:pPr>
      <w:r>
        <w:rPr>
          <w:rFonts w:ascii="Trebuchet MS" w:hAnsi="Trebuchet MS"/>
          <w:b/>
          <w:bCs/>
          <w:color w:val="000000"/>
          <w:sz w:val="26"/>
          <w:szCs w:val="26"/>
        </w:rPr>
        <w:t>Implementation</w:t>
      </w:r>
    </w:p>
    <w:p w:rsidR="00B54F3E" w:rsidRDefault="00B54F3E" w:rsidP="00A43F49">
      <w:pPr>
        <w:pStyle w:val="Heading1"/>
        <w:jc w:val="both"/>
      </w:pPr>
      <w:r>
        <w:t>Register File</w:t>
      </w:r>
    </w:p>
    <w:p w:rsidR="00A531FD" w:rsidRDefault="00B54F3E" w:rsidP="00A43F49">
      <w:pPr>
        <w:jc w:val="both"/>
        <w:rPr>
          <w:rFonts w:ascii="Times New Roman" w:hAnsi="Times New Roman" w:cs="Times New Roman"/>
          <w:bCs/>
          <w:color w:val="000000"/>
          <w:sz w:val="24"/>
          <w:szCs w:val="26"/>
        </w:rPr>
      </w:pPr>
      <w:r>
        <w:rPr>
          <w:rFonts w:ascii="Times New Roman" w:hAnsi="Times New Roman" w:cs="Times New Roman"/>
          <w:bCs/>
          <w:color w:val="000000"/>
          <w:sz w:val="24"/>
          <w:szCs w:val="26"/>
        </w:rPr>
        <w:t>The</w:t>
      </w:r>
      <w:r w:rsidR="007B79C6">
        <w:rPr>
          <w:rFonts w:ascii="Times New Roman" w:hAnsi="Times New Roman" w:cs="Times New Roman"/>
          <w:bCs/>
          <w:color w:val="000000"/>
          <w:sz w:val="24"/>
          <w:szCs w:val="26"/>
        </w:rPr>
        <w:t xml:space="preserve"> 16</w:t>
      </w:r>
      <w:proofErr w:type="gramStart"/>
      <w:r w:rsidR="007B79C6">
        <w:rPr>
          <w:rFonts w:ascii="Times New Roman" w:hAnsi="Times New Roman" w:cs="Times New Roman"/>
          <w:bCs/>
          <w:color w:val="000000"/>
          <w:sz w:val="24"/>
          <w:szCs w:val="26"/>
        </w:rPr>
        <w:t xml:space="preserve">bits </w:t>
      </w:r>
      <w:r>
        <w:rPr>
          <w:rFonts w:ascii="Times New Roman" w:hAnsi="Times New Roman" w:cs="Times New Roman"/>
          <w:bCs/>
          <w:color w:val="000000"/>
          <w:sz w:val="24"/>
          <w:szCs w:val="26"/>
        </w:rPr>
        <w:t xml:space="preserve"> register</w:t>
      </w:r>
      <w:proofErr w:type="gramEnd"/>
      <w:r>
        <w:rPr>
          <w:rFonts w:ascii="Times New Roman" w:hAnsi="Times New Roman" w:cs="Times New Roman"/>
          <w:bCs/>
          <w:color w:val="000000"/>
          <w:sz w:val="24"/>
          <w:szCs w:val="26"/>
        </w:rPr>
        <w:t xml:space="preserve"> file is</w:t>
      </w:r>
      <w:r w:rsidR="00AC650D">
        <w:rPr>
          <w:rFonts w:ascii="Times New Roman" w:hAnsi="Times New Roman" w:cs="Times New Roman"/>
          <w:bCs/>
          <w:color w:val="000000"/>
          <w:sz w:val="24"/>
          <w:szCs w:val="26"/>
        </w:rPr>
        <w:t xml:space="preserve"> implemented as the key component of the CPU, and supports both read </w:t>
      </w:r>
      <w:r w:rsidR="00574A52">
        <w:rPr>
          <w:rFonts w:ascii="Times New Roman" w:hAnsi="Times New Roman" w:cs="Times New Roman"/>
          <w:bCs/>
          <w:color w:val="000000"/>
          <w:sz w:val="24"/>
          <w:szCs w:val="26"/>
        </w:rPr>
        <w:t>and write operations. There are two rea</w:t>
      </w:r>
      <w:r w:rsidR="007B79C6">
        <w:rPr>
          <w:rFonts w:ascii="Times New Roman" w:hAnsi="Times New Roman" w:cs="Times New Roman"/>
          <w:bCs/>
          <w:color w:val="000000"/>
          <w:sz w:val="24"/>
          <w:szCs w:val="26"/>
        </w:rPr>
        <w:t>ding ports and one writ</w:t>
      </w:r>
      <w:r w:rsidR="007B79C6">
        <w:rPr>
          <w:rFonts w:ascii="Times New Roman" w:hAnsi="Times New Roman" w:cs="Times New Roman" w:hint="eastAsia"/>
          <w:bCs/>
          <w:color w:val="000000"/>
          <w:sz w:val="24"/>
          <w:szCs w:val="26"/>
        </w:rPr>
        <w:t xml:space="preserve">ing port, </w:t>
      </w:r>
      <w:r w:rsidR="007B79C6">
        <w:rPr>
          <w:rFonts w:ascii="Times New Roman" w:hAnsi="Times New Roman" w:cs="Times New Roman"/>
          <w:bCs/>
          <w:color w:val="000000"/>
          <w:sz w:val="24"/>
          <w:szCs w:val="26"/>
        </w:rPr>
        <w:t xml:space="preserve">and the size is 13 entries with word length of 16 bit. </w:t>
      </w:r>
      <w:r w:rsidR="00097E3E">
        <w:rPr>
          <w:rFonts w:ascii="Times New Roman" w:hAnsi="Times New Roman" w:cs="Times New Roman"/>
          <w:bCs/>
          <w:color w:val="000000"/>
          <w:sz w:val="24"/>
          <w:szCs w:val="26"/>
        </w:rPr>
        <w:t xml:space="preserve">Notice the separation of master latches and slave latches, and the reason is to save area and power by sharing master latches across all addresses. </w:t>
      </w:r>
      <w:r w:rsidR="007B79C6">
        <w:rPr>
          <w:rFonts w:ascii="Times New Roman" w:hAnsi="Times New Roman" w:cs="Times New Roman"/>
          <w:bCs/>
          <w:color w:val="000000"/>
          <w:sz w:val="24"/>
          <w:szCs w:val="26"/>
        </w:rPr>
        <w:t>The following section will discuss write and read separately.</w:t>
      </w:r>
      <w:r w:rsidR="00097E3E">
        <w:rPr>
          <w:rFonts w:ascii="Times New Roman" w:hAnsi="Times New Roman" w:cs="Times New Roman"/>
          <w:bCs/>
          <w:color w:val="000000"/>
          <w:sz w:val="24"/>
          <w:szCs w:val="26"/>
        </w:rPr>
        <w:t xml:space="preserve"> </w:t>
      </w:r>
    </w:p>
    <w:p w:rsidR="00097E3E" w:rsidRDefault="00097E3E" w:rsidP="00A43F49">
      <w:pPr>
        <w:jc w:val="both"/>
        <w:rPr>
          <w:rFonts w:ascii="Times New Roman" w:hAnsi="Times New Roman" w:cs="Times New Roman"/>
          <w:bCs/>
          <w:color w:val="000000"/>
          <w:sz w:val="24"/>
          <w:szCs w:val="26"/>
        </w:rPr>
      </w:pPr>
    </w:p>
    <w:p w:rsidR="00097E3E" w:rsidRDefault="00097E3E" w:rsidP="008634A2">
      <w:pPr>
        <w:jc w:val="center"/>
        <w:rPr>
          <w:rFonts w:ascii="Times New Roman" w:hAnsi="Times New Roman" w:cs="Times New Roman"/>
          <w:bCs/>
          <w:color w:val="000000"/>
          <w:sz w:val="24"/>
          <w:szCs w:val="26"/>
        </w:rPr>
      </w:pPr>
      <w:r>
        <w:rPr>
          <w:noProof/>
        </w:rPr>
        <w:drawing>
          <wp:inline distT="0" distB="0" distL="0" distR="0" wp14:anchorId="6D4D3891" wp14:editId="7CEC5E1E">
            <wp:extent cx="3371850" cy="2341953"/>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83727" cy="2350202"/>
                    </a:xfrm>
                    <a:prstGeom prst="rect">
                      <a:avLst/>
                    </a:prstGeom>
                  </pic:spPr>
                </pic:pic>
              </a:graphicData>
            </a:graphic>
          </wp:inline>
        </w:drawing>
      </w:r>
    </w:p>
    <w:p w:rsidR="002F2AD6" w:rsidRDefault="002F2AD6" w:rsidP="008634A2">
      <w:pPr>
        <w:jc w:val="center"/>
        <w:rPr>
          <w:rFonts w:ascii="Times New Roman" w:hAnsi="Times New Roman" w:cs="Times New Roman"/>
          <w:bCs/>
          <w:color w:val="000000"/>
          <w:sz w:val="24"/>
          <w:szCs w:val="26"/>
        </w:rPr>
      </w:pPr>
      <w:r>
        <w:rPr>
          <w:rFonts w:ascii="Times New Roman" w:hAnsi="Times New Roman" w:cs="Times New Roman"/>
          <w:bCs/>
          <w:color w:val="000000"/>
          <w:sz w:val="24"/>
          <w:szCs w:val="26"/>
        </w:rPr>
        <w:t>Fig. 2 Register file conceptual diagram</w:t>
      </w:r>
    </w:p>
    <w:p w:rsidR="007B79C6" w:rsidRPr="008634A2" w:rsidRDefault="007B79C6" w:rsidP="00A43F49">
      <w:pPr>
        <w:jc w:val="both"/>
        <w:rPr>
          <w:rFonts w:ascii="Times New Roman" w:hAnsi="Times New Roman" w:cs="Times New Roman"/>
          <w:b/>
          <w:bCs/>
          <w:color w:val="000000"/>
          <w:sz w:val="24"/>
          <w:szCs w:val="26"/>
        </w:rPr>
      </w:pPr>
      <w:r w:rsidRPr="008634A2">
        <w:rPr>
          <w:rFonts w:ascii="Times New Roman" w:hAnsi="Times New Roman" w:cs="Times New Roman"/>
          <w:b/>
          <w:bCs/>
          <w:color w:val="000000"/>
          <w:sz w:val="24"/>
          <w:szCs w:val="26"/>
        </w:rPr>
        <w:t>Write operation</w:t>
      </w:r>
    </w:p>
    <w:p w:rsidR="00571A03" w:rsidRDefault="000A1B8B" w:rsidP="00A43F49">
      <w:pPr>
        <w:jc w:val="both"/>
        <w:rPr>
          <w:rFonts w:ascii="Times New Roman" w:hAnsi="Times New Roman" w:cs="Times New Roman"/>
          <w:bCs/>
          <w:color w:val="000000"/>
          <w:sz w:val="24"/>
          <w:szCs w:val="26"/>
        </w:rPr>
      </w:pPr>
      <w:r>
        <w:rPr>
          <w:rFonts w:ascii="Times New Roman" w:hAnsi="Times New Roman" w:cs="Times New Roman"/>
          <w:bCs/>
          <w:color w:val="000000"/>
          <w:sz w:val="24"/>
          <w:szCs w:val="26"/>
        </w:rPr>
        <w:t xml:space="preserve">When </w:t>
      </w:r>
      <w:r w:rsidR="00571A03">
        <w:rPr>
          <w:rFonts w:ascii="Times New Roman" w:hAnsi="Times New Roman" w:cs="Times New Roman"/>
          <w:bCs/>
          <w:color w:val="000000"/>
          <w:sz w:val="24"/>
          <w:szCs w:val="26"/>
        </w:rPr>
        <w:t xml:space="preserve">writing to the register file, </w:t>
      </w:r>
      <w:r w:rsidR="00097E3E">
        <w:rPr>
          <w:rFonts w:ascii="Times New Roman" w:hAnsi="Times New Roman" w:cs="Times New Roman"/>
          <w:bCs/>
          <w:color w:val="000000"/>
          <w:sz w:val="24"/>
          <w:szCs w:val="26"/>
        </w:rPr>
        <w:t xml:space="preserve">decoder determines the correct address in the register file. Master latches will be transparent to allow </w:t>
      </w:r>
      <w:proofErr w:type="spellStart"/>
      <w:r w:rsidR="00097E3E">
        <w:rPr>
          <w:rFonts w:ascii="Times New Roman" w:hAnsi="Times New Roman" w:cs="Times New Roman"/>
          <w:bCs/>
          <w:color w:val="000000"/>
          <w:sz w:val="24"/>
          <w:szCs w:val="26"/>
        </w:rPr>
        <w:t>wr_data</w:t>
      </w:r>
      <w:proofErr w:type="spellEnd"/>
      <w:r w:rsidR="00097E3E">
        <w:rPr>
          <w:rFonts w:ascii="Times New Roman" w:hAnsi="Times New Roman" w:cs="Times New Roman"/>
          <w:bCs/>
          <w:color w:val="000000"/>
          <w:sz w:val="24"/>
          <w:szCs w:val="26"/>
        </w:rPr>
        <w:t xml:space="preserve">&lt;15:0&gt; to be stored. Timing is of essence, and </w:t>
      </w:r>
      <w:r w:rsidR="00067F92">
        <w:rPr>
          <w:rFonts w:ascii="Times New Roman" w:hAnsi="Times New Roman" w:cs="Times New Roman"/>
          <w:bCs/>
          <w:color w:val="000000"/>
          <w:sz w:val="24"/>
          <w:szCs w:val="26"/>
        </w:rPr>
        <w:t>the “</w:t>
      </w:r>
      <w:proofErr w:type="spellStart"/>
      <w:r w:rsidR="00067F92">
        <w:rPr>
          <w:rFonts w:ascii="Times New Roman" w:hAnsi="Times New Roman" w:cs="Times New Roman"/>
          <w:bCs/>
          <w:color w:val="000000"/>
          <w:sz w:val="24"/>
          <w:szCs w:val="26"/>
        </w:rPr>
        <w:t>clk</w:t>
      </w:r>
      <w:proofErr w:type="spellEnd"/>
      <w:r w:rsidR="00067F92">
        <w:rPr>
          <w:rFonts w:ascii="Times New Roman" w:hAnsi="Times New Roman" w:cs="Times New Roman"/>
          <w:bCs/>
          <w:color w:val="000000"/>
          <w:sz w:val="24"/>
          <w:szCs w:val="26"/>
        </w:rPr>
        <w:t xml:space="preserve">” signal in the above diagram is the AND of </w:t>
      </w:r>
      <w:proofErr w:type="spellStart"/>
      <w:r w:rsidR="00067F92">
        <w:rPr>
          <w:rFonts w:ascii="Times New Roman" w:hAnsi="Times New Roman" w:cs="Times New Roman"/>
          <w:bCs/>
          <w:color w:val="000000"/>
          <w:sz w:val="24"/>
          <w:szCs w:val="26"/>
        </w:rPr>
        <w:t>wr_en</w:t>
      </w:r>
      <w:proofErr w:type="spellEnd"/>
      <w:r w:rsidR="00067F92">
        <w:rPr>
          <w:rFonts w:ascii="Times New Roman" w:hAnsi="Times New Roman" w:cs="Times New Roman"/>
          <w:bCs/>
          <w:color w:val="000000"/>
          <w:sz w:val="24"/>
          <w:szCs w:val="26"/>
        </w:rPr>
        <w:t xml:space="preserve"> and global clk. This is to ensure master latches are enabled by </w:t>
      </w:r>
      <w:proofErr w:type="spellStart"/>
      <w:r w:rsidR="00067F92">
        <w:rPr>
          <w:rFonts w:ascii="Times New Roman" w:hAnsi="Times New Roman" w:cs="Times New Roman"/>
          <w:bCs/>
          <w:color w:val="000000"/>
          <w:sz w:val="24"/>
          <w:szCs w:val="26"/>
        </w:rPr>
        <w:t>wr_en</w:t>
      </w:r>
      <w:proofErr w:type="spellEnd"/>
      <w:r w:rsidR="00067F92">
        <w:rPr>
          <w:rFonts w:ascii="Times New Roman" w:hAnsi="Times New Roman" w:cs="Times New Roman"/>
          <w:bCs/>
          <w:color w:val="000000"/>
          <w:sz w:val="24"/>
          <w:szCs w:val="26"/>
        </w:rPr>
        <w:t xml:space="preserve">, and data are written on the rising edge of the clock signal. </w:t>
      </w:r>
    </w:p>
    <w:p w:rsidR="00571A03" w:rsidRPr="008634A2" w:rsidRDefault="00571A03" w:rsidP="00A43F49">
      <w:pPr>
        <w:jc w:val="both"/>
        <w:rPr>
          <w:rFonts w:ascii="Times New Roman" w:hAnsi="Times New Roman" w:cs="Times New Roman"/>
          <w:b/>
          <w:bCs/>
          <w:color w:val="000000"/>
          <w:sz w:val="24"/>
          <w:szCs w:val="26"/>
        </w:rPr>
      </w:pPr>
      <w:r w:rsidRPr="008634A2">
        <w:rPr>
          <w:rFonts w:ascii="Times New Roman" w:hAnsi="Times New Roman" w:cs="Times New Roman"/>
          <w:b/>
          <w:bCs/>
          <w:color w:val="000000"/>
          <w:sz w:val="24"/>
          <w:szCs w:val="26"/>
        </w:rPr>
        <w:lastRenderedPageBreak/>
        <w:t>Read operation</w:t>
      </w:r>
    </w:p>
    <w:p w:rsidR="00A43F49" w:rsidRDefault="00571A03" w:rsidP="00A43F49">
      <w:pPr>
        <w:jc w:val="both"/>
        <w:rPr>
          <w:rFonts w:ascii="Times New Roman" w:hAnsi="Times New Roman" w:cs="Times New Roman"/>
          <w:bCs/>
          <w:color w:val="000000"/>
          <w:sz w:val="24"/>
          <w:szCs w:val="26"/>
        </w:rPr>
      </w:pPr>
      <w:r>
        <w:rPr>
          <w:rFonts w:ascii="Times New Roman" w:hAnsi="Times New Roman" w:cs="Times New Roman"/>
          <w:bCs/>
          <w:color w:val="000000"/>
          <w:sz w:val="24"/>
          <w:szCs w:val="26"/>
        </w:rPr>
        <w:t xml:space="preserve">Two 4-bit read ports will index 13 register file entries and read corresponding data. Based on ARM ISA, two ports are required for logic, arithmetic operations as well as memory instructions. Two transmission gates </w:t>
      </w:r>
      <w:r w:rsidR="00A43F49">
        <w:rPr>
          <w:rFonts w:ascii="Times New Roman" w:hAnsi="Times New Roman" w:cs="Times New Roman"/>
          <w:bCs/>
          <w:color w:val="000000"/>
          <w:sz w:val="24"/>
          <w:szCs w:val="26"/>
        </w:rPr>
        <w:t xml:space="preserve">controlled by read address ports </w:t>
      </w:r>
      <w:r>
        <w:rPr>
          <w:rFonts w:ascii="Times New Roman" w:hAnsi="Times New Roman" w:cs="Times New Roman"/>
          <w:bCs/>
          <w:color w:val="000000"/>
          <w:sz w:val="24"/>
          <w:szCs w:val="26"/>
        </w:rPr>
        <w:t xml:space="preserve">are connected to slave latches to choose </w:t>
      </w:r>
      <w:r w:rsidR="00A43F49">
        <w:rPr>
          <w:rFonts w:ascii="Times New Roman" w:hAnsi="Times New Roman" w:cs="Times New Roman"/>
          <w:bCs/>
          <w:color w:val="000000"/>
          <w:sz w:val="24"/>
          <w:szCs w:val="26"/>
        </w:rPr>
        <w:t>the correct port.</w:t>
      </w:r>
    </w:p>
    <w:p w:rsidR="00A43F49" w:rsidRDefault="00A43F49" w:rsidP="00A43F49">
      <w:pPr>
        <w:jc w:val="both"/>
        <w:rPr>
          <w:rFonts w:ascii="Times New Roman" w:hAnsi="Times New Roman" w:cs="Times New Roman"/>
          <w:bCs/>
          <w:color w:val="000000"/>
          <w:sz w:val="24"/>
          <w:szCs w:val="26"/>
        </w:rPr>
      </w:pPr>
      <w:r>
        <w:rPr>
          <w:noProof/>
        </w:rPr>
        <w:drawing>
          <wp:anchor distT="0" distB="0" distL="114300" distR="114300" simplePos="0" relativeHeight="251659264" behindDoc="0" locked="0" layoutInCell="1" allowOverlap="1" wp14:anchorId="3CFA0979" wp14:editId="5F4A3328">
            <wp:simplePos x="0" y="0"/>
            <wp:positionH relativeFrom="margin">
              <wp:align>left</wp:align>
            </wp:positionH>
            <wp:positionV relativeFrom="paragraph">
              <wp:posOffset>289560</wp:posOffset>
            </wp:positionV>
            <wp:extent cx="5524500" cy="1838325"/>
            <wp:effectExtent l="0" t="0" r="0" b="9525"/>
            <wp:wrapSquare wrapText="bothSides"/>
            <wp:docPr id="5"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bright="-50000"/>
                      <a:alphaModFix/>
                    </a:blip>
                    <a:srcRect/>
                    <a:stretch>
                      <a:fillRect/>
                    </a:stretch>
                  </pic:blipFill>
                  <pic:spPr>
                    <a:xfrm>
                      <a:off x="0" y="0"/>
                      <a:ext cx="5524500" cy="1838325"/>
                    </a:xfrm>
                    <a:prstGeom prst="rect">
                      <a:avLst/>
                    </a:prstGeom>
                  </pic:spPr>
                </pic:pic>
              </a:graphicData>
            </a:graphic>
            <wp14:sizeRelH relativeFrom="margin">
              <wp14:pctWidth>0</wp14:pctWidth>
            </wp14:sizeRelH>
            <wp14:sizeRelV relativeFrom="margin">
              <wp14:pctHeight>0</wp14:pctHeight>
            </wp14:sizeRelV>
          </wp:anchor>
        </w:drawing>
      </w:r>
    </w:p>
    <w:p w:rsidR="00A43F49" w:rsidRDefault="002F2AD6" w:rsidP="00A43F49">
      <w:r>
        <w:t xml:space="preserve">Fig 3. </w:t>
      </w:r>
      <w:r w:rsidR="00A43F49">
        <w:t>Register File layout</w:t>
      </w:r>
    </w:p>
    <w:p w:rsidR="00A43F49" w:rsidRDefault="00A43F49" w:rsidP="00A43F49">
      <w:pPr>
        <w:pStyle w:val="Heading1"/>
        <w:jc w:val="both"/>
      </w:pPr>
      <w:r>
        <w:t>ALU</w:t>
      </w:r>
    </w:p>
    <w:p w:rsidR="00A43F49" w:rsidRDefault="00A43F49" w:rsidP="00A43F49">
      <w:pPr>
        <w:jc w:val="both"/>
        <w:rPr>
          <w:rFonts w:ascii="Times New Roman" w:hAnsi="Times New Roman" w:cs="Times New Roman"/>
          <w:bCs/>
          <w:color w:val="000000"/>
          <w:sz w:val="24"/>
          <w:szCs w:val="26"/>
        </w:rPr>
      </w:pPr>
      <w:r>
        <w:rPr>
          <w:rFonts w:ascii="Times New Roman" w:hAnsi="Times New Roman" w:cs="Times New Roman"/>
          <w:bCs/>
          <w:color w:val="000000"/>
          <w:sz w:val="24"/>
          <w:szCs w:val="26"/>
        </w:rPr>
        <w:t xml:space="preserve">The arithmetic logic unit (ALU) in this processor design supports the following instructions ADD, SUB, OR, NOT, XOR, and </w:t>
      </w:r>
      <w:proofErr w:type="spellStart"/>
      <w:r>
        <w:rPr>
          <w:rFonts w:ascii="Times New Roman" w:hAnsi="Times New Roman" w:cs="Times New Roman"/>
          <w:bCs/>
          <w:color w:val="000000"/>
          <w:sz w:val="24"/>
          <w:szCs w:val="26"/>
        </w:rPr>
        <w:t>AND</w:t>
      </w:r>
      <w:proofErr w:type="spellEnd"/>
      <w:r>
        <w:rPr>
          <w:rFonts w:ascii="Times New Roman" w:hAnsi="Times New Roman" w:cs="Times New Roman"/>
          <w:bCs/>
          <w:color w:val="000000"/>
          <w:sz w:val="24"/>
          <w:szCs w:val="26"/>
        </w:rPr>
        <w:t>. Four flags stored in the special register are carry overflow flag, negative flag, carry out, and comparison flag. The core of the ALU is the 16-bi</w:t>
      </w:r>
      <w:r w:rsidR="00E06B4C">
        <w:rPr>
          <w:rFonts w:ascii="Times New Roman" w:hAnsi="Times New Roman" w:cs="Times New Roman"/>
          <w:bCs/>
          <w:color w:val="000000"/>
          <w:sz w:val="24"/>
          <w:szCs w:val="26"/>
        </w:rPr>
        <w:t xml:space="preserve">t adder, with additional logic gates to implement standalone functions. </w:t>
      </w:r>
    </w:p>
    <w:p w:rsidR="00E06B4C" w:rsidRPr="00E06B4C" w:rsidRDefault="00E06B4C" w:rsidP="00A43F49">
      <w:pPr>
        <w:jc w:val="both"/>
        <w:rPr>
          <w:rFonts w:ascii="Times New Roman" w:hAnsi="Times New Roman" w:cs="Times New Roman"/>
          <w:bCs/>
          <w:color w:val="000000"/>
          <w:sz w:val="24"/>
          <w:szCs w:val="26"/>
        </w:rPr>
      </w:pPr>
    </w:p>
    <w:p w:rsidR="00A43F49" w:rsidRPr="008634A2" w:rsidRDefault="00A43F49" w:rsidP="00A43F49">
      <w:pPr>
        <w:jc w:val="both"/>
        <w:rPr>
          <w:rFonts w:ascii="Times New Roman" w:hAnsi="Times New Roman" w:cs="Times New Roman"/>
          <w:b/>
          <w:bCs/>
          <w:color w:val="000000"/>
          <w:sz w:val="24"/>
          <w:szCs w:val="26"/>
        </w:rPr>
      </w:pPr>
      <w:r w:rsidRPr="008634A2">
        <w:rPr>
          <w:rFonts w:ascii="Times New Roman" w:hAnsi="Times New Roman" w:cs="Times New Roman"/>
          <w:b/>
          <w:bCs/>
          <w:color w:val="000000"/>
          <w:sz w:val="24"/>
          <w:szCs w:val="26"/>
        </w:rPr>
        <w:t>Adder</w:t>
      </w:r>
    </w:p>
    <w:p w:rsidR="00C25A56" w:rsidRDefault="00A307F4" w:rsidP="00A43F49">
      <w:pPr>
        <w:jc w:val="both"/>
        <w:rPr>
          <w:rFonts w:ascii="Times New Roman" w:hAnsi="Times New Roman" w:cs="Times New Roman"/>
          <w:bCs/>
          <w:color w:val="000000"/>
          <w:sz w:val="24"/>
          <w:szCs w:val="26"/>
        </w:rPr>
      </w:pPr>
      <w:r>
        <w:rPr>
          <w:rFonts w:ascii="Times New Roman" w:hAnsi="Times New Roman" w:cs="Times New Roman"/>
          <w:bCs/>
          <w:color w:val="000000"/>
          <w:sz w:val="24"/>
          <w:szCs w:val="26"/>
        </w:rPr>
        <w:t xml:space="preserve">In all forms of adders, tree adders are the fastest due to parallel carry generation and propagation. </w:t>
      </w:r>
      <w:r w:rsidR="008634A2">
        <w:rPr>
          <w:rFonts w:ascii="Times New Roman" w:hAnsi="Times New Roman" w:cs="Times New Roman"/>
          <w:bCs/>
          <w:color w:val="000000"/>
          <w:sz w:val="24"/>
          <w:szCs w:val="26"/>
        </w:rPr>
        <w:t xml:space="preserve">Some examples of fast adders are variants of carry </w:t>
      </w:r>
      <w:proofErr w:type="spellStart"/>
      <w:r w:rsidR="008634A2">
        <w:rPr>
          <w:rFonts w:ascii="Times New Roman" w:hAnsi="Times New Roman" w:cs="Times New Roman"/>
          <w:bCs/>
          <w:color w:val="000000"/>
          <w:sz w:val="24"/>
          <w:szCs w:val="26"/>
        </w:rPr>
        <w:t>lookahead</w:t>
      </w:r>
      <w:proofErr w:type="spellEnd"/>
      <w:r w:rsidR="008634A2">
        <w:rPr>
          <w:rFonts w:ascii="Times New Roman" w:hAnsi="Times New Roman" w:cs="Times New Roman"/>
          <w:bCs/>
          <w:color w:val="000000"/>
          <w:sz w:val="24"/>
          <w:szCs w:val="26"/>
        </w:rPr>
        <w:t xml:space="preserve"> adders, including Brent-Kung adders, </w:t>
      </w:r>
      <w:proofErr w:type="spellStart"/>
      <w:r w:rsidR="008634A2">
        <w:rPr>
          <w:rFonts w:ascii="Times New Roman" w:hAnsi="Times New Roman" w:cs="Times New Roman"/>
          <w:bCs/>
          <w:color w:val="000000"/>
          <w:sz w:val="24"/>
          <w:szCs w:val="26"/>
        </w:rPr>
        <w:t>Sklansky</w:t>
      </w:r>
      <w:proofErr w:type="spellEnd"/>
      <w:r w:rsidR="008634A2">
        <w:rPr>
          <w:rFonts w:ascii="Times New Roman" w:hAnsi="Times New Roman" w:cs="Times New Roman"/>
          <w:bCs/>
          <w:color w:val="000000"/>
          <w:sz w:val="24"/>
          <w:szCs w:val="26"/>
        </w:rPr>
        <w:t xml:space="preserve"> tree, </w:t>
      </w:r>
      <w:proofErr w:type="spellStart"/>
      <w:r w:rsidR="008634A2">
        <w:rPr>
          <w:rFonts w:ascii="Times New Roman" w:hAnsi="Times New Roman" w:cs="Times New Roman"/>
          <w:bCs/>
          <w:color w:val="000000"/>
          <w:sz w:val="24"/>
          <w:szCs w:val="26"/>
        </w:rPr>
        <w:t>Kogge</w:t>
      </w:r>
      <w:proofErr w:type="spellEnd"/>
      <w:r w:rsidR="008634A2">
        <w:rPr>
          <w:rFonts w:ascii="Times New Roman" w:hAnsi="Times New Roman" w:cs="Times New Roman"/>
          <w:bCs/>
          <w:color w:val="000000"/>
          <w:sz w:val="24"/>
          <w:szCs w:val="26"/>
        </w:rPr>
        <w:t xml:space="preserve">-Stone adders and Ling adder. The group originally intended to implement two blocks of 8-bit </w:t>
      </w:r>
      <w:proofErr w:type="spellStart"/>
      <w:r w:rsidR="008634A2">
        <w:rPr>
          <w:rFonts w:ascii="Times New Roman" w:hAnsi="Times New Roman" w:cs="Times New Roman"/>
          <w:bCs/>
          <w:color w:val="000000"/>
          <w:sz w:val="24"/>
          <w:szCs w:val="26"/>
        </w:rPr>
        <w:t>Kogge</w:t>
      </w:r>
      <w:proofErr w:type="spellEnd"/>
      <w:r w:rsidR="008634A2">
        <w:rPr>
          <w:rFonts w:ascii="Times New Roman" w:hAnsi="Times New Roman" w:cs="Times New Roman"/>
          <w:bCs/>
          <w:color w:val="000000"/>
          <w:sz w:val="24"/>
          <w:szCs w:val="26"/>
        </w:rPr>
        <w:t xml:space="preserve"> Stone tree and created two carry-skip blocks. Although each blocks propagate carry efficiently, </w:t>
      </w:r>
      <w:r w:rsidR="00C25A56">
        <w:rPr>
          <w:rFonts w:ascii="Times New Roman" w:hAnsi="Times New Roman" w:cs="Times New Roman"/>
          <w:bCs/>
          <w:color w:val="000000"/>
          <w:sz w:val="24"/>
          <w:szCs w:val="26"/>
        </w:rPr>
        <w:t xml:space="preserve">in practice </w:t>
      </w:r>
      <w:proofErr w:type="spellStart"/>
      <w:r w:rsidR="00C25A56">
        <w:rPr>
          <w:rFonts w:ascii="Times New Roman" w:hAnsi="Times New Roman" w:cs="Times New Roman"/>
          <w:bCs/>
          <w:color w:val="000000"/>
          <w:sz w:val="24"/>
          <w:szCs w:val="26"/>
        </w:rPr>
        <w:t>Kogge</w:t>
      </w:r>
      <w:proofErr w:type="spellEnd"/>
      <w:r w:rsidR="00C25A56">
        <w:rPr>
          <w:rFonts w:ascii="Times New Roman" w:hAnsi="Times New Roman" w:cs="Times New Roman"/>
          <w:bCs/>
          <w:color w:val="000000"/>
          <w:sz w:val="24"/>
          <w:szCs w:val="26"/>
        </w:rPr>
        <w:t xml:space="preserve">-Stone does not demonstrate </w:t>
      </w:r>
      <w:r w:rsidR="004C0763">
        <w:rPr>
          <w:rFonts w:ascii="Times New Roman" w:hAnsi="Times New Roman" w:cs="Times New Roman"/>
          <w:bCs/>
          <w:color w:val="000000"/>
          <w:sz w:val="24"/>
          <w:szCs w:val="26"/>
        </w:rPr>
        <w:t xml:space="preserve">significant </w:t>
      </w:r>
      <w:r w:rsidR="00C25A56">
        <w:rPr>
          <w:rFonts w:ascii="Times New Roman" w:hAnsi="Times New Roman" w:cs="Times New Roman"/>
          <w:bCs/>
          <w:color w:val="000000"/>
          <w:sz w:val="24"/>
          <w:szCs w:val="26"/>
        </w:rPr>
        <w:t xml:space="preserve">superiority due to very few stages with smaller data </w:t>
      </w:r>
      <w:proofErr w:type="gramStart"/>
      <w:r w:rsidR="00C25A56">
        <w:rPr>
          <w:rFonts w:ascii="Times New Roman" w:hAnsi="Times New Roman" w:cs="Times New Roman"/>
          <w:bCs/>
          <w:color w:val="000000"/>
          <w:sz w:val="24"/>
          <w:szCs w:val="26"/>
        </w:rPr>
        <w:t>size( &lt;</w:t>
      </w:r>
      <w:proofErr w:type="gramEnd"/>
      <w:r w:rsidR="00C25A56">
        <w:rPr>
          <w:rFonts w:ascii="Times New Roman" w:hAnsi="Times New Roman" w:cs="Times New Roman"/>
          <w:bCs/>
          <w:color w:val="000000"/>
          <w:sz w:val="24"/>
          <w:szCs w:val="26"/>
        </w:rPr>
        <w:t xml:space="preserve"> 16 bits) and large parasitic capacitance from dense wiring. This design is essential a two block ripple carry with each block implemented as </w:t>
      </w:r>
      <w:proofErr w:type="spellStart"/>
      <w:r w:rsidR="00C25A56">
        <w:rPr>
          <w:rFonts w:ascii="Times New Roman" w:hAnsi="Times New Roman" w:cs="Times New Roman"/>
          <w:bCs/>
          <w:color w:val="000000"/>
          <w:sz w:val="24"/>
          <w:szCs w:val="26"/>
        </w:rPr>
        <w:t>Kogge</w:t>
      </w:r>
      <w:proofErr w:type="spellEnd"/>
      <w:r w:rsidR="00C25A56">
        <w:rPr>
          <w:rFonts w:ascii="Times New Roman" w:hAnsi="Times New Roman" w:cs="Times New Roman"/>
          <w:bCs/>
          <w:color w:val="000000"/>
          <w:sz w:val="24"/>
          <w:szCs w:val="26"/>
        </w:rPr>
        <w:t>-St</w:t>
      </w:r>
      <w:r w:rsidR="004C0763">
        <w:rPr>
          <w:rFonts w:ascii="Times New Roman" w:hAnsi="Times New Roman" w:cs="Times New Roman"/>
          <w:bCs/>
          <w:color w:val="000000"/>
          <w:sz w:val="24"/>
          <w:szCs w:val="26"/>
        </w:rPr>
        <w:t>one tree, and no “skip” occurs during carry propagation. The advantage of adder is to quickly calculat</w:t>
      </w:r>
      <w:r w:rsidR="00D72467">
        <w:rPr>
          <w:rFonts w:ascii="Times New Roman" w:hAnsi="Times New Roman" w:cs="Times New Roman"/>
          <w:bCs/>
          <w:color w:val="000000"/>
          <w:sz w:val="24"/>
          <w:szCs w:val="26"/>
        </w:rPr>
        <w:t>e final carry-</w:t>
      </w:r>
      <w:proofErr w:type="gramStart"/>
      <w:r w:rsidR="00D72467">
        <w:rPr>
          <w:rFonts w:ascii="Times New Roman" w:hAnsi="Times New Roman" w:cs="Times New Roman"/>
          <w:bCs/>
          <w:color w:val="000000"/>
          <w:sz w:val="24"/>
          <w:szCs w:val="26"/>
        </w:rPr>
        <w:t xml:space="preserve">out </w:t>
      </w:r>
      <w:r w:rsidR="004C0763">
        <w:rPr>
          <w:rFonts w:ascii="Times New Roman" w:hAnsi="Times New Roman" w:cs="Times New Roman"/>
          <w:bCs/>
          <w:color w:val="000000"/>
          <w:sz w:val="24"/>
          <w:szCs w:val="26"/>
        </w:rPr>
        <w:t xml:space="preserve"> signal</w:t>
      </w:r>
      <w:proofErr w:type="gramEnd"/>
      <w:r w:rsidR="004C0763">
        <w:rPr>
          <w:rFonts w:ascii="Times New Roman" w:hAnsi="Times New Roman" w:cs="Times New Roman"/>
          <w:bCs/>
          <w:color w:val="000000"/>
          <w:sz w:val="24"/>
          <w:szCs w:val="26"/>
        </w:rPr>
        <w:t xml:space="preserve"> of each block</w:t>
      </w:r>
      <w:r w:rsidR="00D72467">
        <w:rPr>
          <w:rFonts w:ascii="Times New Roman" w:hAnsi="Times New Roman" w:cs="Times New Roman"/>
          <w:bCs/>
          <w:color w:val="000000"/>
          <w:sz w:val="24"/>
          <w:szCs w:val="26"/>
        </w:rPr>
        <w:t xml:space="preserve"> given log2N complexity of N-bit input, yet </w:t>
      </w:r>
      <w:r w:rsidR="00B04C98">
        <w:rPr>
          <w:rFonts w:ascii="Times New Roman" w:hAnsi="Times New Roman" w:cs="Times New Roman"/>
          <w:bCs/>
          <w:color w:val="000000"/>
          <w:sz w:val="24"/>
          <w:szCs w:val="26"/>
        </w:rPr>
        <w:t>unnecessary carry skip(</w:t>
      </w:r>
      <w:r w:rsidR="00B04C98" w:rsidRPr="00B04C98">
        <w:rPr>
          <w:rFonts w:ascii="Times New Roman" w:hAnsi="Times New Roman" w:cs="Times New Roman"/>
          <w:b/>
          <w:bCs/>
          <w:i/>
          <w:color w:val="000000"/>
          <w:sz w:val="24"/>
          <w:szCs w:val="26"/>
        </w:rPr>
        <w:t>analysis)</w:t>
      </w:r>
    </w:p>
    <w:p w:rsidR="006F4762" w:rsidRDefault="006F4762" w:rsidP="00A43F49">
      <w:pPr>
        <w:jc w:val="both"/>
        <w:rPr>
          <w:rFonts w:ascii="Times New Roman" w:hAnsi="Times New Roman" w:cs="Times New Roman"/>
          <w:bCs/>
          <w:color w:val="000000"/>
          <w:sz w:val="24"/>
          <w:szCs w:val="26"/>
        </w:rPr>
      </w:pPr>
      <w:r>
        <w:rPr>
          <w:rFonts w:ascii="Times New Roman" w:hAnsi="Times New Roman" w:cs="Times New Roman"/>
          <w:bCs/>
          <w:color w:val="000000"/>
          <w:sz w:val="24"/>
          <w:szCs w:val="26"/>
        </w:rPr>
        <w:t xml:space="preserve">(Need to </w:t>
      </w:r>
      <w:proofErr w:type="spellStart"/>
      <w:r>
        <w:rPr>
          <w:rFonts w:ascii="Times New Roman" w:hAnsi="Times New Roman" w:cs="Times New Roman"/>
          <w:bCs/>
          <w:color w:val="000000"/>
          <w:sz w:val="24"/>
          <w:szCs w:val="26"/>
        </w:rPr>
        <w:t>Kogge</w:t>
      </w:r>
      <w:proofErr w:type="spellEnd"/>
      <w:r>
        <w:rPr>
          <w:rFonts w:ascii="Times New Roman" w:hAnsi="Times New Roman" w:cs="Times New Roman"/>
          <w:bCs/>
          <w:color w:val="000000"/>
          <w:sz w:val="24"/>
          <w:szCs w:val="26"/>
        </w:rPr>
        <w:t xml:space="preserve"> Stone schematic)</w:t>
      </w:r>
    </w:p>
    <w:p w:rsidR="00A531FD" w:rsidRDefault="00A531FD" w:rsidP="00A43F49">
      <w:pPr>
        <w:jc w:val="both"/>
        <w:rPr>
          <w:rFonts w:ascii="Times New Roman" w:hAnsi="Times New Roman" w:cs="Times New Roman"/>
          <w:b/>
          <w:bCs/>
          <w:color w:val="000000"/>
          <w:sz w:val="24"/>
          <w:szCs w:val="26"/>
        </w:rPr>
      </w:pPr>
      <w:r w:rsidRPr="00D72467">
        <w:rPr>
          <w:rFonts w:ascii="Times New Roman" w:hAnsi="Times New Roman" w:cs="Times New Roman"/>
          <w:b/>
          <w:bCs/>
          <w:color w:val="000000"/>
          <w:sz w:val="24"/>
          <w:szCs w:val="26"/>
        </w:rPr>
        <w:t>MUX codes</w:t>
      </w:r>
    </w:p>
    <w:p w:rsidR="0085554A" w:rsidRDefault="00244750" w:rsidP="00A43F49">
      <w:pPr>
        <w:jc w:val="both"/>
        <w:rPr>
          <w:rFonts w:ascii="Times New Roman" w:hAnsi="Times New Roman" w:cs="Times New Roman"/>
          <w:bCs/>
          <w:color w:val="000000"/>
          <w:sz w:val="24"/>
          <w:szCs w:val="26"/>
        </w:rPr>
      </w:pPr>
      <w:r>
        <w:rPr>
          <w:rFonts w:ascii="Times New Roman" w:hAnsi="Times New Roman" w:cs="Times New Roman"/>
          <w:bCs/>
          <w:color w:val="000000"/>
          <w:sz w:val="24"/>
          <w:szCs w:val="26"/>
        </w:rPr>
        <w:lastRenderedPageBreak/>
        <w:t xml:space="preserve">Three bits selection signals are employed to </w:t>
      </w:r>
      <w:r w:rsidR="00B67E28">
        <w:rPr>
          <w:rFonts w:ascii="Times New Roman" w:hAnsi="Times New Roman" w:cs="Times New Roman"/>
          <w:bCs/>
          <w:color w:val="000000"/>
          <w:sz w:val="24"/>
          <w:szCs w:val="26"/>
        </w:rPr>
        <w:t xml:space="preserve">control ALU operations. </w:t>
      </w:r>
    </w:p>
    <w:p w:rsidR="003330BB" w:rsidRDefault="003330BB" w:rsidP="00A43F49">
      <w:pPr>
        <w:jc w:val="both"/>
        <w:rPr>
          <w:rFonts w:ascii="Times New Roman" w:hAnsi="Times New Roman" w:cs="Times New Roman"/>
          <w:b/>
          <w:bCs/>
          <w:color w:val="000000"/>
          <w:sz w:val="24"/>
          <w:szCs w:val="26"/>
        </w:rPr>
      </w:pPr>
      <w:r>
        <w:rPr>
          <w:rFonts w:ascii="Times New Roman" w:hAnsi="Times New Roman" w:cs="Times New Roman"/>
          <w:b/>
          <w:bCs/>
          <w:color w:val="000000"/>
          <w:sz w:val="24"/>
          <w:szCs w:val="26"/>
        </w:rPr>
        <w:t>Flags</w:t>
      </w:r>
    </w:p>
    <w:p w:rsidR="003330BB" w:rsidRDefault="003330BB" w:rsidP="00A43F49">
      <w:pPr>
        <w:jc w:val="both"/>
        <w:rPr>
          <w:rFonts w:ascii="Times New Roman" w:hAnsi="Times New Roman" w:cs="Times New Roman"/>
          <w:bCs/>
          <w:color w:val="000000"/>
          <w:sz w:val="24"/>
          <w:szCs w:val="26"/>
        </w:rPr>
      </w:pPr>
      <w:r>
        <w:rPr>
          <w:rFonts w:ascii="Times New Roman" w:hAnsi="Times New Roman" w:cs="Times New Roman"/>
          <w:bCs/>
          <w:color w:val="000000"/>
          <w:sz w:val="24"/>
          <w:szCs w:val="26"/>
        </w:rPr>
        <w:t>Negative, carry-out, comparison and overflow flags will be determined at ALU based on ARM architecture. Flags are defined as follows:</w:t>
      </w:r>
    </w:p>
    <w:tbl>
      <w:tblPr>
        <w:tblStyle w:val="TableGrid"/>
        <w:tblW w:w="0" w:type="auto"/>
        <w:tblLook w:val="04A0" w:firstRow="1" w:lastRow="0" w:firstColumn="1" w:lastColumn="0" w:noHBand="0" w:noVBand="1"/>
      </w:tblPr>
      <w:tblGrid>
        <w:gridCol w:w="1435"/>
        <w:gridCol w:w="1890"/>
        <w:gridCol w:w="5305"/>
      </w:tblGrid>
      <w:tr w:rsidR="003330BB" w:rsidTr="003330BB">
        <w:tc>
          <w:tcPr>
            <w:tcW w:w="1435" w:type="dxa"/>
          </w:tcPr>
          <w:p w:rsidR="003330BB" w:rsidRDefault="003330BB" w:rsidP="00A43F49">
            <w:pPr>
              <w:jc w:val="both"/>
              <w:rPr>
                <w:rFonts w:ascii="Times New Roman" w:hAnsi="Times New Roman" w:cs="Times New Roman"/>
                <w:b/>
                <w:bCs/>
                <w:color w:val="000000"/>
                <w:sz w:val="24"/>
                <w:szCs w:val="26"/>
              </w:rPr>
            </w:pPr>
            <w:r>
              <w:rPr>
                <w:rFonts w:ascii="Times New Roman" w:hAnsi="Times New Roman" w:cs="Times New Roman"/>
                <w:b/>
                <w:bCs/>
                <w:color w:val="000000"/>
                <w:sz w:val="24"/>
                <w:szCs w:val="26"/>
              </w:rPr>
              <w:t>N</w:t>
            </w:r>
          </w:p>
        </w:tc>
        <w:tc>
          <w:tcPr>
            <w:tcW w:w="1890" w:type="dxa"/>
          </w:tcPr>
          <w:p w:rsidR="003330BB" w:rsidRDefault="003330BB" w:rsidP="00A43F49">
            <w:pPr>
              <w:jc w:val="both"/>
              <w:rPr>
                <w:rFonts w:ascii="Times New Roman" w:hAnsi="Times New Roman" w:cs="Times New Roman"/>
                <w:b/>
                <w:bCs/>
                <w:color w:val="000000"/>
                <w:sz w:val="24"/>
                <w:szCs w:val="26"/>
              </w:rPr>
            </w:pPr>
            <w:r>
              <w:rPr>
                <w:rFonts w:ascii="Times New Roman" w:hAnsi="Times New Roman" w:cs="Times New Roman"/>
                <w:b/>
                <w:bCs/>
                <w:color w:val="000000"/>
                <w:sz w:val="24"/>
                <w:szCs w:val="26"/>
              </w:rPr>
              <w:t>Negative</w:t>
            </w:r>
          </w:p>
        </w:tc>
        <w:tc>
          <w:tcPr>
            <w:tcW w:w="5305" w:type="dxa"/>
          </w:tcPr>
          <w:p w:rsidR="003330BB" w:rsidRPr="003330BB" w:rsidRDefault="003330BB" w:rsidP="00A43F49">
            <w:pPr>
              <w:jc w:val="both"/>
              <w:rPr>
                <w:rFonts w:ascii="Times New Roman" w:hAnsi="Times New Roman" w:cs="Times New Roman"/>
                <w:bCs/>
                <w:color w:val="000000"/>
                <w:sz w:val="24"/>
                <w:szCs w:val="26"/>
              </w:rPr>
            </w:pPr>
            <w:r>
              <w:rPr>
                <w:rFonts w:ascii="Times New Roman" w:hAnsi="Times New Roman" w:cs="Times New Roman"/>
                <w:bCs/>
                <w:color w:val="000000"/>
                <w:sz w:val="24"/>
                <w:szCs w:val="26"/>
              </w:rPr>
              <w:t>MSB of ALU output</w:t>
            </w:r>
          </w:p>
        </w:tc>
      </w:tr>
      <w:tr w:rsidR="003330BB" w:rsidTr="003330BB">
        <w:tc>
          <w:tcPr>
            <w:tcW w:w="1435" w:type="dxa"/>
          </w:tcPr>
          <w:p w:rsidR="003330BB" w:rsidRDefault="003330BB" w:rsidP="00A43F49">
            <w:pPr>
              <w:jc w:val="both"/>
              <w:rPr>
                <w:rFonts w:ascii="Times New Roman" w:hAnsi="Times New Roman" w:cs="Times New Roman"/>
                <w:b/>
                <w:bCs/>
                <w:color w:val="000000"/>
                <w:sz w:val="24"/>
                <w:szCs w:val="26"/>
              </w:rPr>
            </w:pPr>
            <w:r>
              <w:rPr>
                <w:rFonts w:ascii="Times New Roman" w:hAnsi="Times New Roman" w:cs="Times New Roman"/>
                <w:b/>
                <w:bCs/>
                <w:color w:val="000000"/>
                <w:sz w:val="24"/>
                <w:szCs w:val="26"/>
              </w:rPr>
              <w:t>C</w:t>
            </w:r>
          </w:p>
        </w:tc>
        <w:tc>
          <w:tcPr>
            <w:tcW w:w="1890" w:type="dxa"/>
          </w:tcPr>
          <w:p w:rsidR="003330BB" w:rsidRDefault="003330BB" w:rsidP="00A43F49">
            <w:pPr>
              <w:jc w:val="both"/>
              <w:rPr>
                <w:rFonts w:ascii="Times New Roman" w:hAnsi="Times New Roman" w:cs="Times New Roman"/>
                <w:b/>
                <w:bCs/>
                <w:color w:val="000000"/>
                <w:sz w:val="24"/>
                <w:szCs w:val="26"/>
              </w:rPr>
            </w:pPr>
            <w:r>
              <w:rPr>
                <w:rFonts w:ascii="Times New Roman" w:hAnsi="Times New Roman" w:cs="Times New Roman"/>
                <w:b/>
                <w:bCs/>
                <w:color w:val="000000"/>
                <w:sz w:val="24"/>
                <w:szCs w:val="26"/>
              </w:rPr>
              <w:t>Carry out</w:t>
            </w:r>
          </w:p>
        </w:tc>
        <w:tc>
          <w:tcPr>
            <w:tcW w:w="5305" w:type="dxa"/>
          </w:tcPr>
          <w:p w:rsidR="003330BB" w:rsidRPr="003330BB" w:rsidRDefault="003330BB" w:rsidP="00A43F49">
            <w:pPr>
              <w:jc w:val="both"/>
              <w:rPr>
                <w:rFonts w:ascii="Times New Roman" w:hAnsi="Times New Roman" w:cs="Times New Roman"/>
                <w:bCs/>
                <w:color w:val="000000"/>
                <w:sz w:val="24"/>
                <w:szCs w:val="26"/>
              </w:rPr>
            </w:pPr>
            <w:r>
              <w:rPr>
                <w:rFonts w:ascii="Times New Roman" w:hAnsi="Times New Roman" w:cs="Times New Roman"/>
                <w:bCs/>
                <w:color w:val="000000"/>
                <w:sz w:val="24"/>
                <w:szCs w:val="26"/>
              </w:rPr>
              <w:t xml:space="preserve"> Set to 1 if indicate unsigned overflow</w:t>
            </w:r>
          </w:p>
        </w:tc>
      </w:tr>
      <w:tr w:rsidR="003330BB" w:rsidTr="003330BB">
        <w:tc>
          <w:tcPr>
            <w:tcW w:w="1435" w:type="dxa"/>
          </w:tcPr>
          <w:p w:rsidR="003330BB" w:rsidRDefault="003330BB" w:rsidP="00A43F49">
            <w:pPr>
              <w:jc w:val="both"/>
              <w:rPr>
                <w:rFonts w:ascii="Times New Roman" w:hAnsi="Times New Roman" w:cs="Times New Roman"/>
                <w:b/>
                <w:bCs/>
                <w:color w:val="000000"/>
                <w:sz w:val="24"/>
                <w:szCs w:val="26"/>
              </w:rPr>
            </w:pPr>
            <w:r>
              <w:rPr>
                <w:rFonts w:ascii="Times New Roman" w:hAnsi="Times New Roman" w:cs="Times New Roman"/>
                <w:b/>
                <w:bCs/>
                <w:color w:val="000000"/>
                <w:sz w:val="24"/>
                <w:szCs w:val="26"/>
              </w:rPr>
              <w:t>Z</w:t>
            </w:r>
          </w:p>
        </w:tc>
        <w:tc>
          <w:tcPr>
            <w:tcW w:w="1890" w:type="dxa"/>
          </w:tcPr>
          <w:p w:rsidR="003330BB" w:rsidRDefault="003330BB" w:rsidP="00A43F49">
            <w:pPr>
              <w:jc w:val="both"/>
              <w:rPr>
                <w:rFonts w:ascii="Times New Roman" w:hAnsi="Times New Roman" w:cs="Times New Roman"/>
                <w:b/>
                <w:bCs/>
                <w:color w:val="000000"/>
                <w:sz w:val="24"/>
                <w:szCs w:val="26"/>
              </w:rPr>
            </w:pPr>
            <w:r>
              <w:rPr>
                <w:rFonts w:ascii="Times New Roman" w:hAnsi="Times New Roman" w:cs="Times New Roman"/>
                <w:b/>
                <w:bCs/>
                <w:color w:val="000000"/>
                <w:sz w:val="24"/>
                <w:szCs w:val="26"/>
              </w:rPr>
              <w:t>Zero</w:t>
            </w:r>
          </w:p>
        </w:tc>
        <w:tc>
          <w:tcPr>
            <w:tcW w:w="5305" w:type="dxa"/>
          </w:tcPr>
          <w:p w:rsidR="003330BB" w:rsidRPr="003330BB" w:rsidRDefault="003330BB" w:rsidP="00A43F49">
            <w:pPr>
              <w:jc w:val="both"/>
              <w:rPr>
                <w:rFonts w:ascii="Times New Roman" w:hAnsi="Times New Roman" w:cs="Times New Roman"/>
                <w:bCs/>
                <w:color w:val="000000"/>
                <w:sz w:val="24"/>
                <w:szCs w:val="26"/>
              </w:rPr>
            </w:pPr>
            <w:r>
              <w:rPr>
                <w:rFonts w:ascii="Times New Roman" w:hAnsi="Times New Roman" w:cs="Times New Roman"/>
                <w:bCs/>
                <w:color w:val="000000"/>
                <w:sz w:val="24"/>
                <w:szCs w:val="26"/>
              </w:rPr>
              <w:t>Set to 1 when ALU SUB result is zero</w:t>
            </w:r>
          </w:p>
        </w:tc>
      </w:tr>
      <w:tr w:rsidR="003330BB" w:rsidTr="003330BB">
        <w:tc>
          <w:tcPr>
            <w:tcW w:w="1435" w:type="dxa"/>
          </w:tcPr>
          <w:p w:rsidR="003330BB" w:rsidRDefault="003330BB" w:rsidP="00A43F49">
            <w:pPr>
              <w:jc w:val="both"/>
              <w:rPr>
                <w:rFonts w:ascii="Times New Roman" w:hAnsi="Times New Roman" w:cs="Times New Roman"/>
                <w:b/>
                <w:bCs/>
                <w:color w:val="000000"/>
                <w:sz w:val="24"/>
                <w:szCs w:val="26"/>
              </w:rPr>
            </w:pPr>
            <w:r>
              <w:rPr>
                <w:rFonts w:ascii="Times New Roman" w:hAnsi="Times New Roman" w:cs="Times New Roman"/>
                <w:b/>
                <w:bCs/>
                <w:color w:val="000000"/>
                <w:sz w:val="24"/>
                <w:szCs w:val="26"/>
              </w:rPr>
              <w:t>V</w:t>
            </w:r>
          </w:p>
        </w:tc>
        <w:tc>
          <w:tcPr>
            <w:tcW w:w="1890" w:type="dxa"/>
          </w:tcPr>
          <w:p w:rsidR="003330BB" w:rsidRDefault="003330BB" w:rsidP="00A43F49">
            <w:pPr>
              <w:jc w:val="both"/>
              <w:rPr>
                <w:rFonts w:ascii="Times New Roman" w:hAnsi="Times New Roman" w:cs="Times New Roman"/>
                <w:b/>
                <w:bCs/>
                <w:color w:val="000000"/>
                <w:sz w:val="24"/>
                <w:szCs w:val="26"/>
              </w:rPr>
            </w:pPr>
            <w:r>
              <w:rPr>
                <w:rFonts w:ascii="Times New Roman" w:hAnsi="Times New Roman" w:cs="Times New Roman"/>
                <w:b/>
                <w:bCs/>
                <w:color w:val="000000"/>
                <w:sz w:val="24"/>
                <w:szCs w:val="26"/>
              </w:rPr>
              <w:t>overflow</w:t>
            </w:r>
          </w:p>
        </w:tc>
        <w:tc>
          <w:tcPr>
            <w:tcW w:w="5305" w:type="dxa"/>
          </w:tcPr>
          <w:p w:rsidR="003330BB" w:rsidRPr="00BB139A" w:rsidRDefault="003330BB" w:rsidP="00A43F49">
            <w:pPr>
              <w:jc w:val="both"/>
              <w:rPr>
                <w:rFonts w:ascii="Times New Roman" w:hAnsi="Times New Roman" w:cs="Times New Roman"/>
                <w:bCs/>
                <w:color w:val="000000"/>
                <w:sz w:val="24"/>
                <w:szCs w:val="26"/>
              </w:rPr>
            </w:pPr>
            <w:r w:rsidRPr="00BB139A">
              <w:rPr>
                <w:rFonts w:ascii="Times New Roman" w:hAnsi="Times New Roman" w:cs="Times New Roman"/>
                <w:bCs/>
                <w:color w:val="000000"/>
                <w:sz w:val="24"/>
                <w:szCs w:val="26"/>
              </w:rPr>
              <w:t>Set to 1 if signed overflow</w:t>
            </w:r>
          </w:p>
        </w:tc>
      </w:tr>
    </w:tbl>
    <w:p w:rsidR="00B67E28" w:rsidRPr="003330BB" w:rsidRDefault="003330BB" w:rsidP="00A43F49">
      <w:pPr>
        <w:jc w:val="both"/>
        <w:rPr>
          <w:rFonts w:ascii="Times New Roman" w:hAnsi="Times New Roman" w:cs="Times New Roman"/>
          <w:b/>
          <w:bCs/>
          <w:color w:val="000000"/>
          <w:sz w:val="24"/>
          <w:szCs w:val="26"/>
        </w:rPr>
      </w:pPr>
      <w:r w:rsidRPr="003330BB">
        <w:rPr>
          <w:rFonts w:ascii="Times New Roman" w:hAnsi="Times New Roman" w:cs="Times New Roman"/>
          <w:b/>
          <w:bCs/>
          <w:color w:val="000000"/>
          <w:sz w:val="24"/>
          <w:szCs w:val="26"/>
        </w:rPr>
        <w:t xml:space="preserve"> </w:t>
      </w:r>
      <w:r w:rsidR="00B86CEB">
        <w:rPr>
          <w:rFonts w:ascii="Times New Roman" w:hAnsi="Times New Roman" w:cs="Times New Roman"/>
          <w:b/>
          <w:bCs/>
          <w:color w:val="000000"/>
          <w:sz w:val="24"/>
          <w:szCs w:val="26"/>
        </w:rPr>
        <w:tab/>
      </w:r>
      <w:r w:rsidR="00B86CEB">
        <w:rPr>
          <w:rFonts w:ascii="Times New Roman" w:hAnsi="Times New Roman" w:cs="Times New Roman"/>
          <w:b/>
          <w:bCs/>
          <w:color w:val="000000"/>
          <w:sz w:val="24"/>
          <w:szCs w:val="26"/>
        </w:rPr>
        <w:tab/>
      </w:r>
      <w:r w:rsidR="00B86CEB">
        <w:rPr>
          <w:rFonts w:ascii="Times New Roman" w:hAnsi="Times New Roman" w:cs="Times New Roman"/>
          <w:b/>
          <w:bCs/>
          <w:color w:val="000000"/>
          <w:sz w:val="24"/>
          <w:szCs w:val="26"/>
        </w:rPr>
        <w:tab/>
      </w:r>
      <w:r w:rsidR="00B86CEB">
        <w:rPr>
          <w:rFonts w:ascii="Times New Roman" w:hAnsi="Times New Roman" w:cs="Times New Roman"/>
          <w:b/>
          <w:bCs/>
          <w:color w:val="000000"/>
          <w:sz w:val="24"/>
          <w:szCs w:val="26"/>
        </w:rPr>
        <w:tab/>
        <w:t>Table. Flags</w:t>
      </w:r>
    </w:p>
    <w:p w:rsidR="00B67E28" w:rsidRPr="00D72467" w:rsidRDefault="00B67E28" w:rsidP="00A43F49">
      <w:pPr>
        <w:jc w:val="both"/>
        <w:rPr>
          <w:rFonts w:ascii="Times New Roman" w:hAnsi="Times New Roman" w:cs="Times New Roman"/>
          <w:bCs/>
          <w:color w:val="000000"/>
          <w:sz w:val="24"/>
          <w:szCs w:val="26"/>
        </w:rPr>
      </w:pPr>
    </w:p>
    <w:p w:rsidR="00A531FD" w:rsidRDefault="00A531FD" w:rsidP="00A43F49">
      <w:pPr>
        <w:jc w:val="both"/>
        <w:rPr>
          <w:rFonts w:ascii="Times New Roman" w:hAnsi="Times New Roman" w:cs="Times New Roman"/>
          <w:b/>
          <w:bCs/>
          <w:color w:val="000000"/>
          <w:sz w:val="24"/>
          <w:szCs w:val="26"/>
        </w:rPr>
      </w:pPr>
      <w:r w:rsidRPr="00B67E28">
        <w:rPr>
          <w:rFonts w:ascii="Times New Roman" w:hAnsi="Times New Roman" w:cs="Times New Roman"/>
          <w:b/>
          <w:bCs/>
          <w:color w:val="000000"/>
          <w:sz w:val="24"/>
          <w:szCs w:val="26"/>
        </w:rPr>
        <w:t>Shifter</w:t>
      </w:r>
    </w:p>
    <w:p w:rsidR="006F4762" w:rsidRDefault="006F4762" w:rsidP="006F4762">
      <w:pPr>
        <w:jc w:val="center"/>
        <w:rPr>
          <w:rFonts w:ascii="Times New Roman" w:hAnsi="Times New Roman" w:cs="Times New Roman"/>
          <w:b/>
          <w:bCs/>
          <w:color w:val="000000"/>
          <w:sz w:val="24"/>
          <w:szCs w:val="26"/>
        </w:rPr>
      </w:pPr>
      <w:r w:rsidRPr="006F4762">
        <w:rPr>
          <w:rFonts w:ascii="Times New Roman" w:hAnsi="Times New Roman" w:cs="Times New Roman"/>
          <w:b/>
          <w:bCs/>
          <w:noProof/>
          <w:color w:val="000000"/>
          <w:sz w:val="24"/>
          <w:szCs w:val="26"/>
        </w:rPr>
        <w:drawing>
          <wp:inline distT="0" distB="0" distL="0" distR="0">
            <wp:extent cx="2390775" cy="3095797"/>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95936" cy="3102480"/>
                    </a:xfrm>
                    <a:prstGeom prst="rect">
                      <a:avLst/>
                    </a:prstGeom>
                    <a:noFill/>
                    <a:ln>
                      <a:noFill/>
                    </a:ln>
                  </pic:spPr>
                </pic:pic>
              </a:graphicData>
            </a:graphic>
          </wp:inline>
        </w:drawing>
      </w:r>
    </w:p>
    <w:p w:rsidR="00B86CEB" w:rsidRPr="002F2AD6" w:rsidRDefault="00B86CEB" w:rsidP="00B86CEB">
      <w:pPr>
        <w:rPr>
          <w:rFonts w:ascii="Times New Roman" w:hAnsi="Times New Roman" w:cs="Times New Roman"/>
          <w:bCs/>
          <w:color w:val="000000"/>
          <w:sz w:val="24"/>
          <w:szCs w:val="26"/>
        </w:rPr>
      </w:pPr>
      <w:r>
        <w:rPr>
          <w:rFonts w:ascii="Times New Roman" w:hAnsi="Times New Roman" w:cs="Times New Roman"/>
          <w:b/>
          <w:bCs/>
          <w:color w:val="000000"/>
          <w:sz w:val="24"/>
          <w:szCs w:val="26"/>
        </w:rPr>
        <w:tab/>
      </w:r>
      <w:r>
        <w:rPr>
          <w:rFonts w:ascii="Times New Roman" w:hAnsi="Times New Roman" w:cs="Times New Roman"/>
          <w:b/>
          <w:bCs/>
          <w:color w:val="000000"/>
          <w:sz w:val="24"/>
          <w:szCs w:val="26"/>
        </w:rPr>
        <w:tab/>
      </w:r>
      <w:r>
        <w:rPr>
          <w:rFonts w:ascii="Times New Roman" w:hAnsi="Times New Roman" w:cs="Times New Roman"/>
          <w:b/>
          <w:bCs/>
          <w:color w:val="000000"/>
          <w:sz w:val="24"/>
          <w:szCs w:val="26"/>
        </w:rPr>
        <w:tab/>
      </w:r>
      <w:r>
        <w:rPr>
          <w:rFonts w:ascii="Times New Roman" w:hAnsi="Times New Roman" w:cs="Times New Roman"/>
          <w:b/>
          <w:bCs/>
          <w:color w:val="000000"/>
          <w:sz w:val="24"/>
          <w:szCs w:val="26"/>
        </w:rPr>
        <w:tab/>
      </w:r>
      <w:r w:rsidR="002F2AD6" w:rsidRPr="002F2AD6">
        <w:rPr>
          <w:rFonts w:ascii="Times New Roman" w:hAnsi="Times New Roman" w:cs="Times New Roman"/>
          <w:bCs/>
          <w:color w:val="000000"/>
          <w:sz w:val="24"/>
          <w:szCs w:val="26"/>
        </w:rPr>
        <w:t>Fig 4. Shifter overview</w:t>
      </w:r>
    </w:p>
    <w:p w:rsidR="006F4762" w:rsidRDefault="006F4762" w:rsidP="006F4762">
      <w:pPr>
        <w:jc w:val="center"/>
        <w:rPr>
          <w:rFonts w:ascii="Times New Roman" w:hAnsi="Times New Roman" w:cs="Times New Roman"/>
          <w:b/>
          <w:bCs/>
          <w:color w:val="000000"/>
          <w:sz w:val="24"/>
          <w:szCs w:val="26"/>
        </w:rPr>
      </w:pPr>
    </w:p>
    <w:p w:rsidR="006F4762" w:rsidRDefault="006F4762" w:rsidP="006F4762">
      <w:pPr>
        <w:jc w:val="center"/>
        <w:rPr>
          <w:rFonts w:ascii="Times New Roman" w:hAnsi="Times New Roman" w:cs="Times New Roman"/>
          <w:b/>
          <w:bCs/>
          <w:color w:val="000000"/>
          <w:sz w:val="24"/>
          <w:szCs w:val="26"/>
        </w:rPr>
      </w:pPr>
      <w:r w:rsidRPr="006F4762">
        <w:rPr>
          <w:rFonts w:ascii="Times New Roman" w:hAnsi="Times New Roman" w:cs="Times New Roman"/>
          <w:b/>
          <w:bCs/>
          <w:noProof/>
          <w:color w:val="000000"/>
          <w:sz w:val="24"/>
          <w:szCs w:val="26"/>
        </w:rPr>
        <w:drawing>
          <wp:inline distT="0" distB="0" distL="0" distR="0">
            <wp:extent cx="4591050" cy="1578797"/>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3186" cy="1582970"/>
                    </a:xfrm>
                    <a:prstGeom prst="rect">
                      <a:avLst/>
                    </a:prstGeom>
                    <a:noFill/>
                    <a:ln>
                      <a:noFill/>
                    </a:ln>
                  </pic:spPr>
                </pic:pic>
              </a:graphicData>
            </a:graphic>
          </wp:inline>
        </w:drawing>
      </w:r>
    </w:p>
    <w:p w:rsidR="00144854" w:rsidRPr="00144854" w:rsidRDefault="002F2AD6" w:rsidP="006F4762">
      <w:pPr>
        <w:jc w:val="center"/>
        <w:rPr>
          <w:rFonts w:ascii="Times New Roman" w:hAnsi="Times New Roman" w:cs="Times New Roman"/>
          <w:bCs/>
          <w:color w:val="000000"/>
          <w:sz w:val="24"/>
          <w:szCs w:val="26"/>
        </w:rPr>
      </w:pPr>
      <w:r>
        <w:rPr>
          <w:rFonts w:ascii="Times New Roman" w:hAnsi="Times New Roman" w:cs="Times New Roman"/>
          <w:bCs/>
          <w:color w:val="000000"/>
          <w:sz w:val="24"/>
          <w:szCs w:val="26"/>
        </w:rPr>
        <w:lastRenderedPageBreak/>
        <w:t xml:space="preserve">Fig 5. Shifter </w:t>
      </w:r>
      <w:r w:rsidR="00144854">
        <w:rPr>
          <w:rFonts w:ascii="Times New Roman" w:hAnsi="Times New Roman" w:cs="Times New Roman"/>
          <w:bCs/>
          <w:color w:val="000000"/>
          <w:sz w:val="24"/>
          <w:szCs w:val="26"/>
        </w:rPr>
        <w:t>Masking logic</w:t>
      </w:r>
    </w:p>
    <w:p w:rsidR="006F4762" w:rsidRDefault="00400331" w:rsidP="00A43F49">
      <w:pPr>
        <w:jc w:val="both"/>
        <w:rPr>
          <w:rFonts w:ascii="Times New Roman" w:hAnsi="Times New Roman" w:cs="Times New Roman"/>
          <w:bCs/>
          <w:color w:val="000000"/>
          <w:sz w:val="24"/>
          <w:szCs w:val="26"/>
        </w:rPr>
      </w:pPr>
      <w:r>
        <w:rPr>
          <w:rFonts w:ascii="Times New Roman" w:hAnsi="Times New Roman" w:cs="Times New Roman"/>
          <w:bCs/>
          <w:color w:val="000000"/>
          <w:sz w:val="24"/>
          <w:szCs w:val="26"/>
        </w:rPr>
        <w:t>16-bit</w:t>
      </w:r>
      <w:r w:rsidR="006F4762">
        <w:rPr>
          <w:rFonts w:ascii="Times New Roman" w:hAnsi="Times New Roman" w:cs="Times New Roman"/>
          <w:bCs/>
          <w:color w:val="000000"/>
          <w:sz w:val="24"/>
          <w:szCs w:val="26"/>
        </w:rPr>
        <w:t xml:space="preserve"> logarithmic</w:t>
      </w:r>
      <w:r>
        <w:rPr>
          <w:rFonts w:ascii="Times New Roman" w:hAnsi="Times New Roman" w:cs="Times New Roman"/>
          <w:bCs/>
          <w:color w:val="000000"/>
          <w:sz w:val="24"/>
          <w:szCs w:val="26"/>
        </w:rPr>
        <w:t xml:space="preserve"> barrel shifter is implemented and supports both arithmetic shifts and logical shift. </w:t>
      </w:r>
      <w:r w:rsidR="006F4762">
        <w:rPr>
          <w:rFonts w:ascii="Times New Roman" w:hAnsi="Times New Roman" w:cs="Times New Roman"/>
          <w:bCs/>
          <w:color w:val="000000"/>
          <w:sz w:val="24"/>
          <w:szCs w:val="26"/>
        </w:rPr>
        <w:t xml:space="preserve">The shifter consists of rotation mux arrays, control signals and masking logic for shifting operation. </w:t>
      </w:r>
    </w:p>
    <w:p w:rsidR="006F4762" w:rsidRDefault="006F4762" w:rsidP="00A43F49">
      <w:pPr>
        <w:jc w:val="both"/>
        <w:rPr>
          <w:rFonts w:ascii="Times New Roman" w:hAnsi="Times New Roman" w:cs="Times New Roman"/>
          <w:bCs/>
          <w:color w:val="000000"/>
          <w:sz w:val="24"/>
          <w:szCs w:val="26"/>
        </w:rPr>
      </w:pPr>
      <w:r>
        <w:rPr>
          <w:rFonts w:ascii="Times New Roman" w:hAnsi="Times New Roman" w:cs="Times New Roman"/>
          <w:bCs/>
          <w:color w:val="000000"/>
          <w:sz w:val="24"/>
          <w:szCs w:val="26"/>
        </w:rPr>
        <w:t xml:space="preserve">A simple </w:t>
      </w:r>
      <w:r w:rsidR="00795A44">
        <w:rPr>
          <w:rFonts w:ascii="Times New Roman" w:hAnsi="Times New Roman" w:cs="Times New Roman"/>
          <w:bCs/>
          <w:color w:val="000000"/>
          <w:sz w:val="24"/>
          <w:szCs w:val="26"/>
        </w:rPr>
        <w:t xml:space="preserve">4-bit </w:t>
      </w:r>
      <w:r>
        <w:rPr>
          <w:rFonts w:ascii="Times New Roman" w:hAnsi="Times New Roman" w:cs="Times New Roman"/>
          <w:bCs/>
          <w:color w:val="000000"/>
          <w:sz w:val="24"/>
          <w:szCs w:val="26"/>
        </w:rPr>
        <w:t>barrel shifter</w:t>
      </w:r>
      <w:r w:rsidR="00144854">
        <w:rPr>
          <w:rFonts w:ascii="Times New Roman" w:hAnsi="Times New Roman" w:cs="Times New Roman"/>
          <w:bCs/>
          <w:color w:val="000000"/>
          <w:sz w:val="24"/>
          <w:szCs w:val="26"/>
        </w:rPr>
        <w:t xml:space="preserve"> capable of both right and left rotation/shift schematic can be seen below. It shows the first stage of MUX array is to “</w:t>
      </w:r>
      <w:proofErr w:type="spellStart"/>
      <w:r w:rsidR="00144854">
        <w:rPr>
          <w:rFonts w:ascii="Times New Roman" w:hAnsi="Times New Roman" w:cs="Times New Roman"/>
          <w:bCs/>
          <w:color w:val="000000"/>
          <w:sz w:val="24"/>
          <w:szCs w:val="26"/>
        </w:rPr>
        <w:t>preshift</w:t>
      </w:r>
      <w:proofErr w:type="spellEnd"/>
      <w:r w:rsidR="00144854">
        <w:rPr>
          <w:rFonts w:ascii="Times New Roman" w:hAnsi="Times New Roman" w:cs="Times New Roman"/>
          <w:bCs/>
          <w:color w:val="000000"/>
          <w:sz w:val="24"/>
          <w:szCs w:val="26"/>
        </w:rPr>
        <w:t>” to right by one since left rotation is equivalent to rotate right by the amount of opposi</w:t>
      </w:r>
      <w:r w:rsidR="00A057F5">
        <w:rPr>
          <w:rFonts w:ascii="Times New Roman" w:hAnsi="Times New Roman" w:cs="Times New Roman"/>
          <w:bCs/>
          <w:color w:val="000000"/>
          <w:sz w:val="24"/>
          <w:szCs w:val="26"/>
        </w:rPr>
        <w:t>te of k, which is controlled by four-bit</w:t>
      </w:r>
      <w:r w:rsidR="00144854">
        <w:rPr>
          <w:rFonts w:ascii="Times New Roman" w:hAnsi="Times New Roman" w:cs="Times New Roman"/>
          <w:bCs/>
          <w:color w:val="000000"/>
          <w:sz w:val="24"/>
          <w:szCs w:val="26"/>
        </w:rPr>
        <w:t xml:space="preserve"> shift amount signal. </w:t>
      </w:r>
      <w:r w:rsidR="00A057F5">
        <w:rPr>
          <w:rFonts w:ascii="Times New Roman" w:hAnsi="Times New Roman" w:cs="Times New Roman"/>
          <w:bCs/>
          <w:color w:val="000000"/>
          <w:sz w:val="24"/>
          <w:szCs w:val="26"/>
        </w:rPr>
        <w:t>When performing shift</w:t>
      </w:r>
      <w:r w:rsidR="00CA2BF6">
        <w:rPr>
          <w:rFonts w:ascii="Times New Roman" w:hAnsi="Times New Roman" w:cs="Times New Roman"/>
          <w:bCs/>
          <w:color w:val="000000"/>
          <w:sz w:val="24"/>
          <w:szCs w:val="26"/>
        </w:rPr>
        <w:t>, masking logic is required to kill bits that are rotated off, depending on either logical shift or arithmetic shift.</w:t>
      </w:r>
    </w:p>
    <w:p w:rsidR="00CA2BF6" w:rsidRDefault="00B04C98" w:rsidP="00A43F49">
      <w:pPr>
        <w:jc w:val="both"/>
        <w:rPr>
          <w:rFonts w:ascii="Times New Roman" w:hAnsi="Times New Roman" w:cs="Times New Roman"/>
          <w:bCs/>
          <w:color w:val="000000"/>
          <w:sz w:val="24"/>
          <w:szCs w:val="26"/>
        </w:rPr>
      </w:pPr>
      <w:r>
        <w:rPr>
          <w:noProof/>
        </w:rPr>
        <w:drawing>
          <wp:inline distT="0" distB="0" distL="0" distR="0" wp14:anchorId="5F36398D" wp14:editId="3E4AC857">
            <wp:extent cx="2524125" cy="2095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24125" cy="2095500"/>
                    </a:xfrm>
                    <a:prstGeom prst="rect">
                      <a:avLst/>
                    </a:prstGeom>
                  </pic:spPr>
                </pic:pic>
              </a:graphicData>
            </a:graphic>
          </wp:inline>
        </w:drawing>
      </w:r>
      <w:r>
        <w:rPr>
          <w:noProof/>
        </w:rPr>
        <w:drawing>
          <wp:inline distT="0" distB="0" distL="0" distR="0" wp14:anchorId="5DAF304A" wp14:editId="24DC6272">
            <wp:extent cx="2371725" cy="21618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86217" cy="2175056"/>
                    </a:xfrm>
                    <a:prstGeom prst="rect">
                      <a:avLst/>
                    </a:prstGeom>
                  </pic:spPr>
                </pic:pic>
              </a:graphicData>
            </a:graphic>
          </wp:inline>
        </w:drawing>
      </w:r>
    </w:p>
    <w:p w:rsidR="00B67E28" w:rsidRDefault="00B04C98" w:rsidP="00A43F49">
      <w:pPr>
        <w:jc w:val="both"/>
        <w:rPr>
          <w:noProof/>
        </w:rPr>
      </w:pPr>
      <w:r>
        <w:rPr>
          <w:noProof/>
        </w:rPr>
        <w:t xml:space="preserve"> </w:t>
      </w:r>
      <w:r w:rsidR="006F4762">
        <w:rPr>
          <w:noProof/>
        </w:rPr>
        <w:t>(From Weste Harris)</w:t>
      </w:r>
    </w:p>
    <w:p w:rsidR="00B67E28" w:rsidRDefault="00B04C98" w:rsidP="00A43F49">
      <w:pPr>
        <w:jc w:val="both"/>
        <w:rPr>
          <w:rFonts w:ascii="Times New Roman" w:hAnsi="Times New Roman" w:cs="Times New Roman"/>
          <w:bCs/>
          <w:color w:val="000000"/>
          <w:sz w:val="24"/>
          <w:szCs w:val="26"/>
        </w:rPr>
      </w:pPr>
      <w:r>
        <w:rPr>
          <w:rFonts w:ascii="Times New Roman" w:hAnsi="Times New Roman" w:cs="Times New Roman"/>
          <w:bCs/>
          <w:color w:val="000000"/>
          <w:sz w:val="24"/>
          <w:szCs w:val="26"/>
        </w:rPr>
        <w:t xml:space="preserve">Physical layout of shifter requires wrapping wire in MUX arrays. The group should make compromise by routing metal trunks outside standard cell since restricted cell height does not provide enough horizontal wiring tracks. In this case area is not optimized, and masking logic is not aligned well with MUXs. Bit slice consistency is also broken from other </w:t>
      </w:r>
      <w:proofErr w:type="spellStart"/>
      <w:r>
        <w:rPr>
          <w:rFonts w:ascii="Times New Roman" w:hAnsi="Times New Roman" w:cs="Times New Roman"/>
          <w:bCs/>
          <w:color w:val="000000"/>
          <w:sz w:val="24"/>
          <w:szCs w:val="26"/>
        </w:rPr>
        <w:t>datapath</w:t>
      </w:r>
      <w:proofErr w:type="spellEnd"/>
      <w:r>
        <w:rPr>
          <w:rFonts w:ascii="Times New Roman" w:hAnsi="Times New Roman" w:cs="Times New Roman"/>
          <w:bCs/>
          <w:color w:val="000000"/>
          <w:sz w:val="24"/>
          <w:szCs w:val="26"/>
        </w:rPr>
        <w:t xml:space="preserve"> components. </w:t>
      </w:r>
    </w:p>
    <w:p w:rsidR="00B86CEB" w:rsidRDefault="00B86CEB" w:rsidP="00A43F49">
      <w:pPr>
        <w:jc w:val="both"/>
        <w:rPr>
          <w:rFonts w:ascii="Times New Roman" w:hAnsi="Times New Roman" w:cs="Times New Roman"/>
          <w:b/>
          <w:bCs/>
          <w:color w:val="000000"/>
          <w:sz w:val="24"/>
          <w:szCs w:val="26"/>
        </w:rPr>
      </w:pPr>
      <w:proofErr w:type="spellStart"/>
      <w:r w:rsidRPr="00B86CEB">
        <w:rPr>
          <w:rFonts w:ascii="Times New Roman" w:hAnsi="Times New Roman" w:cs="Times New Roman"/>
          <w:b/>
          <w:bCs/>
          <w:color w:val="000000"/>
          <w:sz w:val="24"/>
          <w:szCs w:val="26"/>
        </w:rPr>
        <w:t>Datapath</w:t>
      </w:r>
      <w:proofErr w:type="spellEnd"/>
      <w:r w:rsidRPr="00B86CEB">
        <w:rPr>
          <w:rFonts w:ascii="Times New Roman" w:hAnsi="Times New Roman" w:cs="Times New Roman"/>
          <w:b/>
          <w:bCs/>
          <w:color w:val="000000"/>
          <w:sz w:val="24"/>
          <w:szCs w:val="26"/>
        </w:rPr>
        <w:t xml:space="preserve"> Overview</w:t>
      </w:r>
    </w:p>
    <w:p w:rsidR="00B86CEB" w:rsidRDefault="00B86CEB" w:rsidP="00B86CEB">
      <w:pPr>
        <w:jc w:val="center"/>
        <w:rPr>
          <w:rFonts w:ascii="Times New Roman" w:hAnsi="Times New Roman" w:cs="Times New Roman"/>
          <w:bCs/>
          <w:color w:val="000000"/>
          <w:sz w:val="24"/>
          <w:szCs w:val="26"/>
        </w:rPr>
      </w:pPr>
      <w:r w:rsidRPr="00BA6A3C">
        <w:rPr>
          <w:rFonts w:ascii="Calibri" w:eastAsia="Times New Roman" w:hAnsi="Calibri" w:cs="Calibri"/>
          <w:noProof/>
          <w:color w:val="000000"/>
          <w:sz w:val="24"/>
        </w:rPr>
        <w:lastRenderedPageBreak/>
        <w:drawing>
          <wp:inline distT="0" distB="0" distL="0" distR="0">
            <wp:extent cx="2414588" cy="2755573"/>
            <wp:effectExtent l="0" t="0" r="508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20340" cy="2762137"/>
                    </a:xfrm>
                    <a:prstGeom prst="rect">
                      <a:avLst/>
                    </a:prstGeom>
                    <a:noFill/>
                    <a:ln>
                      <a:noFill/>
                    </a:ln>
                  </pic:spPr>
                </pic:pic>
              </a:graphicData>
            </a:graphic>
          </wp:inline>
        </w:drawing>
      </w:r>
    </w:p>
    <w:p w:rsidR="00B86CEB" w:rsidRDefault="00B86CEB" w:rsidP="00B86CEB">
      <w:pPr>
        <w:ind w:left="2160" w:firstLine="720"/>
        <w:jc w:val="both"/>
        <w:rPr>
          <w:rFonts w:ascii="Times New Roman" w:hAnsi="Times New Roman" w:cs="Times New Roman"/>
          <w:bCs/>
          <w:color w:val="000000"/>
          <w:sz w:val="24"/>
          <w:szCs w:val="26"/>
        </w:rPr>
      </w:pPr>
      <w:r>
        <w:rPr>
          <w:rFonts w:ascii="Times New Roman" w:hAnsi="Times New Roman" w:cs="Times New Roman"/>
          <w:bCs/>
          <w:color w:val="000000"/>
          <w:sz w:val="24"/>
          <w:szCs w:val="26"/>
        </w:rPr>
        <w:t>Fig</w:t>
      </w:r>
      <w:proofErr w:type="gramStart"/>
      <w:r w:rsidR="002F2AD6">
        <w:rPr>
          <w:rFonts w:ascii="Times New Roman" w:hAnsi="Times New Roman" w:cs="Times New Roman"/>
          <w:bCs/>
          <w:color w:val="000000"/>
          <w:sz w:val="24"/>
          <w:szCs w:val="26"/>
        </w:rPr>
        <w:t xml:space="preserve">6 </w:t>
      </w:r>
      <w:r>
        <w:rPr>
          <w:rFonts w:ascii="Times New Roman" w:hAnsi="Times New Roman" w:cs="Times New Roman"/>
          <w:bCs/>
          <w:color w:val="000000"/>
          <w:sz w:val="24"/>
          <w:szCs w:val="26"/>
        </w:rPr>
        <w:t>.</w:t>
      </w:r>
      <w:proofErr w:type="gramEnd"/>
      <w:r>
        <w:rPr>
          <w:rFonts w:ascii="Times New Roman" w:hAnsi="Times New Roman" w:cs="Times New Roman"/>
          <w:bCs/>
          <w:color w:val="000000"/>
          <w:sz w:val="24"/>
          <w:szCs w:val="26"/>
        </w:rPr>
        <w:t xml:space="preserve"> </w:t>
      </w:r>
      <w:proofErr w:type="spellStart"/>
      <w:r>
        <w:rPr>
          <w:rFonts w:ascii="Times New Roman" w:hAnsi="Times New Roman" w:cs="Times New Roman"/>
          <w:bCs/>
          <w:color w:val="000000"/>
          <w:sz w:val="24"/>
          <w:szCs w:val="26"/>
        </w:rPr>
        <w:t>Datapath</w:t>
      </w:r>
      <w:proofErr w:type="spellEnd"/>
      <w:r>
        <w:rPr>
          <w:rFonts w:ascii="Times New Roman" w:hAnsi="Times New Roman" w:cs="Times New Roman"/>
          <w:bCs/>
          <w:color w:val="000000"/>
          <w:sz w:val="24"/>
          <w:szCs w:val="26"/>
        </w:rPr>
        <w:t xml:space="preserve"> schematics</w:t>
      </w:r>
    </w:p>
    <w:p w:rsidR="00B86CEB" w:rsidRDefault="00B86CEB" w:rsidP="00A43F49">
      <w:pPr>
        <w:jc w:val="both"/>
        <w:rPr>
          <w:rFonts w:ascii="Times New Roman" w:hAnsi="Times New Roman" w:cs="Times New Roman"/>
          <w:bCs/>
          <w:color w:val="000000"/>
          <w:sz w:val="24"/>
          <w:szCs w:val="26"/>
        </w:rPr>
      </w:pPr>
    </w:p>
    <w:p w:rsidR="00B86CEB" w:rsidRDefault="00B86CEB" w:rsidP="00A43F49">
      <w:pPr>
        <w:jc w:val="both"/>
        <w:rPr>
          <w:rFonts w:ascii="Times New Roman" w:hAnsi="Times New Roman" w:cs="Times New Roman"/>
          <w:bCs/>
          <w:color w:val="000000"/>
          <w:sz w:val="24"/>
          <w:szCs w:val="26"/>
        </w:rPr>
      </w:pPr>
      <w:r>
        <w:rPr>
          <w:noProof/>
        </w:rPr>
        <w:drawing>
          <wp:inline distT="0" distB="0" distL="0" distR="0" wp14:anchorId="7914D043" wp14:editId="2E868723">
            <wp:extent cx="5429250" cy="3571875"/>
            <wp:effectExtent l="0" t="0" r="0" b="9525"/>
            <wp:docPr id="127" name="Picture 127"/>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13"/>
                    <a:stretch>
                      <a:fillRect/>
                    </a:stretch>
                  </pic:blipFill>
                  <pic:spPr>
                    <a:xfrm>
                      <a:off x="0" y="0"/>
                      <a:ext cx="5435578" cy="3576038"/>
                    </a:xfrm>
                    <a:prstGeom prst="rect">
                      <a:avLst/>
                    </a:prstGeom>
                  </pic:spPr>
                </pic:pic>
              </a:graphicData>
            </a:graphic>
          </wp:inline>
        </w:drawing>
      </w:r>
    </w:p>
    <w:p w:rsidR="00B86CEB" w:rsidRDefault="00B86CEB" w:rsidP="00B86CEB">
      <w:pPr>
        <w:jc w:val="center"/>
        <w:rPr>
          <w:rFonts w:ascii="Times New Roman" w:hAnsi="Times New Roman" w:cs="Times New Roman"/>
          <w:bCs/>
          <w:color w:val="000000"/>
          <w:sz w:val="24"/>
          <w:szCs w:val="26"/>
        </w:rPr>
      </w:pPr>
      <w:r>
        <w:rPr>
          <w:rFonts w:ascii="Times New Roman" w:hAnsi="Times New Roman" w:cs="Times New Roman"/>
          <w:bCs/>
          <w:color w:val="000000"/>
          <w:sz w:val="24"/>
          <w:szCs w:val="26"/>
        </w:rPr>
        <w:t>Fig</w:t>
      </w:r>
      <w:r w:rsidR="002F2AD6">
        <w:rPr>
          <w:rFonts w:ascii="Times New Roman" w:hAnsi="Times New Roman" w:cs="Times New Roman"/>
          <w:bCs/>
          <w:color w:val="000000"/>
          <w:sz w:val="24"/>
          <w:szCs w:val="26"/>
        </w:rPr>
        <w:t xml:space="preserve"> 7</w:t>
      </w:r>
      <w:r>
        <w:rPr>
          <w:rFonts w:ascii="Times New Roman" w:hAnsi="Times New Roman" w:cs="Times New Roman"/>
          <w:bCs/>
          <w:color w:val="000000"/>
          <w:sz w:val="24"/>
          <w:szCs w:val="26"/>
        </w:rPr>
        <w:t xml:space="preserve">. </w:t>
      </w:r>
      <w:proofErr w:type="spellStart"/>
      <w:r>
        <w:rPr>
          <w:rFonts w:ascii="Times New Roman" w:hAnsi="Times New Roman" w:cs="Times New Roman"/>
          <w:bCs/>
          <w:color w:val="000000"/>
          <w:sz w:val="24"/>
          <w:szCs w:val="26"/>
        </w:rPr>
        <w:t>Datapath</w:t>
      </w:r>
      <w:proofErr w:type="spellEnd"/>
      <w:r>
        <w:rPr>
          <w:rFonts w:ascii="Times New Roman" w:hAnsi="Times New Roman" w:cs="Times New Roman"/>
          <w:bCs/>
          <w:color w:val="000000"/>
          <w:sz w:val="24"/>
          <w:szCs w:val="26"/>
        </w:rPr>
        <w:t xml:space="preserve"> Layout</w:t>
      </w:r>
    </w:p>
    <w:p w:rsidR="00B86CEB" w:rsidRDefault="00B86CEB" w:rsidP="00B86CEB">
      <w:pPr>
        <w:rPr>
          <w:rFonts w:ascii="Times New Roman" w:hAnsi="Times New Roman" w:cs="Times New Roman"/>
          <w:bCs/>
          <w:color w:val="000000"/>
          <w:sz w:val="24"/>
          <w:szCs w:val="26"/>
        </w:rPr>
      </w:pPr>
      <w:r>
        <w:rPr>
          <w:rFonts w:ascii="Times New Roman" w:hAnsi="Times New Roman" w:cs="Times New Roman"/>
          <w:bCs/>
          <w:color w:val="000000"/>
          <w:sz w:val="24"/>
          <w:szCs w:val="26"/>
        </w:rPr>
        <w:t xml:space="preserve">Layout attempts to align bit-slice, except shifter at the bottom, and all components are labeled. </w:t>
      </w:r>
    </w:p>
    <w:p w:rsidR="00B04C98" w:rsidRDefault="00BB139A" w:rsidP="00A43F49">
      <w:pPr>
        <w:jc w:val="both"/>
        <w:rPr>
          <w:rFonts w:ascii="Times New Roman" w:hAnsi="Times New Roman" w:cs="Times New Roman"/>
          <w:b/>
          <w:bCs/>
          <w:color w:val="000000"/>
          <w:sz w:val="24"/>
          <w:szCs w:val="26"/>
        </w:rPr>
      </w:pPr>
      <w:r w:rsidRPr="00BB139A">
        <w:rPr>
          <w:rFonts w:ascii="Times New Roman" w:hAnsi="Times New Roman" w:cs="Times New Roman"/>
          <w:b/>
          <w:bCs/>
          <w:color w:val="000000"/>
          <w:sz w:val="24"/>
          <w:szCs w:val="26"/>
        </w:rPr>
        <w:t>Processor controller</w:t>
      </w:r>
    </w:p>
    <w:p w:rsidR="00BB139A" w:rsidRPr="00BB139A" w:rsidRDefault="00BB139A" w:rsidP="00A43F49">
      <w:pPr>
        <w:jc w:val="both"/>
        <w:rPr>
          <w:rFonts w:ascii="Times New Roman" w:hAnsi="Times New Roman" w:cs="Times New Roman"/>
          <w:bCs/>
          <w:color w:val="000000"/>
          <w:sz w:val="24"/>
          <w:szCs w:val="26"/>
        </w:rPr>
      </w:pPr>
      <w:r>
        <w:rPr>
          <w:rFonts w:ascii="Times New Roman" w:hAnsi="Times New Roman" w:cs="Times New Roman"/>
          <w:bCs/>
          <w:color w:val="000000"/>
          <w:sz w:val="24"/>
          <w:szCs w:val="26"/>
        </w:rPr>
        <w:lastRenderedPageBreak/>
        <w:t xml:space="preserve">Some of </w:t>
      </w:r>
      <w:proofErr w:type="spellStart"/>
      <w:r>
        <w:rPr>
          <w:rFonts w:ascii="Times New Roman" w:hAnsi="Times New Roman" w:cs="Times New Roman"/>
          <w:bCs/>
          <w:color w:val="000000"/>
          <w:sz w:val="24"/>
          <w:szCs w:val="26"/>
        </w:rPr>
        <w:t>datapath</w:t>
      </w:r>
      <w:proofErr w:type="spellEnd"/>
      <w:r>
        <w:rPr>
          <w:rFonts w:ascii="Times New Roman" w:hAnsi="Times New Roman" w:cs="Times New Roman"/>
          <w:bCs/>
          <w:color w:val="000000"/>
          <w:sz w:val="24"/>
          <w:szCs w:val="26"/>
        </w:rPr>
        <w:t xml:space="preserve"> control signals, decoded by MUXs, are integrated in the above custom-design modules, such as ALU operation code and shift amount. Instruction decoder is coded in behavioral Verilog, and synthesized, placed and routed in Synopsys Design Compiler and IC Compiler respectively. In addition, program counter is also coded in Verilog.</w:t>
      </w:r>
    </w:p>
    <w:p w:rsidR="00A531FD" w:rsidRDefault="00A531FD" w:rsidP="00A43F49">
      <w:pPr>
        <w:jc w:val="both"/>
        <w:rPr>
          <w:rFonts w:ascii="Times New Roman" w:hAnsi="Times New Roman" w:cs="Times New Roman"/>
          <w:b/>
          <w:bCs/>
          <w:color w:val="000000"/>
          <w:sz w:val="24"/>
          <w:szCs w:val="26"/>
        </w:rPr>
      </w:pPr>
      <w:r w:rsidRPr="00B04C98">
        <w:rPr>
          <w:rFonts w:ascii="Times New Roman" w:hAnsi="Times New Roman" w:cs="Times New Roman"/>
          <w:b/>
          <w:bCs/>
          <w:color w:val="000000"/>
          <w:sz w:val="24"/>
          <w:szCs w:val="26"/>
        </w:rPr>
        <w:t>Final integration</w:t>
      </w:r>
    </w:p>
    <w:p w:rsidR="00BB139A" w:rsidRDefault="00B04C98" w:rsidP="00A43F49">
      <w:pPr>
        <w:jc w:val="both"/>
        <w:rPr>
          <w:rFonts w:ascii="Times New Roman" w:hAnsi="Times New Roman" w:cs="Times New Roman"/>
          <w:bCs/>
          <w:color w:val="000000"/>
          <w:sz w:val="24"/>
          <w:szCs w:val="26"/>
        </w:rPr>
      </w:pPr>
      <w:proofErr w:type="spellStart"/>
      <w:r>
        <w:rPr>
          <w:rFonts w:ascii="Times New Roman" w:hAnsi="Times New Roman" w:cs="Times New Roman"/>
          <w:bCs/>
          <w:color w:val="000000"/>
          <w:sz w:val="24"/>
          <w:szCs w:val="26"/>
        </w:rPr>
        <w:t>Datapath</w:t>
      </w:r>
      <w:proofErr w:type="spellEnd"/>
      <w:r>
        <w:rPr>
          <w:rFonts w:ascii="Times New Roman" w:hAnsi="Times New Roman" w:cs="Times New Roman"/>
          <w:bCs/>
          <w:color w:val="000000"/>
          <w:sz w:val="24"/>
          <w:szCs w:val="26"/>
        </w:rPr>
        <w:t xml:space="preserve"> components are assembled by bit slice defined in register file. In addition, instruction decoder and program counter are coded, synthesized, placed and routed. Layout of these blocks are imported in </w:t>
      </w:r>
      <w:proofErr w:type="spellStart"/>
      <w:r>
        <w:rPr>
          <w:rFonts w:ascii="Times New Roman" w:hAnsi="Times New Roman" w:cs="Times New Roman"/>
          <w:bCs/>
          <w:color w:val="000000"/>
          <w:sz w:val="24"/>
          <w:szCs w:val="26"/>
        </w:rPr>
        <w:t>g</w:t>
      </w:r>
      <w:r w:rsidR="00BB139A">
        <w:rPr>
          <w:rFonts w:ascii="Times New Roman" w:hAnsi="Times New Roman" w:cs="Times New Roman"/>
          <w:bCs/>
          <w:color w:val="000000"/>
          <w:sz w:val="24"/>
          <w:szCs w:val="26"/>
        </w:rPr>
        <w:t>dsii</w:t>
      </w:r>
      <w:proofErr w:type="spellEnd"/>
      <w:r w:rsidR="00BB139A">
        <w:rPr>
          <w:rFonts w:ascii="Times New Roman" w:hAnsi="Times New Roman" w:cs="Times New Roman"/>
          <w:bCs/>
          <w:color w:val="000000"/>
          <w:sz w:val="24"/>
          <w:szCs w:val="26"/>
        </w:rPr>
        <w:t xml:space="preserve"> format to Virtuoso environ</w:t>
      </w:r>
      <w:r w:rsidR="00B86CEB">
        <w:rPr>
          <w:rFonts w:ascii="Times New Roman" w:hAnsi="Times New Roman" w:cs="Times New Roman"/>
          <w:bCs/>
          <w:color w:val="000000"/>
          <w:sz w:val="24"/>
          <w:szCs w:val="26"/>
        </w:rPr>
        <w:t xml:space="preserve">ment. Both data memory and instruction memory are modeled in Verilog, so they are ideal and don’t account for any delay and power consumption in reality. </w:t>
      </w:r>
    </w:p>
    <w:p w:rsidR="00B04C98" w:rsidRDefault="00BB139A" w:rsidP="00A43F49">
      <w:pPr>
        <w:jc w:val="both"/>
        <w:rPr>
          <w:rFonts w:ascii="Times New Roman" w:hAnsi="Times New Roman" w:cs="Times New Roman"/>
          <w:bCs/>
          <w:color w:val="000000"/>
          <w:sz w:val="24"/>
          <w:szCs w:val="26"/>
        </w:rPr>
      </w:pPr>
      <w:r>
        <w:rPr>
          <w:rFonts w:ascii="Times New Roman" w:hAnsi="Times New Roman" w:cs="Times New Roman"/>
          <w:bCs/>
          <w:color w:val="000000"/>
          <w:sz w:val="24"/>
          <w:szCs w:val="26"/>
        </w:rPr>
        <w:t xml:space="preserve">Due to limited time, global routing is done manually.  When memories, instruction decoder and program counter layout are imported and placed in Cadence, pin placement is accomplished via Python script by </w:t>
      </w:r>
      <w:proofErr w:type="spellStart"/>
      <w:r>
        <w:rPr>
          <w:rFonts w:ascii="Times New Roman" w:hAnsi="Times New Roman" w:cs="Times New Roman"/>
          <w:bCs/>
          <w:color w:val="000000"/>
          <w:sz w:val="24"/>
          <w:szCs w:val="26"/>
        </w:rPr>
        <w:t>floorplanning</w:t>
      </w:r>
      <w:proofErr w:type="spellEnd"/>
      <w:r>
        <w:rPr>
          <w:rFonts w:ascii="Times New Roman" w:hAnsi="Times New Roman" w:cs="Times New Roman"/>
          <w:bCs/>
          <w:color w:val="000000"/>
          <w:sz w:val="24"/>
          <w:szCs w:val="26"/>
        </w:rPr>
        <w:t xml:space="preserve">. </w:t>
      </w:r>
    </w:p>
    <w:p w:rsidR="00B86CEB" w:rsidRDefault="00B86CEB" w:rsidP="00A43F49">
      <w:pPr>
        <w:jc w:val="both"/>
        <w:rPr>
          <w:rFonts w:ascii="Times New Roman" w:hAnsi="Times New Roman" w:cs="Times New Roman"/>
          <w:bCs/>
          <w:color w:val="000000"/>
          <w:sz w:val="24"/>
          <w:szCs w:val="26"/>
        </w:rPr>
      </w:pPr>
      <w:r>
        <w:rPr>
          <w:rFonts w:ascii="Times New Roman" w:hAnsi="Times New Roman" w:cs="Times New Roman"/>
          <w:bCs/>
          <w:color w:val="000000"/>
          <w:sz w:val="24"/>
          <w:szCs w:val="26"/>
        </w:rPr>
        <w:t xml:space="preserve">From the top-level layout below, processor controller is placed on top of </w:t>
      </w:r>
      <w:proofErr w:type="spellStart"/>
      <w:r>
        <w:rPr>
          <w:rFonts w:ascii="Times New Roman" w:hAnsi="Times New Roman" w:cs="Times New Roman"/>
          <w:bCs/>
          <w:color w:val="000000"/>
          <w:sz w:val="24"/>
          <w:szCs w:val="26"/>
        </w:rPr>
        <w:t>datapath</w:t>
      </w:r>
      <w:proofErr w:type="spellEnd"/>
      <w:r>
        <w:rPr>
          <w:rFonts w:ascii="Times New Roman" w:hAnsi="Times New Roman" w:cs="Times New Roman"/>
          <w:bCs/>
          <w:color w:val="000000"/>
          <w:sz w:val="24"/>
          <w:szCs w:val="26"/>
        </w:rPr>
        <w:t xml:space="preserve">. Pins are pre-planned to match </w:t>
      </w:r>
      <w:proofErr w:type="spellStart"/>
      <w:r>
        <w:rPr>
          <w:rFonts w:ascii="Times New Roman" w:hAnsi="Times New Roman" w:cs="Times New Roman"/>
          <w:bCs/>
          <w:color w:val="000000"/>
          <w:sz w:val="24"/>
          <w:szCs w:val="26"/>
        </w:rPr>
        <w:t>datapath</w:t>
      </w:r>
      <w:proofErr w:type="spellEnd"/>
      <w:r>
        <w:rPr>
          <w:rFonts w:ascii="Times New Roman" w:hAnsi="Times New Roman" w:cs="Times New Roman"/>
          <w:bCs/>
          <w:color w:val="000000"/>
          <w:sz w:val="24"/>
          <w:szCs w:val="26"/>
        </w:rPr>
        <w:t xml:space="preserve"> and to reduce route congestions. </w:t>
      </w:r>
    </w:p>
    <w:p w:rsidR="00B86CEB" w:rsidRDefault="00B86CEB" w:rsidP="002F2AD6">
      <w:pPr>
        <w:jc w:val="center"/>
        <w:rPr>
          <w:rFonts w:ascii="Times New Roman" w:hAnsi="Times New Roman" w:cs="Times New Roman"/>
          <w:bCs/>
          <w:color w:val="000000"/>
          <w:sz w:val="24"/>
          <w:szCs w:val="26"/>
        </w:rPr>
      </w:pPr>
      <w:r>
        <w:rPr>
          <w:rFonts w:ascii="Times New Roman" w:hAnsi="Times New Roman" w:cs="Times New Roman"/>
          <w:bCs/>
          <w:noProof/>
          <w:color w:val="000000"/>
          <w:sz w:val="24"/>
          <w:szCs w:val="26"/>
        </w:rPr>
        <w:drawing>
          <wp:inline distT="0" distB="0" distL="0" distR="0">
            <wp:extent cx="4295775" cy="34714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4.png"/>
                    <pic:cNvPicPr/>
                  </pic:nvPicPr>
                  <pic:blipFill>
                    <a:blip r:embed="rId14">
                      <a:extLst>
                        <a:ext uri="{28A0092B-C50C-407E-A947-70E740481C1C}">
                          <a14:useLocalDpi xmlns:a14="http://schemas.microsoft.com/office/drawing/2010/main" val="0"/>
                        </a:ext>
                      </a:extLst>
                    </a:blip>
                    <a:stretch>
                      <a:fillRect/>
                    </a:stretch>
                  </pic:blipFill>
                  <pic:spPr>
                    <a:xfrm>
                      <a:off x="0" y="0"/>
                      <a:ext cx="4299249" cy="3474231"/>
                    </a:xfrm>
                    <a:prstGeom prst="rect">
                      <a:avLst/>
                    </a:prstGeom>
                  </pic:spPr>
                </pic:pic>
              </a:graphicData>
            </a:graphic>
          </wp:inline>
        </w:drawing>
      </w:r>
    </w:p>
    <w:p w:rsidR="00B86CEB" w:rsidRPr="00B04C98" w:rsidRDefault="00B86CEB" w:rsidP="00A43F49">
      <w:pPr>
        <w:jc w:val="both"/>
        <w:rPr>
          <w:rFonts w:ascii="Times New Roman" w:hAnsi="Times New Roman" w:cs="Times New Roman"/>
          <w:bCs/>
          <w:color w:val="000000"/>
          <w:sz w:val="24"/>
          <w:szCs w:val="26"/>
        </w:rPr>
      </w:pPr>
      <w:r>
        <w:rPr>
          <w:rFonts w:ascii="Times New Roman" w:hAnsi="Times New Roman" w:cs="Times New Roman"/>
          <w:bCs/>
          <w:color w:val="000000"/>
          <w:sz w:val="24"/>
          <w:szCs w:val="26"/>
        </w:rPr>
        <w:tab/>
      </w:r>
      <w:r>
        <w:rPr>
          <w:rFonts w:ascii="Times New Roman" w:hAnsi="Times New Roman" w:cs="Times New Roman"/>
          <w:bCs/>
          <w:color w:val="000000"/>
          <w:sz w:val="24"/>
          <w:szCs w:val="26"/>
        </w:rPr>
        <w:tab/>
      </w:r>
      <w:r w:rsidR="002F2AD6">
        <w:rPr>
          <w:rFonts w:ascii="Times New Roman" w:hAnsi="Times New Roman" w:cs="Times New Roman"/>
          <w:bCs/>
          <w:color w:val="000000"/>
          <w:sz w:val="24"/>
          <w:szCs w:val="26"/>
        </w:rPr>
        <w:t xml:space="preserve">Fig 8. </w:t>
      </w:r>
      <w:r>
        <w:rPr>
          <w:rFonts w:ascii="Times New Roman" w:hAnsi="Times New Roman" w:cs="Times New Roman"/>
          <w:bCs/>
          <w:color w:val="000000"/>
          <w:sz w:val="24"/>
          <w:szCs w:val="26"/>
        </w:rPr>
        <w:t>Top-level Layout of processor core without Memories</w:t>
      </w:r>
    </w:p>
    <w:p w:rsidR="00B04C98" w:rsidRDefault="00B04C98" w:rsidP="00B04C98">
      <w:pPr>
        <w:jc w:val="both"/>
        <w:rPr>
          <w:rFonts w:ascii="Trebuchet MS" w:hAnsi="Trebuchet MS"/>
          <w:b/>
          <w:bCs/>
          <w:color w:val="000000"/>
          <w:sz w:val="26"/>
          <w:szCs w:val="26"/>
        </w:rPr>
      </w:pPr>
      <w:r>
        <w:rPr>
          <w:rFonts w:ascii="Trebuchet MS" w:hAnsi="Trebuchet MS"/>
          <w:b/>
          <w:bCs/>
          <w:color w:val="000000"/>
          <w:sz w:val="26"/>
          <w:szCs w:val="26"/>
        </w:rPr>
        <w:t>Measurement/Performance</w:t>
      </w:r>
    </w:p>
    <w:p w:rsidR="008558D6" w:rsidRDefault="00BB139A" w:rsidP="00A43F49">
      <w:pPr>
        <w:jc w:val="both"/>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For simulation, both SPICE and Verilog simulations are used for performance analysis. Post layout simulation </w:t>
      </w:r>
      <w:proofErr w:type="spellStart"/>
      <w:r>
        <w:rPr>
          <w:rFonts w:ascii="Times New Roman" w:hAnsi="Times New Roman" w:cs="Times New Roman"/>
          <w:bCs/>
          <w:color w:val="000000"/>
          <w:sz w:val="26"/>
          <w:szCs w:val="26"/>
        </w:rPr>
        <w:t>perforamcne</w:t>
      </w:r>
      <w:proofErr w:type="spellEnd"/>
      <w:r>
        <w:rPr>
          <w:rFonts w:ascii="Times New Roman" w:hAnsi="Times New Roman" w:cs="Times New Roman"/>
          <w:bCs/>
          <w:color w:val="000000"/>
          <w:sz w:val="26"/>
          <w:szCs w:val="26"/>
        </w:rPr>
        <w:t xml:space="preserve"> and layout metrics are described below:</w:t>
      </w:r>
    </w:p>
    <w:p w:rsidR="00BB139A" w:rsidRDefault="000A4EFA" w:rsidP="00A43F49">
      <w:pPr>
        <w:jc w:val="both"/>
        <w:rPr>
          <w:rFonts w:ascii="Times New Roman" w:hAnsi="Times New Roman" w:cs="Times New Roman"/>
          <w:bCs/>
          <w:color w:val="000000"/>
          <w:sz w:val="26"/>
          <w:szCs w:val="26"/>
        </w:rPr>
      </w:pPr>
      <w:r>
        <w:rPr>
          <w:noProof/>
        </w:rPr>
        <w:lastRenderedPageBreak/>
        <w:drawing>
          <wp:inline distT="0" distB="0" distL="0" distR="0" wp14:anchorId="5A240B1B" wp14:editId="693A8663">
            <wp:extent cx="5486400" cy="1106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106170"/>
                    </a:xfrm>
                    <a:prstGeom prst="rect">
                      <a:avLst/>
                    </a:prstGeom>
                  </pic:spPr>
                </pic:pic>
              </a:graphicData>
            </a:graphic>
          </wp:inline>
        </w:drawing>
      </w:r>
    </w:p>
    <w:p w:rsidR="000A4EFA" w:rsidRDefault="00B86CEB" w:rsidP="00B86CEB">
      <w:pPr>
        <w:jc w:val="center"/>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Table1. </w:t>
      </w:r>
      <w:r w:rsidR="000A4EFA">
        <w:rPr>
          <w:rFonts w:ascii="Times New Roman" w:hAnsi="Times New Roman" w:cs="Times New Roman"/>
          <w:bCs/>
          <w:color w:val="000000"/>
          <w:sz w:val="26"/>
          <w:szCs w:val="26"/>
        </w:rPr>
        <w:t>S</w:t>
      </w:r>
      <w:r w:rsidR="000A4EFA">
        <w:rPr>
          <w:rFonts w:ascii="Times New Roman" w:hAnsi="Times New Roman" w:cs="Times New Roman" w:hint="eastAsia"/>
          <w:bCs/>
          <w:color w:val="000000"/>
          <w:sz w:val="26"/>
          <w:szCs w:val="26"/>
        </w:rPr>
        <w:t>hifte</w:t>
      </w:r>
      <w:r w:rsidR="000A4EFA">
        <w:rPr>
          <w:rFonts w:ascii="Times New Roman" w:hAnsi="Times New Roman" w:cs="Times New Roman"/>
          <w:bCs/>
          <w:color w:val="000000"/>
          <w:sz w:val="26"/>
          <w:szCs w:val="26"/>
        </w:rPr>
        <w:t>r performance</w:t>
      </w:r>
    </w:p>
    <w:p w:rsidR="000A4EFA" w:rsidRDefault="000A4EFA" w:rsidP="00A43F49">
      <w:pPr>
        <w:jc w:val="both"/>
        <w:rPr>
          <w:rFonts w:ascii="Times New Roman" w:hAnsi="Times New Roman" w:cs="Times New Roman"/>
          <w:bCs/>
          <w:color w:val="000000"/>
          <w:sz w:val="26"/>
          <w:szCs w:val="26"/>
        </w:rPr>
      </w:pPr>
      <w:r>
        <w:rPr>
          <w:noProof/>
        </w:rPr>
        <w:drawing>
          <wp:inline distT="0" distB="0" distL="0" distR="0" wp14:anchorId="75644C37" wp14:editId="7CA8E94E">
            <wp:extent cx="5486400" cy="12814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281430"/>
                    </a:xfrm>
                    <a:prstGeom prst="rect">
                      <a:avLst/>
                    </a:prstGeom>
                  </pic:spPr>
                </pic:pic>
              </a:graphicData>
            </a:graphic>
          </wp:inline>
        </w:drawing>
      </w:r>
    </w:p>
    <w:p w:rsidR="000A4EFA" w:rsidRDefault="00B86CEB" w:rsidP="00B86CEB">
      <w:pPr>
        <w:jc w:val="center"/>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Table2. </w:t>
      </w:r>
      <w:r w:rsidR="000A4EFA">
        <w:rPr>
          <w:rFonts w:ascii="Times New Roman" w:hAnsi="Times New Roman" w:cs="Times New Roman"/>
          <w:bCs/>
          <w:color w:val="000000"/>
          <w:sz w:val="26"/>
          <w:szCs w:val="26"/>
        </w:rPr>
        <w:t>Register file</w:t>
      </w:r>
      <w:r>
        <w:rPr>
          <w:rFonts w:ascii="Times New Roman" w:hAnsi="Times New Roman" w:cs="Times New Roman"/>
          <w:bCs/>
          <w:color w:val="000000"/>
          <w:sz w:val="26"/>
          <w:szCs w:val="26"/>
        </w:rPr>
        <w:t xml:space="preserve"> Performance Post Layout</w:t>
      </w:r>
    </w:p>
    <w:p w:rsidR="000A4EFA" w:rsidRDefault="000A4EFA" w:rsidP="00A43F49">
      <w:pPr>
        <w:jc w:val="both"/>
        <w:rPr>
          <w:rFonts w:ascii="Times New Roman" w:hAnsi="Times New Roman" w:cs="Times New Roman"/>
          <w:bCs/>
          <w:color w:val="000000"/>
          <w:sz w:val="26"/>
          <w:szCs w:val="26"/>
        </w:rPr>
      </w:pPr>
      <w:r>
        <w:rPr>
          <w:noProof/>
        </w:rPr>
        <w:drawing>
          <wp:inline distT="0" distB="0" distL="0" distR="0" wp14:anchorId="291F8457" wp14:editId="614237DF">
            <wp:extent cx="5486400" cy="15887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588770"/>
                    </a:xfrm>
                    <a:prstGeom prst="rect">
                      <a:avLst/>
                    </a:prstGeom>
                  </pic:spPr>
                </pic:pic>
              </a:graphicData>
            </a:graphic>
          </wp:inline>
        </w:drawing>
      </w:r>
    </w:p>
    <w:p w:rsidR="00BA6A3C" w:rsidRDefault="00B86CEB" w:rsidP="00B86CEB">
      <w:pPr>
        <w:ind w:left="1440" w:right="2445"/>
        <w:jc w:val="center"/>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      Table 3. ALU Performance Post-Layout</w:t>
      </w:r>
    </w:p>
    <w:p w:rsidR="000A4EFA" w:rsidRDefault="000A4EFA" w:rsidP="00A43F49">
      <w:pPr>
        <w:jc w:val="both"/>
        <w:rPr>
          <w:rFonts w:ascii="Times New Roman" w:hAnsi="Times New Roman" w:cs="Times New Roman"/>
          <w:bCs/>
          <w:color w:val="000000"/>
          <w:sz w:val="26"/>
          <w:szCs w:val="26"/>
        </w:rPr>
      </w:pPr>
      <w:r>
        <w:rPr>
          <w:noProof/>
        </w:rPr>
        <w:drawing>
          <wp:inline distT="0" distB="0" distL="0" distR="0" wp14:anchorId="438A8FC8" wp14:editId="6202FD38">
            <wp:extent cx="5486400" cy="8489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848995"/>
                    </a:xfrm>
                    <a:prstGeom prst="rect">
                      <a:avLst/>
                    </a:prstGeom>
                  </pic:spPr>
                </pic:pic>
              </a:graphicData>
            </a:graphic>
          </wp:inline>
        </w:drawing>
      </w:r>
    </w:p>
    <w:p w:rsidR="00BB139A" w:rsidRDefault="00B86CEB" w:rsidP="00B86CEB">
      <w:pPr>
        <w:rPr>
          <w:rFonts w:ascii="Times New Roman" w:hAnsi="Times New Roman" w:cs="Times New Roman"/>
          <w:bCs/>
          <w:color w:val="000000"/>
          <w:sz w:val="26"/>
          <w:szCs w:val="26"/>
        </w:rPr>
      </w:pPr>
      <w:r>
        <w:rPr>
          <w:rFonts w:ascii="Times New Roman" w:hAnsi="Times New Roman" w:cs="Times New Roman"/>
          <w:bCs/>
          <w:color w:val="000000"/>
          <w:sz w:val="26"/>
          <w:szCs w:val="26"/>
        </w:rPr>
        <w:tab/>
      </w:r>
      <w:r>
        <w:rPr>
          <w:rFonts w:ascii="Times New Roman" w:hAnsi="Times New Roman" w:cs="Times New Roman"/>
          <w:bCs/>
          <w:color w:val="000000"/>
          <w:sz w:val="26"/>
          <w:szCs w:val="26"/>
        </w:rPr>
        <w:tab/>
        <w:t xml:space="preserve">Table 4. </w:t>
      </w:r>
      <w:proofErr w:type="spellStart"/>
      <w:r>
        <w:rPr>
          <w:rFonts w:ascii="Times New Roman" w:hAnsi="Times New Roman" w:cs="Times New Roman"/>
          <w:bCs/>
          <w:color w:val="000000"/>
          <w:sz w:val="26"/>
          <w:szCs w:val="26"/>
        </w:rPr>
        <w:t>Datapath</w:t>
      </w:r>
      <w:proofErr w:type="spellEnd"/>
      <w:r>
        <w:rPr>
          <w:rFonts w:ascii="Times New Roman" w:hAnsi="Times New Roman" w:cs="Times New Roman"/>
          <w:bCs/>
          <w:color w:val="000000"/>
          <w:sz w:val="26"/>
          <w:szCs w:val="26"/>
        </w:rPr>
        <w:t xml:space="preserve"> Performance</w:t>
      </w:r>
    </w:p>
    <w:p w:rsidR="00BA6A3C" w:rsidRPr="00BA6A3C" w:rsidRDefault="00BA6A3C" w:rsidP="00A43F49">
      <w:pPr>
        <w:jc w:val="both"/>
        <w:rPr>
          <w:rFonts w:ascii="Times New Roman" w:hAnsi="Times New Roman" w:cs="Times New Roman"/>
          <w:bCs/>
          <w:color w:val="000000"/>
          <w:sz w:val="28"/>
          <w:szCs w:val="28"/>
        </w:rPr>
      </w:pPr>
      <w:r w:rsidRPr="00BA6A3C">
        <w:rPr>
          <w:rFonts w:ascii="Times New Roman" w:hAnsi="Times New Roman" w:cs="Times New Roman"/>
          <w:bCs/>
          <w:color w:val="000000"/>
          <w:sz w:val="28"/>
          <w:szCs w:val="28"/>
        </w:rPr>
        <w:t xml:space="preserve">Since memory is ideal and no delay is employed, performance is better measured by </w:t>
      </w:r>
      <w:proofErr w:type="spellStart"/>
      <w:r w:rsidRPr="00BA6A3C">
        <w:rPr>
          <w:rFonts w:ascii="Times New Roman" w:hAnsi="Times New Roman" w:cs="Times New Roman"/>
          <w:bCs/>
          <w:color w:val="000000"/>
          <w:sz w:val="28"/>
          <w:szCs w:val="28"/>
        </w:rPr>
        <w:t>datapath</w:t>
      </w:r>
      <w:proofErr w:type="spellEnd"/>
      <w:r w:rsidRPr="00BA6A3C">
        <w:rPr>
          <w:rFonts w:ascii="Times New Roman" w:hAnsi="Times New Roman" w:cs="Times New Roman"/>
          <w:bCs/>
          <w:color w:val="000000"/>
          <w:sz w:val="28"/>
          <w:szCs w:val="28"/>
        </w:rPr>
        <w:t xml:space="preserve"> delay. </w:t>
      </w:r>
      <w:r w:rsidRPr="00BA6A3C">
        <w:rPr>
          <w:rFonts w:ascii="Times New Roman" w:hAnsi="Times New Roman" w:cs="Times New Roman"/>
          <w:sz w:val="28"/>
          <w:szCs w:val="28"/>
        </w:rPr>
        <w:t>The critical path is based on the one</w:t>
      </w:r>
      <w:r>
        <w:rPr>
          <w:rFonts w:ascii="Times New Roman" w:hAnsi="Times New Roman" w:cs="Times New Roman"/>
          <w:sz w:val="28"/>
          <w:szCs w:val="28"/>
        </w:rPr>
        <w:t xml:space="preserve"> from ALU, </w:t>
      </w:r>
      <w:r w:rsidRPr="00BA6A3C">
        <w:rPr>
          <w:rFonts w:ascii="Times New Roman" w:hAnsi="Times New Roman" w:cs="Times New Roman"/>
          <w:sz w:val="28"/>
          <w:szCs w:val="28"/>
        </w:rPr>
        <w:t xml:space="preserve">from LSB of rf_data_1&lt;0&gt; to the </w:t>
      </w:r>
      <w:r>
        <w:rPr>
          <w:rFonts w:ascii="Times New Roman" w:hAnsi="Times New Roman" w:cs="Times New Roman"/>
          <w:sz w:val="28"/>
          <w:szCs w:val="28"/>
        </w:rPr>
        <w:t xml:space="preserve">MSB of </w:t>
      </w:r>
      <w:proofErr w:type="spellStart"/>
      <w:r>
        <w:rPr>
          <w:rFonts w:ascii="Times New Roman" w:hAnsi="Times New Roman" w:cs="Times New Roman"/>
          <w:sz w:val="28"/>
          <w:szCs w:val="28"/>
        </w:rPr>
        <w:t>datapath</w:t>
      </w:r>
      <w:proofErr w:type="spellEnd"/>
      <w:r>
        <w:rPr>
          <w:rFonts w:ascii="Times New Roman" w:hAnsi="Times New Roman" w:cs="Times New Roman"/>
          <w:sz w:val="28"/>
          <w:szCs w:val="28"/>
        </w:rPr>
        <w:t xml:space="preserve"> </w:t>
      </w:r>
      <w:r w:rsidRPr="00BA6A3C">
        <w:rPr>
          <w:rFonts w:ascii="Times New Roman" w:hAnsi="Times New Roman" w:cs="Times New Roman"/>
          <w:sz w:val="28"/>
          <w:szCs w:val="28"/>
        </w:rPr>
        <w:t>when doing subtraction and data is written back to register file in a cycle.</w:t>
      </w:r>
    </w:p>
    <w:p w:rsidR="005B13D6" w:rsidRDefault="005B13D6" w:rsidP="00A43F49">
      <w:pPr>
        <w:jc w:val="both"/>
        <w:rPr>
          <w:rFonts w:ascii="Trebuchet MS" w:hAnsi="Trebuchet MS"/>
          <w:b/>
          <w:bCs/>
          <w:color w:val="000000"/>
          <w:sz w:val="26"/>
          <w:szCs w:val="26"/>
        </w:rPr>
      </w:pPr>
      <w:r>
        <w:rPr>
          <w:rFonts w:ascii="Trebuchet MS" w:hAnsi="Trebuchet MS"/>
          <w:b/>
          <w:bCs/>
          <w:color w:val="000000"/>
          <w:sz w:val="26"/>
          <w:szCs w:val="26"/>
        </w:rPr>
        <w:t>Test and Verification</w:t>
      </w:r>
    </w:p>
    <w:p w:rsidR="00BA6A3C" w:rsidRDefault="00BA6A3C" w:rsidP="00A43F49">
      <w:pPr>
        <w:jc w:val="both"/>
        <w:rPr>
          <w:rFonts w:ascii="Times New Roman" w:hAnsi="Times New Roman" w:cs="Times New Roman"/>
          <w:bCs/>
          <w:color w:val="000000"/>
          <w:sz w:val="26"/>
          <w:szCs w:val="26"/>
        </w:rPr>
      </w:pPr>
      <w:r>
        <w:rPr>
          <w:rFonts w:ascii="Times New Roman" w:hAnsi="Times New Roman" w:cs="Times New Roman"/>
          <w:bCs/>
          <w:color w:val="000000"/>
          <w:sz w:val="26"/>
          <w:szCs w:val="26"/>
        </w:rPr>
        <w:lastRenderedPageBreak/>
        <w:t xml:space="preserve">Mixed use of HSPICE and Verilog simulations intend to test different blocks of the circuit. For </w:t>
      </w:r>
      <w:proofErr w:type="spellStart"/>
      <w:r>
        <w:rPr>
          <w:rFonts w:ascii="Times New Roman" w:hAnsi="Times New Roman" w:cs="Times New Roman"/>
          <w:bCs/>
          <w:color w:val="000000"/>
          <w:sz w:val="26"/>
          <w:szCs w:val="26"/>
        </w:rPr>
        <w:t>datapath</w:t>
      </w:r>
      <w:proofErr w:type="spellEnd"/>
      <w:r>
        <w:rPr>
          <w:rFonts w:ascii="Times New Roman" w:hAnsi="Times New Roman" w:cs="Times New Roman"/>
          <w:bCs/>
          <w:color w:val="000000"/>
          <w:sz w:val="26"/>
          <w:szCs w:val="26"/>
        </w:rPr>
        <w:t xml:space="preserve"> blocks the group code HSPICE test vectors to examine the rise/fall propagation delay and power consumption, especially for critical path. </w:t>
      </w:r>
    </w:p>
    <w:p w:rsidR="00BA6A3C" w:rsidRDefault="00BA6A3C" w:rsidP="00A43F49">
      <w:pPr>
        <w:jc w:val="both"/>
        <w:rPr>
          <w:rFonts w:ascii="Times New Roman" w:hAnsi="Times New Roman" w:cs="Times New Roman"/>
          <w:bCs/>
          <w:color w:val="000000"/>
          <w:sz w:val="26"/>
          <w:szCs w:val="26"/>
        </w:rPr>
      </w:pPr>
      <w:r>
        <w:rPr>
          <w:noProof/>
        </w:rPr>
        <w:drawing>
          <wp:inline distT="0" distB="0" distL="0" distR="0" wp14:anchorId="300C8D44" wp14:editId="0DF3088D">
            <wp:extent cx="5486400" cy="2923540"/>
            <wp:effectExtent l="0" t="0" r="0" b="0"/>
            <wp:docPr id="1590" name="Picture 1590"/>
            <wp:cNvGraphicFramePr/>
            <a:graphic xmlns:a="http://schemas.openxmlformats.org/drawingml/2006/main">
              <a:graphicData uri="http://schemas.openxmlformats.org/drawingml/2006/picture">
                <pic:pic xmlns:pic="http://schemas.openxmlformats.org/drawingml/2006/picture">
                  <pic:nvPicPr>
                    <pic:cNvPr id="1590" name="Picture 1590"/>
                    <pic:cNvPicPr/>
                  </pic:nvPicPr>
                  <pic:blipFill>
                    <a:blip r:embed="rId19"/>
                    <a:stretch>
                      <a:fillRect/>
                    </a:stretch>
                  </pic:blipFill>
                  <pic:spPr>
                    <a:xfrm>
                      <a:off x="0" y="0"/>
                      <a:ext cx="5486400" cy="2923540"/>
                    </a:xfrm>
                    <a:prstGeom prst="rect">
                      <a:avLst/>
                    </a:prstGeom>
                  </pic:spPr>
                </pic:pic>
              </a:graphicData>
            </a:graphic>
          </wp:inline>
        </w:drawing>
      </w:r>
    </w:p>
    <w:p w:rsidR="00BA6A3C" w:rsidRDefault="00B86CEB" w:rsidP="00A43F49">
      <w:pPr>
        <w:jc w:val="both"/>
        <w:rPr>
          <w:rFonts w:ascii="Times New Roman" w:hAnsi="Times New Roman" w:cs="Times New Roman"/>
          <w:bCs/>
          <w:color w:val="000000"/>
          <w:sz w:val="26"/>
          <w:szCs w:val="26"/>
        </w:rPr>
      </w:pPr>
      <w:r>
        <w:rPr>
          <w:rFonts w:ascii="Times New Roman" w:hAnsi="Times New Roman" w:cs="Times New Roman"/>
          <w:bCs/>
          <w:color w:val="000000"/>
          <w:sz w:val="26"/>
          <w:szCs w:val="26"/>
        </w:rPr>
        <w:t>Fig</w:t>
      </w:r>
      <w:r w:rsidR="002F2AD6">
        <w:rPr>
          <w:rFonts w:ascii="Times New Roman" w:hAnsi="Times New Roman" w:cs="Times New Roman"/>
          <w:bCs/>
          <w:color w:val="000000"/>
          <w:sz w:val="26"/>
          <w:szCs w:val="26"/>
        </w:rPr>
        <w:t xml:space="preserve"> 9</w:t>
      </w:r>
      <w:r>
        <w:rPr>
          <w:rFonts w:ascii="Times New Roman" w:hAnsi="Times New Roman" w:cs="Times New Roman"/>
          <w:bCs/>
          <w:color w:val="000000"/>
          <w:sz w:val="26"/>
          <w:szCs w:val="26"/>
        </w:rPr>
        <w:t xml:space="preserve">. </w:t>
      </w:r>
      <w:r w:rsidR="00BA6A3C">
        <w:rPr>
          <w:rFonts w:ascii="Times New Roman" w:hAnsi="Times New Roman" w:cs="Times New Roman"/>
          <w:bCs/>
          <w:color w:val="000000"/>
          <w:sz w:val="26"/>
          <w:szCs w:val="26"/>
        </w:rPr>
        <w:t xml:space="preserve">HSPICE simulation waveform for </w:t>
      </w:r>
      <w:proofErr w:type="spellStart"/>
      <w:r w:rsidR="00BA6A3C">
        <w:rPr>
          <w:rFonts w:ascii="Times New Roman" w:hAnsi="Times New Roman" w:cs="Times New Roman"/>
          <w:bCs/>
          <w:color w:val="000000"/>
          <w:sz w:val="26"/>
          <w:szCs w:val="26"/>
        </w:rPr>
        <w:t>datapath</w:t>
      </w:r>
      <w:proofErr w:type="spellEnd"/>
    </w:p>
    <w:p w:rsidR="00B86CEB" w:rsidRDefault="00B86CEB" w:rsidP="00A43F49">
      <w:pPr>
        <w:jc w:val="both"/>
        <w:rPr>
          <w:rFonts w:ascii="Times New Roman" w:hAnsi="Times New Roman" w:cs="Times New Roman"/>
          <w:bCs/>
          <w:color w:val="000000"/>
          <w:sz w:val="26"/>
          <w:szCs w:val="26"/>
        </w:rPr>
      </w:pPr>
    </w:p>
    <w:p w:rsidR="00B86CEB" w:rsidRDefault="00B86CEB" w:rsidP="00A43F49">
      <w:pPr>
        <w:jc w:val="both"/>
        <w:rPr>
          <w:rFonts w:ascii="Times New Roman" w:hAnsi="Times New Roman" w:cs="Times New Roman"/>
          <w:bCs/>
          <w:color w:val="000000"/>
          <w:sz w:val="26"/>
          <w:szCs w:val="26"/>
        </w:rPr>
      </w:pPr>
      <w:r w:rsidRPr="00B86CEB">
        <w:rPr>
          <w:rFonts w:ascii="Times New Roman" w:hAnsi="Times New Roman" w:cs="Times New Roman"/>
          <w:bCs/>
          <w:noProof/>
          <w:color w:val="000000"/>
          <w:sz w:val="26"/>
          <w:szCs w:val="26"/>
        </w:rPr>
        <w:drawing>
          <wp:inline distT="0" distB="0" distL="0" distR="0">
            <wp:extent cx="5486400" cy="278205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2782052"/>
                    </a:xfrm>
                    <a:prstGeom prst="rect">
                      <a:avLst/>
                    </a:prstGeom>
                    <a:noFill/>
                    <a:ln>
                      <a:noFill/>
                    </a:ln>
                  </pic:spPr>
                </pic:pic>
              </a:graphicData>
            </a:graphic>
          </wp:inline>
        </w:drawing>
      </w:r>
    </w:p>
    <w:p w:rsidR="00BA6A3C" w:rsidRDefault="00B86CEB" w:rsidP="00A43F49">
      <w:pPr>
        <w:jc w:val="both"/>
        <w:rPr>
          <w:rFonts w:ascii="Times New Roman" w:hAnsi="Times New Roman" w:cs="Times New Roman"/>
          <w:bCs/>
          <w:color w:val="000000"/>
          <w:sz w:val="26"/>
          <w:szCs w:val="26"/>
        </w:rPr>
      </w:pPr>
      <w:r>
        <w:rPr>
          <w:rFonts w:ascii="Times New Roman" w:hAnsi="Times New Roman" w:cs="Times New Roman"/>
          <w:bCs/>
          <w:color w:val="000000"/>
          <w:sz w:val="26"/>
          <w:szCs w:val="26"/>
        </w:rPr>
        <w:t>Fig</w:t>
      </w:r>
      <w:r w:rsidR="002F2AD6">
        <w:rPr>
          <w:rFonts w:ascii="Times New Roman" w:hAnsi="Times New Roman" w:cs="Times New Roman"/>
          <w:bCs/>
          <w:color w:val="000000"/>
          <w:sz w:val="26"/>
          <w:szCs w:val="26"/>
        </w:rPr>
        <w:t xml:space="preserve"> </w:t>
      </w:r>
      <w:bookmarkStart w:id="0" w:name="_GoBack"/>
      <w:bookmarkEnd w:id="0"/>
      <w:r w:rsidR="002F2AD6">
        <w:rPr>
          <w:rFonts w:ascii="Times New Roman" w:hAnsi="Times New Roman" w:cs="Times New Roman"/>
          <w:bCs/>
          <w:color w:val="000000"/>
          <w:sz w:val="26"/>
          <w:szCs w:val="26"/>
        </w:rPr>
        <w:t>10</w:t>
      </w:r>
      <w:r>
        <w:rPr>
          <w:rFonts w:ascii="Times New Roman" w:hAnsi="Times New Roman" w:cs="Times New Roman"/>
          <w:bCs/>
          <w:color w:val="000000"/>
          <w:sz w:val="26"/>
          <w:szCs w:val="26"/>
        </w:rPr>
        <w:t xml:space="preserve">. HSPICE </w:t>
      </w:r>
      <w:proofErr w:type="spellStart"/>
      <w:r>
        <w:rPr>
          <w:rFonts w:ascii="Times New Roman" w:hAnsi="Times New Roman" w:cs="Times New Roman"/>
          <w:bCs/>
          <w:color w:val="000000"/>
          <w:sz w:val="26"/>
          <w:szCs w:val="26"/>
        </w:rPr>
        <w:t>wavrform</w:t>
      </w:r>
      <w:proofErr w:type="spellEnd"/>
      <w:r>
        <w:rPr>
          <w:rFonts w:ascii="Times New Roman" w:hAnsi="Times New Roman" w:cs="Times New Roman"/>
          <w:bCs/>
          <w:color w:val="000000"/>
          <w:sz w:val="26"/>
          <w:szCs w:val="26"/>
        </w:rPr>
        <w:t xml:space="preserve"> showcasing shifter operations</w:t>
      </w:r>
    </w:p>
    <w:p w:rsidR="005B13D6" w:rsidRPr="00BA6A3C" w:rsidRDefault="00BA6A3C" w:rsidP="00A43F49">
      <w:pPr>
        <w:jc w:val="both"/>
        <w:rPr>
          <w:rFonts w:ascii="Times New Roman" w:hAnsi="Times New Roman" w:cs="Times New Roman"/>
          <w:bCs/>
          <w:color w:val="000000"/>
          <w:sz w:val="26"/>
          <w:szCs w:val="26"/>
        </w:rPr>
      </w:pPr>
      <w:r>
        <w:rPr>
          <w:rFonts w:ascii="Times New Roman" w:hAnsi="Times New Roman" w:cs="Times New Roman"/>
          <w:bCs/>
          <w:color w:val="000000"/>
          <w:sz w:val="26"/>
          <w:szCs w:val="26"/>
        </w:rPr>
        <w:t>Instruction decoder</w:t>
      </w:r>
      <w:r w:rsidR="00B86CEB">
        <w:rPr>
          <w:rFonts w:ascii="Times New Roman" w:hAnsi="Times New Roman" w:cs="Times New Roman"/>
          <w:bCs/>
          <w:color w:val="000000"/>
          <w:sz w:val="26"/>
          <w:szCs w:val="26"/>
        </w:rPr>
        <w:t xml:space="preserve"> </w:t>
      </w:r>
      <w:r>
        <w:rPr>
          <w:rFonts w:ascii="Times New Roman" w:hAnsi="Times New Roman" w:cs="Times New Roman"/>
          <w:bCs/>
          <w:color w:val="000000"/>
          <w:sz w:val="26"/>
          <w:szCs w:val="26"/>
        </w:rPr>
        <w:t xml:space="preserve">is done in RTL style. Synopsys VCS is used to build, synthesize and simulate Verilog code. After integration, ARM instruction assembler is used to </w:t>
      </w:r>
      <w:r>
        <w:rPr>
          <w:rFonts w:ascii="Times New Roman" w:hAnsi="Times New Roman" w:cs="Times New Roman"/>
          <w:bCs/>
          <w:color w:val="000000"/>
          <w:sz w:val="26"/>
          <w:szCs w:val="26"/>
        </w:rPr>
        <w:lastRenderedPageBreak/>
        <w:t xml:space="preserve">assemble assembly program such as factorial and Fibonacci number computation and test the processor core. </w:t>
      </w:r>
    </w:p>
    <w:p w:rsidR="005B13D6" w:rsidRDefault="005B13D6" w:rsidP="00A43F49">
      <w:pPr>
        <w:jc w:val="both"/>
        <w:rPr>
          <w:rFonts w:ascii="Trebuchet MS" w:hAnsi="Trebuchet MS"/>
          <w:b/>
          <w:bCs/>
          <w:color w:val="000000"/>
          <w:sz w:val="26"/>
          <w:szCs w:val="26"/>
        </w:rPr>
      </w:pPr>
      <w:r>
        <w:rPr>
          <w:rFonts w:ascii="Trebuchet MS" w:hAnsi="Trebuchet MS"/>
          <w:b/>
          <w:bCs/>
          <w:color w:val="000000"/>
          <w:sz w:val="26"/>
          <w:szCs w:val="26"/>
        </w:rPr>
        <w:t>Limitation</w:t>
      </w:r>
    </w:p>
    <w:p w:rsidR="00BA6A3C" w:rsidRPr="00BA6A3C" w:rsidRDefault="00BA6A3C" w:rsidP="00A43F49">
      <w:pPr>
        <w:jc w:val="both"/>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This design does not reflect the full processor design flow. Bit slice in </w:t>
      </w:r>
      <w:proofErr w:type="spellStart"/>
      <w:r>
        <w:rPr>
          <w:rFonts w:ascii="Times New Roman" w:hAnsi="Times New Roman" w:cs="Times New Roman"/>
          <w:bCs/>
          <w:color w:val="000000"/>
          <w:sz w:val="26"/>
          <w:szCs w:val="26"/>
        </w:rPr>
        <w:t>datapath</w:t>
      </w:r>
      <w:proofErr w:type="spellEnd"/>
      <w:r>
        <w:rPr>
          <w:rFonts w:ascii="Times New Roman" w:hAnsi="Times New Roman" w:cs="Times New Roman"/>
          <w:bCs/>
          <w:color w:val="000000"/>
          <w:sz w:val="26"/>
          <w:szCs w:val="26"/>
        </w:rPr>
        <w:t xml:space="preserve"> is not maintained so that extra delay, energy consumption on metal are not optimized, and area is not optimal as well. Additional delay factors such as pad resistance and clock tree routing are not considered due to limited time.  From system’s </w:t>
      </w:r>
      <w:proofErr w:type="spellStart"/>
      <w:r>
        <w:rPr>
          <w:rFonts w:ascii="Times New Roman" w:hAnsi="Times New Roman" w:cs="Times New Roman"/>
          <w:bCs/>
          <w:color w:val="000000"/>
          <w:sz w:val="26"/>
          <w:szCs w:val="26"/>
        </w:rPr>
        <w:t>viewFinal</w:t>
      </w:r>
      <w:proofErr w:type="spellEnd"/>
      <w:r>
        <w:rPr>
          <w:rFonts w:ascii="Times New Roman" w:hAnsi="Times New Roman" w:cs="Times New Roman"/>
          <w:bCs/>
          <w:color w:val="000000"/>
          <w:sz w:val="26"/>
          <w:szCs w:val="26"/>
        </w:rPr>
        <w:t xml:space="preserve"> integration does not exploit CAD tool capability and is done manually, thus wiring delay, area efficiency are not thoroughly considered in physical design. </w:t>
      </w:r>
    </w:p>
    <w:p w:rsidR="005B13D6" w:rsidRDefault="005B13D6" w:rsidP="00A43F49">
      <w:pPr>
        <w:jc w:val="both"/>
        <w:rPr>
          <w:rFonts w:ascii="Trebuchet MS" w:hAnsi="Trebuchet MS"/>
          <w:b/>
          <w:bCs/>
          <w:color w:val="000000"/>
          <w:sz w:val="26"/>
          <w:szCs w:val="26"/>
        </w:rPr>
      </w:pPr>
      <w:r>
        <w:rPr>
          <w:rFonts w:ascii="Trebuchet MS" w:hAnsi="Trebuchet MS"/>
          <w:b/>
          <w:bCs/>
          <w:color w:val="000000"/>
          <w:sz w:val="26"/>
          <w:szCs w:val="26"/>
        </w:rPr>
        <w:t>Conclusion</w:t>
      </w:r>
    </w:p>
    <w:p w:rsidR="00BA6A3C" w:rsidRPr="00BA6A3C" w:rsidRDefault="00BA6A3C" w:rsidP="00A43F49">
      <w:pPr>
        <w:jc w:val="both"/>
        <w:rPr>
          <w:rFonts w:ascii="Times New Roman" w:hAnsi="Times New Roman" w:cs="Times New Roman"/>
          <w:bCs/>
          <w:color w:val="000000"/>
          <w:sz w:val="26"/>
          <w:szCs w:val="26"/>
        </w:rPr>
      </w:pPr>
      <w:r w:rsidRPr="00BA6A3C">
        <w:rPr>
          <w:rFonts w:ascii="Times New Roman" w:hAnsi="Times New Roman" w:cs="Times New Roman"/>
          <w:bCs/>
          <w:color w:val="000000"/>
          <w:sz w:val="26"/>
          <w:szCs w:val="26"/>
        </w:rPr>
        <w:t xml:space="preserve">The group is able to design, implement, integrate and test a functional ARM processor core </w:t>
      </w:r>
      <w:r>
        <w:rPr>
          <w:rFonts w:ascii="Times New Roman" w:hAnsi="Times New Roman" w:cs="Times New Roman"/>
          <w:bCs/>
          <w:color w:val="000000"/>
          <w:sz w:val="26"/>
          <w:szCs w:val="26"/>
        </w:rPr>
        <w:t xml:space="preserve">using both custom-design flow and ASIC flow. Use of industry-standard design/simulation tool from Cadence and Synopsys expose real VLSI design flow and methodology to the group. </w:t>
      </w:r>
      <w:proofErr w:type="gramStart"/>
      <w:r>
        <w:rPr>
          <w:rFonts w:ascii="Times New Roman" w:hAnsi="Times New Roman" w:cs="Times New Roman"/>
          <w:bCs/>
          <w:color w:val="000000"/>
          <w:sz w:val="26"/>
          <w:szCs w:val="26"/>
        </w:rPr>
        <w:t>However</w:t>
      </w:r>
      <w:proofErr w:type="gramEnd"/>
      <w:r>
        <w:rPr>
          <w:rFonts w:ascii="Times New Roman" w:hAnsi="Times New Roman" w:cs="Times New Roman"/>
          <w:bCs/>
          <w:color w:val="000000"/>
          <w:sz w:val="26"/>
          <w:szCs w:val="26"/>
        </w:rPr>
        <w:t xml:space="preserve"> many factors in physical design are not implemented thoroughly due to time limit. Clock tree which is critical in digital design is not optimized. </w:t>
      </w:r>
      <w:proofErr w:type="spellStart"/>
      <w:r>
        <w:rPr>
          <w:rFonts w:ascii="Times New Roman" w:hAnsi="Times New Roman" w:cs="Times New Roman"/>
          <w:bCs/>
          <w:color w:val="000000"/>
          <w:sz w:val="26"/>
          <w:szCs w:val="26"/>
        </w:rPr>
        <w:t>Floorplanning</w:t>
      </w:r>
      <w:proofErr w:type="spellEnd"/>
      <w:r>
        <w:rPr>
          <w:rFonts w:ascii="Times New Roman" w:hAnsi="Times New Roman" w:cs="Times New Roman"/>
          <w:bCs/>
          <w:color w:val="000000"/>
          <w:sz w:val="26"/>
          <w:szCs w:val="26"/>
        </w:rPr>
        <w:t xml:space="preserve"> and integration is done manually. Additionally, latches are created in logic synthesis. Padding is ignored when creating the processor core. </w:t>
      </w:r>
    </w:p>
    <w:p w:rsidR="005B13D6" w:rsidRDefault="005B13D6" w:rsidP="00A43F49">
      <w:pPr>
        <w:jc w:val="both"/>
        <w:rPr>
          <w:rFonts w:ascii="Trebuchet MS" w:hAnsi="Trebuchet MS"/>
          <w:b/>
          <w:bCs/>
          <w:color w:val="000000"/>
          <w:sz w:val="26"/>
          <w:szCs w:val="26"/>
        </w:rPr>
      </w:pPr>
    </w:p>
    <w:p w:rsidR="005B13D6" w:rsidRDefault="005B13D6" w:rsidP="00A43F49">
      <w:pPr>
        <w:jc w:val="both"/>
        <w:rPr>
          <w:rFonts w:ascii="Trebuchet MS" w:hAnsi="Trebuchet MS"/>
          <w:b/>
          <w:bCs/>
          <w:color w:val="000000"/>
          <w:sz w:val="26"/>
          <w:szCs w:val="26"/>
        </w:rPr>
      </w:pPr>
    </w:p>
    <w:p w:rsidR="00A42386" w:rsidRPr="00A42386" w:rsidRDefault="00A42386" w:rsidP="00A43F49">
      <w:pPr>
        <w:jc w:val="both"/>
        <w:rPr>
          <w:rFonts w:ascii="Trebuchet MS" w:hAnsi="Trebuchet MS"/>
          <w:b/>
          <w:bCs/>
          <w:color w:val="000000"/>
          <w:sz w:val="26"/>
          <w:szCs w:val="26"/>
        </w:rPr>
      </w:pPr>
    </w:p>
    <w:p w:rsidR="0033229E" w:rsidRPr="0033229E" w:rsidRDefault="0033229E" w:rsidP="00A43F49">
      <w:pPr>
        <w:jc w:val="both"/>
        <w:rPr>
          <w:rFonts w:ascii="Times New Roman" w:hAnsi="Times New Roman" w:cs="Times New Roman"/>
        </w:rPr>
      </w:pPr>
    </w:p>
    <w:sectPr w:rsidR="0033229E" w:rsidRPr="0033229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229E"/>
    <w:rsid w:val="00022249"/>
    <w:rsid w:val="00033F91"/>
    <w:rsid w:val="00044DD0"/>
    <w:rsid w:val="000615AB"/>
    <w:rsid w:val="00067F92"/>
    <w:rsid w:val="00071ED1"/>
    <w:rsid w:val="00075F04"/>
    <w:rsid w:val="00086D06"/>
    <w:rsid w:val="000952C5"/>
    <w:rsid w:val="00097E3E"/>
    <w:rsid w:val="000A123F"/>
    <w:rsid w:val="000A1B8B"/>
    <w:rsid w:val="000A4EFA"/>
    <w:rsid w:val="000B3EF8"/>
    <w:rsid w:val="000E34BB"/>
    <w:rsid w:val="000F390C"/>
    <w:rsid w:val="000F5840"/>
    <w:rsid w:val="0010777A"/>
    <w:rsid w:val="0011090D"/>
    <w:rsid w:val="00144854"/>
    <w:rsid w:val="00145B2C"/>
    <w:rsid w:val="001513A9"/>
    <w:rsid w:val="001525A0"/>
    <w:rsid w:val="00161797"/>
    <w:rsid w:val="00166BEB"/>
    <w:rsid w:val="001755E7"/>
    <w:rsid w:val="00181497"/>
    <w:rsid w:val="001842FE"/>
    <w:rsid w:val="00187B59"/>
    <w:rsid w:val="0019243E"/>
    <w:rsid w:val="001A0789"/>
    <w:rsid w:val="001B550B"/>
    <w:rsid w:val="001D2101"/>
    <w:rsid w:val="001E274C"/>
    <w:rsid w:val="001F68BA"/>
    <w:rsid w:val="00201600"/>
    <w:rsid w:val="00213B24"/>
    <w:rsid w:val="00223D4A"/>
    <w:rsid w:val="002247A0"/>
    <w:rsid w:val="0024048D"/>
    <w:rsid w:val="00244750"/>
    <w:rsid w:val="002507F2"/>
    <w:rsid w:val="00253A3B"/>
    <w:rsid w:val="0026213B"/>
    <w:rsid w:val="0026644E"/>
    <w:rsid w:val="0026711E"/>
    <w:rsid w:val="002A1422"/>
    <w:rsid w:val="002A3680"/>
    <w:rsid w:val="002A444D"/>
    <w:rsid w:val="002B0D7A"/>
    <w:rsid w:val="002B2978"/>
    <w:rsid w:val="002B7419"/>
    <w:rsid w:val="002D47E2"/>
    <w:rsid w:val="002D58DD"/>
    <w:rsid w:val="002D7CD5"/>
    <w:rsid w:val="002E0D8B"/>
    <w:rsid w:val="002E38C9"/>
    <w:rsid w:val="002E6002"/>
    <w:rsid w:val="002F2AD6"/>
    <w:rsid w:val="002F723B"/>
    <w:rsid w:val="0032621D"/>
    <w:rsid w:val="0033229E"/>
    <w:rsid w:val="003330BB"/>
    <w:rsid w:val="00346D70"/>
    <w:rsid w:val="003554AF"/>
    <w:rsid w:val="003609BB"/>
    <w:rsid w:val="00373DA9"/>
    <w:rsid w:val="0038292F"/>
    <w:rsid w:val="00386AD3"/>
    <w:rsid w:val="003A6D1A"/>
    <w:rsid w:val="003B0332"/>
    <w:rsid w:val="00400331"/>
    <w:rsid w:val="004034F2"/>
    <w:rsid w:val="0040614E"/>
    <w:rsid w:val="00410E11"/>
    <w:rsid w:val="00414BAE"/>
    <w:rsid w:val="00416C96"/>
    <w:rsid w:val="004201FB"/>
    <w:rsid w:val="00430975"/>
    <w:rsid w:val="00436113"/>
    <w:rsid w:val="00442EBD"/>
    <w:rsid w:val="00473B7C"/>
    <w:rsid w:val="00473B83"/>
    <w:rsid w:val="00476B67"/>
    <w:rsid w:val="004C0763"/>
    <w:rsid w:val="004C08F2"/>
    <w:rsid w:val="004E52BC"/>
    <w:rsid w:val="004F2227"/>
    <w:rsid w:val="00520F2C"/>
    <w:rsid w:val="00534906"/>
    <w:rsid w:val="00546F97"/>
    <w:rsid w:val="00547573"/>
    <w:rsid w:val="00552D31"/>
    <w:rsid w:val="00553DCD"/>
    <w:rsid w:val="00561ED9"/>
    <w:rsid w:val="00571A03"/>
    <w:rsid w:val="00574A52"/>
    <w:rsid w:val="00580A29"/>
    <w:rsid w:val="005B047C"/>
    <w:rsid w:val="005B13D6"/>
    <w:rsid w:val="005B30AE"/>
    <w:rsid w:val="005B7A4D"/>
    <w:rsid w:val="005F47E6"/>
    <w:rsid w:val="005F686F"/>
    <w:rsid w:val="006065D6"/>
    <w:rsid w:val="006139C2"/>
    <w:rsid w:val="00635D97"/>
    <w:rsid w:val="00647618"/>
    <w:rsid w:val="00657777"/>
    <w:rsid w:val="0067120A"/>
    <w:rsid w:val="00691372"/>
    <w:rsid w:val="0069606A"/>
    <w:rsid w:val="006A123A"/>
    <w:rsid w:val="006A26EF"/>
    <w:rsid w:val="006D19FB"/>
    <w:rsid w:val="006F0A14"/>
    <w:rsid w:val="006F4762"/>
    <w:rsid w:val="007175D6"/>
    <w:rsid w:val="0073131C"/>
    <w:rsid w:val="0073410E"/>
    <w:rsid w:val="007529ED"/>
    <w:rsid w:val="0077240D"/>
    <w:rsid w:val="0077443A"/>
    <w:rsid w:val="00795A44"/>
    <w:rsid w:val="007969DC"/>
    <w:rsid w:val="007B49E5"/>
    <w:rsid w:val="007B6439"/>
    <w:rsid w:val="007B79C6"/>
    <w:rsid w:val="007C1171"/>
    <w:rsid w:val="007D2C79"/>
    <w:rsid w:val="007F63D9"/>
    <w:rsid w:val="00807308"/>
    <w:rsid w:val="0085554A"/>
    <w:rsid w:val="008558D6"/>
    <w:rsid w:val="00855E6D"/>
    <w:rsid w:val="008634A2"/>
    <w:rsid w:val="00873212"/>
    <w:rsid w:val="008C4BF3"/>
    <w:rsid w:val="008C5283"/>
    <w:rsid w:val="008E5A9A"/>
    <w:rsid w:val="008E679D"/>
    <w:rsid w:val="00930E1E"/>
    <w:rsid w:val="0093101A"/>
    <w:rsid w:val="00940B26"/>
    <w:rsid w:val="00964439"/>
    <w:rsid w:val="0096471B"/>
    <w:rsid w:val="0096555E"/>
    <w:rsid w:val="00982FE6"/>
    <w:rsid w:val="009B5A3F"/>
    <w:rsid w:val="009C36BE"/>
    <w:rsid w:val="009C4E5E"/>
    <w:rsid w:val="009C7346"/>
    <w:rsid w:val="009D29D5"/>
    <w:rsid w:val="009D67D9"/>
    <w:rsid w:val="00A057F5"/>
    <w:rsid w:val="00A066C9"/>
    <w:rsid w:val="00A10B31"/>
    <w:rsid w:val="00A1252D"/>
    <w:rsid w:val="00A12996"/>
    <w:rsid w:val="00A24D56"/>
    <w:rsid w:val="00A25DE8"/>
    <w:rsid w:val="00A307F4"/>
    <w:rsid w:val="00A3348C"/>
    <w:rsid w:val="00A42386"/>
    <w:rsid w:val="00A43F49"/>
    <w:rsid w:val="00A47A16"/>
    <w:rsid w:val="00A531FD"/>
    <w:rsid w:val="00A738B5"/>
    <w:rsid w:val="00A84428"/>
    <w:rsid w:val="00A8776B"/>
    <w:rsid w:val="00AA054E"/>
    <w:rsid w:val="00AA6285"/>
    <w:rsid w:val="00AB1BEB"/>
    <w:rsid w:val="00AB230A"/>
    <w:rsid w:val="00AC419B"/>
    <w:rsid w:val="00AC650D"/>
    <w:rsid w:val="00AD457D"/>
    <w:rsid w:val="00AF39C6"/>
    <w:rsid w:val="00AF7C56"/>
    <w:rsid w:val="00B04C98"/>
    <w:rsid w:val="00B15801"/>
    <w:rsid w:val="00B47090"/>
    <w:rsid w:val="00B54F3E"/>
    <w:rsid w:val="00B60FEB"/>
    <w:rsid w:val="00B6535C"/>
    <w:rsid w:val="00B67E28"/>
    <w:rsid w:val="00B70EE6"/>
    <w:rsid w:val="00B847F5"/>
    <w:rsid w:val="00B86CEB"/>
    <w:rsid w:val="00BA6A3C"/>
    <w:rsid w:val="00BB139A"/>
    <w:rsid w:val="00BB3E94"/>
    <w:rsid w:val="00BB52E6"/>
    <w:rsid w:val="00BF718A"/>
    <w:rsid w:val="00C12B58"/>
    <w:rsid w:val="00C13259"/>
    <w:rsid w:val="00C15435"/>
    <w:rsid w:val="00C1599C"/>
    <w:rsid w:val="00C25A56"/>
    <w:rsid w:val="00C35775"/>
    <w:rsid w:val="00C74BBD"/>
    <w:rsid w:val="00C75AD2"/>
    <w:rsid w:val="00C877B9"/>
    <w:rsid w:val="00C87FDA"/>
    <w:rsid w:val="00C93B59"/>
    <w:rsid w:val="00CA1C1A"/>
    <w:rsid w:val="00CA2BF6"/>
    <w:rsid w:val="00CA7497"/>
    <w:rsid w:val="00CB3388"/>
    <w:rsid w:val="00CB7282"/>
    <w:rsid w:val="00CC5A8A"/>
    <w:rsid w:val="00CD250A"/>
    <w:rsid w:val="00CE00B3"/>
    <w:rsid w:val="00CE0772"/>
    <w:rsid w:val="00CF2089"/>
    <w:rsid w:val="00D01A31"/>
    <w:rsid w:val="00D0279D"/>
    <w:rsid w:val="00D2702C"/>
    <w:rsid w:val="00D27415"/>
    <w:rsid w:val="00D27F51"/>
    <w:rsid w:val="00D334CF"/>
    <w:rsid w:val="00D44BD9"/>
    <w:rsid w:val="00D6192C"/>
    <w:rsid w:val="00D72467"/>
    <w:rsid w:val="00DA4252"/>
    <w:rsid w:val="00DA5A19"/>
    <w:rsid w:val="00DF2185"/>
    <w:rsid w:val="00E0084B"/>
    <w:rsid w:val="00E06B4C"/>
    <w:rsid w:val="00E3522F"/>
    <w:rsid w:val="00E570D4"/>
    <w:rsid w:val="00E577E3"/>
    <w:rsid w:val="00E718B1"/>
    <w:rsid w:val="00E8683E"/>
    <w:rsid w:val="00EA0B4D"/>
    <w:rsid w:val="00EA7DE2"/>
    <w:rsid w:val="00EC5291"/>
    <w:rsid w:val="00ED42F9"/>
    <w:rsid w:val="00F6671A"/>
    <w:rsid w:val="00F704C2"/>
    <w:rsid w:val="00FB0517"/>
    <w:rsid w:val="00FB0BD4"/>
    <w:rsid w:val="00FB75A6"/>
    <w:rsid w:val="00FC04BC"/>
    <w:rsid w:val="00FC05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C3182"/>
  <w15:chartTrackingRefBased/>
  <w15:docId w15:val="{1F28E90D-B63D-423F-8E6D-0F255BB7D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4F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322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B54F3E"/>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3330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8846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jp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EA3A42-CD01-48AC-AC35-12C68563D1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10</Pages>
  <Words>1464</Words>
  <Characters>8348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Bohan Wang</dc:creator>
  <cp:keywords/>
  <dc:description/>
  <cp:lastModifiedBy>Bohan Wang</cp:lastModifiedBy>
  <cp:revision>4</cp:revision>
  <dcterms:created xsi:type="dcterms:W3CDTF">2016-08-17T21:08:00Z</dcterms:created>
  <dcterms:modified xsi:type="dcterms:W3CDTF">2016-08-19T20:57:00Z</dcterms:modified>
</cp:coreProperties>
</file>