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547CCF" w14:textId="4F44D0BD" w:rsidR="006345E7" w:rsidRDefault="006345E7" w:rsidP="008E29F2">
      <w:pPr>
        <w:rPr>
          <w:rtl/>
        </w:rPr>
      </w:pPr>
      <w:r>
        <w:rPr>
          <w:rFonts w:hint="cs"/>
          <w:rtl/>
        </w:rPr>
        <w:t>בס"ד</w:t>
      </w:r>
      <w:r>
        <w:rPr>
          <w:rtl/>
        </w:rPr>
        <w:tab/>
      </w:r>
    </w:p>
    <w:p w14:paraId="5E83AAAC" w14:textId="77777777" w:rsidR="00892625" w:rsidRDefault="00892625" w:rsidP="008E29F2">
      <w:pPr>
        <w:rPr>
          <w:rtl/>
        </w:rPr>
      </w:pPr>
    </w:p>
    <w:p w14:paraId="372D733E" w14:textId="77777777" w:rsidR="00892625" w:rsidRDefault="00892625" w:rsidP="00892625">
      <w:pPr>
        <w:jc w:val="center"/>
        <w:rPr>
          <w:b/>
          <w:bCs/>
          <w:sz w:val="32"/>
          <w:szCs w:val="32"/>
          <w:rtl/>
        </w:rPr>
      </w:pPr>
      <w:r w:rsidRPr="00E852BE">
        <w:rPr>
          <w:rFonts w:hint="cs"/>
          <w:b/>
          <w:bCs/>
          <w:sz w:val="32"/>
          <w:szCs w:val="32"/>
          <w:rtl/>
        </w:rPr>
        <w:t xml:space="preserve">היבטים משפטיים </w:t>
      </w:r>
      <w:r w:rsidRPr="00E852BE">
        <w:rPr>
          <w:b/>
          <w:bCs/>
          <w:sz w:val="32"/>
          <w:szCs w:val="32"/>
          <w:rtl/>
        </w:rPr>
        <w:t>–</w:t>
      </w:r>
      <w:r w:rsidRPr="00E852BE">
        <w:rPr>
          <w:rFonts w:hint="cs"/>
          <w:b/>
          <w:bCs/>
          <w:sz w:val="32"/>
          <w:szCs w:val="32"/>
          <w:rtl/>
        </w:rPr>
        <w:t xml:space="preserve"> שיעור 1</w:t>
      </w:r>
    </w:p>
    <w:p w14:paraId="65AADCD3" w14:textId="77777777" w:rsidR="00892625" w:rsidRPr="00E852BE" w:rsidRDefault="00892625" w:rsidP="00892625">
      <w:pPr>
        <w:jc w:val="center"/>
        <w:rPr>
          <w:b/>
          <w:bCs/>
          <w:sz w:val="28"/>
          <w:szCs w:val="28"/>
          <w:rtl/>
        </w:rPr>
      </w:pPr>
    </w:p>
    <w:p w14:paraId="66E6798B" w14:textId="77777777" w:rsidR="00892625" w:rsidRPr="00E852BE" w:rsidRDefault="00892625" w:rsidP="00892625">
      <w:pPr>
        <w:rPr>
          <w:rtl/>
        </w:rPr>
      </w:pPr>
      <w:r w:rsidRPr="00E852BE">
        <w:rPr>
          <w:rFonts w:hint="cs"/>
          <w:rtl/>
        </w:rPr>
        <w:t xml:space="preserve">משפט </w:t>
      </w:r>
      <w:r w:rsidRPr="00E852BE">
        <w:rPr>
          <w:rtl/>
        </w:rPr>
        <w:t>–</w:t>
      </w:r>
      <w:r w:rsidRPr="00E852BE">
        <w:rPr>
          <w:rFonts w:hint="cs"/>
          <w:rtl/>
        </w:rPr>
        <w:t xml:space="preserve"> למה יש בכל משפט ובשביל מה צריך את התחום הזה</w:t>
      </w:r>
    </w:p>
    <w:p w14:paraId="32D1C31B" w14:textId="77777777" w:rsidR="00892625" w:rsidRPr="00E852BE" w:rsidRDefault="00892625" w:rsidP="00892625">
      <w:pPr>
        <w:rPr>
          <w:rtl/>
        </w:rPr>
      </w:pPr>
      <w:r w:rsidRPr="00E852BE">
        <w:rPr>
          <w:rFonts w:hint="cs"/>
          <w:rtl/>
        </w:rPr>
        <w:t xml:space="preserve">משפט זו מערכת של כללים שמכוונת </w:t>
      </w:r>
      <w:r>
        <w:rPr>
          <w:rFonts w:hint="cs"/>
          <w:rtl/>
        </w:rPr>
        <w:t>התנהגות</w:t>
      </w:r>
    </w:p>
    <w:p w14:paraId="3436B515" w14:textId="77777777" w:rsidR="00892625" w:rsidRDefault="00892625" w:rsidP="00892625">
      <w:pPr>
        <w:rPr>
          <w:rtl/>
        </w:rPr>
      </w:pPr>
      <w:r w:rsidRPr="00E852BE">
        <w:rPr>
          <w:rFonts w:hint="cs"/>
          <w:rtl/>
        </w:rPr>
        <w:t>אם כולנו נתנהג לפי המערכת אין סכסוכים ולא כולם מתנהגים כך ויש את מערכת המשפט יש גישור וכד אבל המערכת העיקרית היא משפט</w:t>
      </w:r>
    </w:p>
    <w:p w14:paraId="31CDAB0A" w14:textId="77777777" w:rsidR="00892625" w:rsidRDefault="00892625" w:rsidP="00892625">
      <w:pPr>
        <w:rPr>
          <w:rtl/>
        </w:rPr>
      </w:pPr>
      <w:r>
        <w:rPr>
          <w:rFonts w:hint="cs"/>
          <w:rtl/>
        </w:rPr>
        <w:t>אם לא יהיה משהו שיכוון לא כולנו נדע איך להתנהל. כמו רמזור.</w:t>
      </w:r>
    </w:p>
    <w:p w14:paraId="3A277241" w14:textId="77777777" w:rsidR="00892625" w:rsidRDefault="00892625" w:rsidP="00892625">
      <w:pPr>
        <w:rPr>
          <w:rtl/>
        </w:rPr>
      </w:pPr>
      <w:r>
        <w:rPr>
          <w:rFonts w:hint="cs"/>
          <w:rtl/>
        </w:rPr>
        <w:t xml:space="preserve">מערכת המשפט בישראל התחילה לפי המשפט האנגלי והתחלנו לחוקק חוקים משלנו, </w:t>
      </w:r>
      <w:proofErr w:type="spellStart"/>
      <w:r>
        <w:rPr>
          <w:rFonts w:hint="cs"/>
          <w:rtl/>
        </w:rPr>
        <w:t>חלר</w:t>
      </w:r>
      <w:proofErr w:type="spellEnd"/>
      <w:r>
        <w:rPr>
          <w:rFonts w:hint="cs"/>
          <w:rtl/>
        </w:rPr>
        <w:t xml:space="preserve"> מהתקופה הבריטית וחלק יצירה חדשה.</w:t>
      </w:r>
    </w:p>
    <w:p w14:paraId="1656F65E" w14:textId="77777777" w:rsidR="00892625" w:rsidRDefault="00892625" w:rsidP="00892625">
      <w:pPr>
        <w:rPr>
          <w:rtl/>
        </w:rPr>
      </w:pPr>
    </w:p>
    <w:p w14:paraId="213623F4" w14:textId="77777777" w:rsidR="00892625" w:rsidRPr="00970E0E" w:rsidRDefault="00892625" w:rsidP="00892625">
      <w:pPr>
        <w:rPr>
          <w:b/>
          <w:bCs/>
          <w:rtl/>
        </w:rPr>
      </w:pPr>
      <w:r w:rsidRPr="00970E0E">
        <w:rPr>
          <w:rFonts w:hint="cs"/>
          <w:b/>
          <w:bCs/>
          <w:rtl/>
        </w:rPr>
        <w:t>נהוג לחלק: ציבורי ופרטי</w:t>
      </w:r>
    </w:p>
    <w:p w14:paraId="350E1D23" w14:textId="77777777" w:rsidR="00892625" w:rsidRDefault="00892625" w:rsidP="00892625">
      <w:pPr>
        <w:rPr>
          <w:rtl/>
        </w:rPr>
      </w:pPr>
      <w:r>
        <w:rPr>
          <w:rFonts w:hint="cs"/>
          <w:rtl/>
        </w:rPr>
        <w:t xml:space="preserve">ציבורי </w:t>
      </w:r>
      <w:r>
        <w:rPr>
          <w:rtl/>
        </w:rPr>
        <w:t>–</w:t>
      </w:r>
      <w:r>
        <w:rPr>
          <w:rFonts w:hint="cs"/>
          <w:rtl/>
        </w:rPr>
        <w:t xml:space="preserve"> בין המדינה לאדם, תמיד המדינה מעורבת, </w:t>
      </w:r>
    </w:p>
    <w:p w14:paraId="798084DA" w14:textId="77777777" w:rsidR="00892625" w:rsidRDefault="00892625" w:rsidP="00892625">
      <w:pPr>
        <w:rPr>
          <w:rtl/>
        </w:rPr>
      </w:pPr>
      <w:r>
        <w:rPr>
          <w:rFonts w:hint="cs"/>
          <w:rtl/>
        </w:rPr>
        <w:t xml:space="preserve">דיני עונשין </w:t>
      </w:r>
      <w:r>
        <w:rPr>
          <w:rtl/>
        </w:rPr>
        <w:t>–</w:t>
      </w:r>
      <w:r>
        <w:rPr>
          <w:rFonts w:hint="cs"/>
          <w:rtl/>
        </w:rPr>
        <w:t xml:space="preserve"> פלילי</w:t>
      </w:r>
    </w:p>
    <w:p w14:paraId="5275A7CA" w14:textId="77777777" w:rsidR="00892625" w:rsidRDefault="00892625" w:rsidP="00892625">
      <w:pPr>
        <w:rPr>
          <w:rtl/>
        </w:rPr>
      </w:pPr>
      <w:r>
        <w:rPr>
          <w:rFonts w:hint="cs"/>
          <w:rtl/>
        </w:rPr>
        <w:t xml:space="preserve">כתב אישור מדינת ישראל נגד </w:t>
      </w:r>
      <w:r>
        <w:rPr>
          <w:rFonts w:hint="cs"/>
        </w:rPr>
        <w:t>X</w:t>
      </w:r>
      <w:r>
        <w:rPr>
          <w:rFonts w:hint="cs"/>
          <w:rtl/>
        </w:rPr>
        <w:t>, כל המדינה נגד הנאשם.</w:t>
      </w:r>
    </w:p>
    <w:p w14:paraId="06B2CF52" w14:textId="77777777" w:rsidR="00892625" w:rsidRDefault="00892625" w:rsidP="00892625">
      <w:pPr>
        <w:rPr>
          <w:rtl/>
        </w:rPr>
      </w:pPr>
      <w:r>
        <w:rPr>
          <w:rFonts w:hint="cs"/>
          <w:rtl/>
        </w:rPr>
        <w:t xml:space="preserve">משפט חוקתי </w:t>
      </w:r>
      <w:r>
        <w:rPr>
          <w:rtl/>
        </w:rPr>
        <w:t>–</w:t>
      </w:r>
      <w:r>
        <w:rPr>
          <w:rFonts w:hint="cs"/>
          <w:rtl/>
        </w:rPr>
        <w:t xml:space="preserve"> כל יחסי הגומלין בין רשויות השלטון רשות שופטת ,מבצעת, מחוקקת בין הרשויות יש יחסי גומלין</w:t>
      </w:r>
    </w:p>
    <w:p w14:paraId="14C83596" w14:textId="77777777" w:rsidR="00892625" w:rsidRDefault="00892625" w:rsidP="00892625">
      <w:pPr>
        <w:rPr>
          <w:rtl/>
        </w:rPr>
      </w:pPr>
      <w:r>
        <w:rPr>
          <w:rFonts w:hint="cs"/>
          <w:rtl/>
        </w:rPr>
        <w:t xml:space="preserve">עוסק במערכת היחסים בזכויות האדם ובשנים האחרונות יוצר מתכים במדינה החל מהקמת הממשלה הנוכחית דצמבר 2022 כולנו מבינים מה קורה עם המערכת המשפט בין הכנסת והממשלה </w:t>
      </w:r>
    </w:p>
    <w:p w14:paraId="5FBC8931" w14:textId="77777777" w:rsidR="00892625" w:rsidRDefault="00892625" w:rsidP="00892625">
      <w:pPr>
        <w:rPr>
          <w:rtl/>
        </w:rPr>
      </w:pPr>
      <w:r>
        <w:rPr>
          <w:rFonts w:hint="cs"/>
          <w:rtl/>
        </w:rPr>
        <w:t xml:space="preserve">וגם עם פריצת המלחמה זה כל הזמן מדובר ושפט חוקתי עוד על סדר היום מעורר אמוציות ומפלג את העם ל </w:t>
      </w:r>
      <w:r>
        <w:rPr>
          <w:rtl/>
        </w:rPr>
        <w:t>–</w:t>
      </w:r>
      <w:r>
        <w:rPr>
          <w:rFonts w:hint="cs"/>
          <w:rtl/>
        </w:rPr>
        <w:t xml:space="preserve"> 2 קבוצות למי שקורה רפורמה ו...</w:t>
      </w:r>
    </w:p>
    <w:p w14:paraId="5EE80480" w14:textId="77777777" w:rsidR="00892625" w:rsidRDefault="00892625" w:rsidP="00892625">
      <w:pPr>
        <w:rPr>
          <w:rtl/>
        </w:rPr>
      </w:pPr>
      <w:r>
        <w:rPr>
          <w:rFonts w:hint="cs"/>
          <w:rtl/>
        </w:rPr>
        <w:t xml:space="preserve">מנהלי </w:t>
      </w:r>
      <w:r>
        <w:rPr>
          <w:rtl/>
        </w:rPr>
        <w:t>–</w:t>
      </w:r>
      <w:r>
        <w:rPr>
          <w:rFonts w:hint="cs"/>
          <w:rtl/>
        </w:rPr>
        <w:t xml:space="preserve"> רשות המבצעת ולא צודקת פונים </w:t>
      </w:r>
      <w:proofErr w:type="spellStart"/>
      <w:r>
        <w:rPr>
          <w:rFonts w:hint="cs"/>
          <w:rtl/>
        </w:rPr>
        <w:t>לבג"צ</w:t>
      </w:r>
      <w:proofErr w:type="spellEnd"/>
      <w:r>
        <w:rPr>
          <w:rFonts w:hint="cs"/>
          <w:rtl/>
        </w:rPr>
        <w:t>, אפשר גם להגיע לבית המשפט המנהלי המחוזי.</w:t>
      </w:r>
    </w:p>
    <w:p w14:paraId="06018B54" w14:textId="77777777" w:rsidR="00892625" w:rsidRDefault="00892625" w:rsidP="00892625">
      <w:pPr>
        <w:rPr>
          <w:rtl/>
        </w:rPr>
      </w:pPr>
      <w:r w:rsidRPr="00970E0E">
        <w:rPr>
          <w:rFonts w:hint="cs"/>
          <w:b/>
          <w:bCs/>
          <w:sz w:val="32"/>
          <w:szCs w:val="32"/>
          <w:rtl/>
        </w:rPr>
        <w:t>משפט פרטי/אזרחי בין אדם לחברו (גם תאגידים, אדם לחברה וכד')</w:t>
      </w:r>
      <w:r w:rsidRPr="00970E0E">
        <w:rPr>
          <w:rFonts w:hint="cs"/>
          <w:sz w:val="32"/>
          <w:szCs w:val="32"/>
          <w:rtl/>
        </w:rPr>
        <w:t xml:space="preserve"> </w:t>
      </w:r>
      <w:r>
        <w:rPr>
          <w:rtl/>
        </w:rPr>
        <w:t>–</w:t>
      </w:r>
      <w:r>
        <w:rPr>
          <w:rFonts w:hint="cs"/>
          <w:rtl/>
        </w:rPr>
        <w:t xml:space="preserve"> ולכן הקורס  הוא היבטים משפטיים בניהול </w:t>
      </w:r>
    </w:p>
    <w:p w14:paraId="044ACD6B" w14:textId="77777777" w:rsidR="00892625" w:rsidRDefault="00892625" w:rsidP="00892625">
      <w:pPr>
        <w:rPr>
          <w:rtl/>
        </w:rPr>
      </w:pPr>
      <w:r>
        <w:rPr>
          <w:rFonts w:hint="cs"/>
          <w:rtl/>
        </w:rPr>
        <w:t>המדינה לא מעורבת כריבון.</w:t>
      </w:r>
    </w:p>
    <w:p w14:paraId="44B72251" w14:textId="77777777" w:rsidR="00892625" w:rsidRDefault="00892625" w:rsidP="00892625">
      <w:pPr>
        <w:rPr>
          <w:b/>
          <w:bCs/>
          <w:rtl/>
        </w:rPr>
      </w:pPr>
      <w:r w:rsidRPr="00970E0E">
        <w:rPr>
          <w:rFonts w:hint="cs"/>
          <w:b/>
          <w:bCs/>
          <w:rtl/>
        </w:rPr>
        <w:t xml:space="preserve">דיני ממון </w:t>
      </w:r>
      <w:r w:rsidRPr="00970E0E">
        <w:rPr>
          <w:b/>
          <w:bCs/>
          <w:rtl/>
        </w:rPr>
        <w:t>–</w:t>
      </w:r>
      <w:r w:rsidRPr="00970E0E">
        <w:rPr>
          <w:rFonts w:hint="cs"/>
          <w:b/>
          <w:bCs/>
          <w:rtl/>
        </w:rPr>
        <w:t xml:space="preserve"> דיני חיובים </w:t>
      </w:r>
      <w:r>
        <w:rPr>
          <w:b/>
          <w:bCs/>
          <w:rtl/>
        </w:rPr>
        <w:t>–</w:t>
      </w:r>
      <w:r w:rsidRPr="00970E0E">
        <w:rPr>
          <w:rFonts w:hint="cs"/>
          <w:b/>
          <w:bCs/>
          <w:rtl/>
        </w:rPr>
        <w:t xml:space="preserve"> חוזים</w:t>
      </w:r>
    </w:p>
    <w:p w14:paraId="40AC49DA" w14:textId="77777777" w:rsidR="00892625" w:rsidRDefault="00892625" w:rsidP="00892625">
      <w:pPr>
        <w:rPr>
          <w:rtl/>
        </w:rPr>
      </w:pPr>
      <w:r w:rsidRPr="00522BF1">
        <w:rPr>
          <w:rFonts w:hint="cs"/>
          <w:u w:val="single"/>
          <w:rtl/>
        </w:rPr>
        <w:t>חוזים</w:t>
      </w:r>
      <w:r w:rsidRPr="00970E0E">
        <w:rPr>
          <w:rFonts w:hint="cs"/>
          <w:rtl/>
        </w:rPr>
        <w:t xml:space="preserve"> </w:t>
      </w:r>
      <w:r w:rsidRPr="00970E0E">
        <w:rPr>
          <w:rtl/>
        </w:rPr>
        <w:t>–</w:t>
      </w:r>
      <w:r w:rsidRPr="00970E0E">
        <w:rPr>
          <w:rFonts w:hint="cs"/>
          <w:rtl/>
        </w:rPr>
        <w:t xml:space="preserve"> בסיס כלכלי לכל עסקה, כל דבר קטן בבסיס שלו הוא </w:t>
      </w:r>
      <w:r>
        <w:rPr>
          <w:rFonts w:hint="cs"/>
          <w:rtl/>
        </w:rPr>
        <w:t>עסקה חוזית</w:t>
      </w:r>
      <w:r w:rsidRPr="00970E0E">
        <w:rPr>
          <w:rFonts w:hint="cs"/>
          <w:rtl/>
        </w:rPr>
        <w:t>.</w:t>
      </w:r>
    </w:p>
    <w:p w14:paraId="2C9A1487" w14:textId="77777777" w:rsidR="00892625" w:rsidRDefault="00892625" w:rsidP="00892625">
      <w:pPr>
        <w:rPr>
          <w:rtl/>
        </w:rPr>
      </w:pPr>
      <w:r w:rsidRPr="00522BF1">
        <w:rPr>
          <w:rFonts w:hint="cs"/>
          <w:u w:val="single"/>
          <w:rtl/>
        </w:rPr>
        <w:t>תאגידים</w:t>
      </w:r>
      <w:r>
        <w:rPr>
          <w:rFonts w:hint="cs"/>
          <w:rtl/>
        </w:rPr>
        <w:t xml:space="preserve"> </w:t>
      </w:r>
      <w:r>
        <w:rPr>
          <w:rtl/>
        </w:rPr>
        <w:t>–</w:t>
      </w:r>
      <w:r>
        <w:rPr>
          <w:rFonts w:hint="cs"/>
          <w:rtl/>
        </w:rPr>
        <w:t xml:space="preserve"> משפט מסחרי</w:t>
      </w:r>
    </w:p>
    <w:p w14:paraId="0C2D522B" w14:textId="2D5DF90E" w:rsidR="00892625" w:rsidRDefault="00892625" w:rsidP="00786B04">
      <w:pPr>
        <w:rPr>
          <w:rtl/>
        </w:rPr>
      </w:pPr>
      <w:r>
        <w:rPr>
          <w:rFonts w:hint="cs"/>
          <w:rtl/>
        </w:rPr>
        <w:lastRenderedPageBreak/>
        <w:t xml:space="preserve">חברה עמותה אגודה שיתופית </w:t>
      </w:r>
      <w:r>
        <w:rPr>
          <w:rtl/>
        </w:rPr>
        <w:t>–</w:t>
      </w:r>
      <w:r>
        <w:rPr>
          <w:rFonts w:hint="cs"/>
          <w:rtl/>
        </w:rPr>
        <w:t xml:space="preserve"> איך מקימים חברה, מה ההבדל בין חברה פרטית לציבורית, מי נושא המשרה, אחריות שלהם.</w:t>
      </w:r>
    </w:p>
    <w:p w14:paraId="41B5E6B5" w14:textId="77777777" w:rsidR="00892625" w:rsidRDefault="00892625" w:rsidP="00892625">
      <w:pPr>
        <w:rPr>
          <w:rtl/>
        </w:rPr>
      </w:pPr>
    </w:p>
    <w:p w14:paraId="7A60723C" w14:textId="77777777" w:rsidR="00892625" w:rsidRDefault="00892625" w:rsidP="00892625">
      <w:pPr>
        <w:rPr>
          <w:rtl/>
        </w:rPr>
      </w:pPr>
    </w:p>
    <w:p w14:paraId="610B68BF" w14:textId="77777777" w:rsidR="00892625" w:rsidRPr="002D6C45" w:rsidRDefault="00892625" w:rsidP="00892625">
      <w:pPr>
        <w:rPr>
          <w:b/>
          <w:bCs/>
          <w:rtl/>
        </w:rPr>
      </w:pPr>
      <w:r w:rsidRPr="002D6C45">
        <w:rPr>
          <w:rFonts w:hint="cs"/>
          <w:b/>
          <w:bCs/>
          <w:rtl/>
        </w:rPr>
        <w:t>עקרונות בדיני חוזים:</w:t>
      </w:r>
    </w:p>
    <w:p w14:paraId="0DBE5875" w14:textId="77777777" w:rsidR="00892625" w:rsidRDefault="00892625" w:rsidP="00892625">
      <w:pPr>
        <w:rPr>
          <w:rtl/>
        </w:rPr>
      </w:pPr>
      <w:r>
        <w:rPr>
          <w:rFonts w:hint="cs"/>
          <w:rtl/>
        </w:rPr>
        <w:t xml:space="preserve">חוק החוזים (חלק כללי) </w:t>
      </w:r>
      <w:r>
        <w:rPr>
          <w:rtl/>
        </w:rPr>
        <w:t>–</w:t>
      </w:r>
      <w:r>
        <w:rPr>
          <w:rFonts w:hint="cs"/>
          <w:rtl/>
        </w:rPr>
        <w:t xml:space="preserve"> תשל"ג 1973</w:t>
      </w:r>
    </w:p>
    <w:p w14:paraId="5A5437A6" w14:textId="77777777" w:rsidR="00892625" w:rsidRDefault="00892625" w:rsidP="00892625">
      <w:pPr>
        <w:rPr>
          <w:rtl/>
        </w:rPr>
      </w:pPr>
      <w:r>
        <w:rPr>
          <w:rFonts w:hint="cs"/>
          <w:rtl/>
        </w:rPr>
        <w:t xml:space="preserve">חוק החוזים (תרופות בגין הפרת חוזה) </w:t>
      </w:r>
      <w:r>
        <w:rPr>
          <w:rtl/>
        </w:rPr>
        <w:t>–</w:t>
      </w:r>
      <w:r>
        <w:rPr>
          <w:rFonts w:hint="cs"/>
          <w:rtl/>
        </w:rPr>
        <w:t xml:space="preserve"> תשל"א  1970</w:t>
      </w:r>
    </w:p>
    <w:p w14:paraId="6BE7CF84" w14:textId="77777777" w:rsidR="00892625" w:rsidRDefault="00892625" w:rsidP="00892625">
      <w:pPr>
        <w:rPr>
          <w:rtl/>
        </w:rPr>
      </w:pPr>
      <w:r>
        <w:rPr>
          <w:rFonts w:hint="cs"/>
          <w:rtl/>
        </w:rPr>
        <w:t>חוק החוזים האחידים</w:t>
      </w:r>
    </w:p>
    <w:p w14:paraId="3710F097" w14:textId="77777777" w:rsidR="00892625" w:rsidRDefault="00892625" w:rsidP="00892625">
      <w:pPr>
        <w:rPr>
          <w:rtl/>
        </w:rPr>
      </w:pPr>
    </w:p>
    <w:p w14:paraId="1FEAB197" w14:textId="77777777" w:rsidR="00892625" w:rsidRDefault="00892625" w:rsidP="00892625">
      <w:pPr>
        <w:rPr>
          <w:rtl/>
        </w:rPr>
      </w:pPr>
      <w:r>
        <w:rPr>
          <w:rFonts w:hint="cs"/>
          <w:rtl/>
        </w:rPr>
        <w:t xml:space="preserve">חוק החוזים (חלק כללי) </w:t>
      </w:r>
      <w:r>
        <w:rPr>
          <w:rtl/>
        </w:rPr>
        <w:t>–</w:t>
      </w:r>
      <w:r>
        <w:rPr>
          <w:rFonts w:hint="cs"/>
          <w:rtl/>
        </w:rPr>
        <w:t xml:space="preserve"> תשל"ג 1973</w:t>
      </w:r>
    </w:p>
    <w:p w14:paraId="09ABB471" w14:textId="77777777" w:rsidR="00892625" w:rsidRDefault="00892625" w:rsidP="00892625">
      <w:pPr>
        <w:rPr>
          <w:rtl/>
        </w:rPr>
      </w:pPr>
      <w:r>
        <w:rPr>
          <w:rFonts w:hint="cs"/>
          <w:rtl/>
        </w:rPr>
        <w:t xml:space="preserve">עקרונות יותר מתעסק בכל הפרטים </w:t>
      </w:r>
      <w:r>
        <w:rPr>
          <w:rtl/>
        </w:rPr>
        <w:t>–</w:t>
      </w:r>
      <w:r>
        <w:rPr>
          <w:rFonts w:hint="cs"/>
          <w:rtl/>
        </w:rPr>
        <w:t xml:space="preserve"> כשיודעים מזה עיקרון נגזרות מלא מסקנות.</w:t>
      </w:r>
    </w:p>
    <w:p w14:paraId="1B360A93" w14:textId="77777777" w:rsidR="00892625" w:rsidRDefault="00892625" w:rsidP="00892625">
      <w:pPr>
        <w:pStyle w:val="a9"/>
        <w:numPr>
          <w:ilvl w:val="0"/>
          <w:numId w:val="8"/>
        </w:numPr>
        <w:spacing w:line="259" w:lineRule="auto"/>
      </w:pPr>
      <w:r>
        <w:rPr>
          <w:rFonts w:hint="cs"/>
          <w:rtl/>
        </w:rPr>
        <w:t xml:space="preserve">חוזים יש לכבד </w:t>
      </w:r>
      <w:r>
        <w:rPr>
          <w:rtl/>
        </w:rPr>
        <w:t>–</w:t>
      </w:r>
      <w:r>
        <w:rPr>
          <w:rFonts w:hint="cs"/>
          <w:rtl/>
        </w:rPr>
        <w:t xml:space="preserve"> ברור ואין ספק, צריך להדגיש שבישראל הוא עיקרון על במובן בית במפשט יעשה </w:t>
      </w:r>
      <w:proofErr w:type="spellStart"/>
      <w:r>
        <w:rPr>
          <w:rFonts w:hint="cs"/>
          <w:rtl/>
        </w:rPr>
        <w:t>הכל</w:t>
      </w:r>
      <w:proofErr w:type="spellEnd"/>
      <w:r>
        <w:rPr>
          <w:rFonts w:hint="cs"/>
          <w:rtl/>
        </w:rPr>
        <w:t xml:space="preserve"> כדי שהצד השני יקיים את החוזה כי אם נפגעים והפר כלפינו חוזה ואנחנו רוצים שיקיים או לבטל אותו אבל הדגש הוא שלנו ואם רוצים שהוא יכובד אנחנו נדרוש את זה. אם לא מעונייני</w:t>
      </w:r>
      <w:r>
        <w:rPr>
          <w:rFonts w:hint="eastAsia"/>
          <w:rtl/>
        </w:rPr>
        <w:t>ם</w:t>
      </w:r>
      <w:r>
        <w:rPr>
          <w:rFonts w:hint="cs"/>
          <w:rtl/>
        </w:rPr>
        <w:t xml:space="preserve"> אפשר לבטל ודי, האופציה לעמוד בחוזה הוא קיים.</w:t>
      </w:r>
    </w:p>
    <w:p w14:paraId="034073BC" w14:textId="77777777" w:rsidR="00892625" w:rsidRDefault="00892625" w:rsidP="00892625">
      <w:pPr>
        <w:pStyle w:val="a9"/>
        <w:rPr>
          <w:rtl/>
        </w:rPr>
      </w:pPr>
    </w:p>
    <w:p w14:paraId="5AA4ADF7" w14:textId="77777777" w:rsidR="00892625" w:rsidRDefault="00892625" w:rsidP="00892625">
      <w:pPr>
        <w:pStyle w:val="a9"/>
        <w:rPr>
          <w:rtl/>
        </w:rPr>
      </w:pPr>
      <w:r>
        <w:rPr>
          <w:rFonts w:hint="cs"/>
          <w:rtl/>
        </w:rPr>
        <w:t>הפרה יעילה: - מושג בארה"ב אין אותו בישראל</w:t>
      </w:r>
    </w:p>
    <w:p w14:paraId="7AB2BF2F" w14:textId="77777777" w:rsidR="00892625" w:rsidRDefault="00892625" w:rsidP="00892625">
      <w:pPr>
        <w:pStyle w:val="a9"/>
        <w:rPr>
          <w:rtl/>
        </w:rPr>
      </w:pPr>
      <w:r>
        <w:rPr>
          <w:rFonts w:hint="cs"/>
          <w:rtl/>
        </w:rPr>
        <w:t xml:space="preserve">א ' מוכר דירה לב' ובחוזה תמורה 100 פיצוי מוסכם 20 (אם אחד הצדדים הפר את החוזה הפיצוי הוא </w:t>
      </w:r>
      <w:r>
        <w:rPr>
          <w:rFonts w:hint="cs"/>
        </w:rPr>
        <w:t>X</w:t>
      </w:r>
      <w:r>
        <w:rPr>
          <w:rFonts w:hint="cs"/>
          <w:rtl/>
        </w:rPr>
        <w:t xml:space="preserve"> כסף) סעיף שנותן פיצויים אם הנפגע מעוניין בהם. זה לא קנס ולצאת מהחוזה אם מישהו לא ירצה את הפיצוי  הוא לא חייב לקחת אותו, בארה"ב חייב לקחת את הפיצוי</w:t>
      </w:r>
    </w:p>
    <w:p w14:paraId="365D78D8" w14:textId="77777777" w:rsidR="00892625" w:rsidRDefault="00892625" w:rsidP="00892625">
      <w:pPr>
        <w:pStyle w:val="a9"/>
        <w:rPr>
          <w:rtl/>
        </w:rPr>
      </w:pPr>
      <w:r>
        <w:rPr>
          <w:rFonts w:hint="cs"/>
          <w:rtl/>
        </w:rPr>
        <w:t xml:space="preserve">פתאום מגיע ג' ורוצה את הדירה של א' ב </w:t>
      </w:r>
      <w:r>
        <w:rPr>
          <w:rtl/>
        </w:rPr>
        <w:t>–</w:t>
      </w:r>
      <w:r>
        <w:rPr>
          <w:rFonts w:hint="cs"/>
          <w:rtl/>
        </w:rPr>
        <w:t xml:space="preserve"> 150 למרות שווה 100 </w:t>
      </w:r>
    </w:p>
    <w:p w14:paraId="3AF1B93B" w14:textId="77777777" w:rsidR="00892625" w:rsidRDefault="00892625" w:rsidP="00892625">
      <w:pPr>
        <w:pStyle w:val="a9"/>
        <w:rPr>
          <w:rtl/>
        </w:rPr>
      </w:pPr>
      <w:r w:rsidRPr="00744023">
        <w:rPr>
          <w:rFonts w:hint="cs"/>
          <w:u w:val="single"/>
          <w:rtl/>
        </w:rPr>
        <w:t>בארה"ב</w:t>
      </w:r>
      <w:r>
        <w:rPr>
          <w:rFonts w:hint="cs"/>
          <w:rtl/>
        </w:rPr>
        <w:t xml:space="preserve"> א' יכול להפר את החוזה עם ב' ולמכור את הדירה לג' והוא יצטרך לפצות את ב' ויית</w:t>
      </w:r>
      <w:r>
        <w:rPr>
          <w:rFonts w:hint="eastAsia"/>
          <w:rtl/>
        </w:rPr>
        <w:t>ן</w:t>
      </w:r>
      <w:r>
        <w:rPr>
          <w:rFonts w:hint="cs"/>
          <w:rtl/>
        </w:rPr>
        <w:t xml:space="preserve"> לו את הפיצוי</w:t>
      </w:r>
    </w:p>
    <w:p w14:paraId="665BE034" w14:textId="77777777" w:rsidR="00892625" w:rsidRDefault="00892625" w:rsidP="00892625">
      <w:pPr>
        <w:pStyle w:val="a9"/>
        <w:rPr>
          <w:rtl/>
        </w:rPr>
      </w:pPr>
      <w:r>
        <w:rPr>
          <w:rFonts w:hint="cs"/>
          <w:rtl/>
        </w:rPr>
        <w:t>א' 150-20=130</w:t>
      </w:r>
    </w:p>
    <w:p w14:paraId="6DB50793" w14:textId="77777777" w:rsidR="00892625" w:rsidRDefault="00892625" w:rsidP="00892625">
      <w:pPr>
        <w:pStyle w:val="a9"/>
        <w:rPr>
          <w:rtl/>
        </w:rPr>
      </w:pPr>
      <w:r>
        <w:rPr>
          <w:rFonts w:hint="cs"/>
          <w:rtl/>
        </w:rPr>
        <w:t>ב' 100+20=120 הוא יוכל לחפש דירה טובה יותר</w:t>
      </w:r>
    </w:p>
    <w:p w14:paraId="54F086B1" w14:textId="77777777" w:rsidR="00892625" w:rsidRDefault="00892625" w:rsidP="00892625">
      <w:pPr>
        <w:pStyle w:val="a9"/>
        <w:rPr>
          <w:rtl/>
        </w:rPr>
      </w:pPr>
      <w:r>
        <w:rPr>
          <w:rFonts w:hint="cs"/>
          <w:rtl/>
        </w:rPr>
        <w:t>ג' קיבל מה שרצה</w:t>
      </w:r>
    </w:p>
    <w:p w14:paraId="2A6C0A8B" w14:textId="77777777" w:rsidR="00892625" w:rsidRDefault="00892625" w:rsidP="00892625">
      <w:pPr>
        <w:pStyle w:val="a9"/>
        <w:rPr>
          <w:rtl/>
        </w:rPr>
      </w:pPr>
      <w:r w:rsidRPr="00744023">
        <w:rPr>
          <w:rFonts w:hint="cs"/>
          <w:u w:val="single"/>
          <w:rtl/>
        </w:rPr>
        <w:t>בישראל</w:t>
      </w:r>
      <w:r>
        <w:rPr>
          <w:rFonts w:hint="cs"/>
          <w:rtl/>
        </w:rPr>
        <w:t xml:space="preserve"> </w:t>
      </w:r>
      <w:r>
        <w:rPr>
          <w:rtl/>
        </w:rPr>
        <w:t>–</w:t>
      </w:r>
      <w:r>
        <w:rPr>
          <w:rFonts w:hint="cs"/>
          <w:rtl/>
        </w:rPr>
        <w:t xml:space="preserve"> לא אם ג' משדל אותו זה גורר להפרת חוזה וזה </w:t>
      </w:r>
      <w:proofErr w:type="spellStart"/>
      <w:r>
        <w:rPr>
          <w:rFonts w:hint="cs"/>
          <w:rtl/>
        </w:rPr>
        <w:t>ניקין</w:t>
      </w:r>
      <w:proofErr w:type="spellEnd"/>
      <w:r>
        <w:rPr>
          <w:rFonts w:hint="cs"/>
          <w:rtl/>
        </w:rPr>
        <w:t xml:space="preserve"> ואפשר לתבוע את ג' על שידול</w:t>
      </w:r>
    </w:p>
    <w:p w14:paraId="0DDD52F6" w14:textId="77777777" w:rsidR="00892625" w:rsidRDefault="00892625" w:rsidP="00892625">
      <w:pPr>
        <w:pStyle w:val="a9"/>
        <w:rPr>
          <w:rtl/>
        </w:rPr>
      </w:pPr>
      <w:r>
        <w:rPr>
          <w:rFonts w:hint="cs"/>
          <w:rtl/>
        </w:rPr>
        <w:t>אם א' יפר את החוזה עם ב' הוא יגיד אני לא רוצה את הפיצוי אני רוצה את הדירה</w:t>
      </w:r>
    </w:p>
    <w:p w14:paraId="7EC46062" w14:textId="77777777" w:rsidR="00892625" w:rsidRDefault="00892625" w:rsidP="00892625">
      <w:pPr>
        <w:pStyle w:val="a9"/>
        <w:rPr>
          <w:rtl/>
        </w:rPr>
      </w:pPr>
      <w:r>
        <w:rPr>
          <w:rFonts w:hint="cs"/>
          <w:rtl/>
        </w:rPr>
        <w:t>בית המשפט יחייב את א' וידרוש אכיפה אלא אם יש משהו חריג והוא לא בסיפור שלנו.</w:t>
      </w:r>
    </w:p>
    <w:p w14:paraId="4EB29892" w14:textId="77777777" w:rsidR="00892625" w:rsidRDefault="00892625" w:rsidP="00892625">
      <w:pPr>
        <w:pStyle w:val="a9"/>
        <w:rPr>
          <w:rtl/>
        </w:rPr>
      </w:pPr>
      <w:r>
        <w:rPr>
          <w:rFonts w:hint="cs"/>
          <w:rtl/>
        </w:rPr>
        <w:t>ארה"ב מדינה בבסיס שלה קפיטליסטית הבסיס שלה הוא רווח מצפרי לכולם ובישראל נילקח מהאנגלים מועד נותן חשיבות מוסרים לחוזה.</w:t>
      </w:r>
    </w:p>
    <w:p w14:paraId="3493F461" w14:textId="77777777" w:rsidR="00892625" w:rsidRDefault="00892625" w:rsidP="00892625">
      <w:pPr>
        <w:pStyle w:val="a9"/>
        <w:rPr>
          <w:rtl/>
        </w:rPr>
      </w:pPr>
      <w:r>
        <w:rPr>
          <w:rFonts w:hint="cs"/>
          <w:rtl/>
        </w:rPr>
        <w:t>כן ניתן לתכנן מראש עם אופציה יציאה אם ננסח נכון ולא מקובלת.</w:t>
      </w:r>
    </w:p>
    <w:p w14:paraId="2B12F0D3" w14:textId="77777777" w:rsidR="00892625" w:rsidRDefault="00892625" w:rsidP="00892625">
      <w:pPr>
        <w:pStyle w:val="a9"/>
        <w:rPr>
          <w:rtl/>
        </w:rPr>
      </w:pPr>
    </w:p>
    <w:p w14:paraId="10ADA25A" w14:textId="77777777" w:rsidR="00892625" w:rsidRDefault="00892625" w:rsidP="00892625">
      <w:pPr>
        <w:pStyle w:val="a9"/>
        <w:rPr>
          <w:rtl/>
        </w:rPr>
      </w:pPr>
      <w:r>
        <w:rPr>
          <w:rFonts w:hint="cs"/>
          <w:rtl/>
        </w:rPr>
        <w:t xml:space="preserve">עיקרון חוזים יש לכבד אינו מובן מאליו </w:t>
      </w:r>
      <w:r>
        <w:rPr>
          <w:rtl/>
        </w:rPr>
        <w:t>–</w:t>
      </w:r>
      <w:r>
        <w:rPr>
          <w:rFonts w:hint="cs"/>
          <w:rtl/>
        </w:rPr>
        <w:t xml:space="preserve"> שהוא מנתרה</w:t>
      </w:r>
    </w:p>
    <w:p w14:paraId="703A060C" w14:textId="77777777" w:rsidR="00892625" w:rsidRDefault="00892625" w:rsidP="00892625">
      <w:pPr>
        <w:pStyle w:val="a9"/>
        <w:rPr>
          <w:rtl/>
        </w:rPr>
      </w:pPr>
    </w:p>
    <w:p w14:paraId="7D06F2C4" w14:textId="77777777" w:rsidR="00892625" w:rsidRDefault="00892625" w:rsidP="00892625">
      <w:pPr>
        <w:pStyle w:val="a9"/>
        <w:numPr>
          <w:ilvl w:val="0"/>
          <w:numId w:val="8"/>
        </w:numPr>
        <w:spacing w:line="259" w:lineRule="auto"/>
      </w:pPr>
      <w:r>
        <w:rPr>
          <w:rFonts w:hint="cs"/>
          <w:rtl/>
        </w:rPr>
        <w:lastRenderedPageBreak/>
        <w:t>חופש החוזים</w:t>
      </w:r>
    </w:p>
    <w:p w14:paraId="0E9C4583" w14:textId="77777777" w:rsidR="00892625" w:rsidRDefault="00892625" w:rsidP="00892625">
      <w:pPr>
        <w:pStyle w:val="a9"/>
        <w:rPr>
          <w:rtl/>
        </w:rPr>
      </w:pPr>
      <w:r>
        <w:rPr>
          <w:rFonts w:hint="cs"/>
          <w:rtl/>
        </w:rPr>
        <w:t>נובע מכך שהמדינה אומרת שמי שכשיר לעשות חוזה אני סומכת עליהם שהם דואגים לעצמם ולא צריך להתערב ולדרוש ולהנחות אותם, התערבות כמה שפחות.</w:t>
      </w:r>
    </w:p>
    <w:p w14:paraId="1C237341" w14:textId="77777777" w:rsidR="00892625" w:rsidRDefault="00892625" w:rsidP="00892625">
      <w:pPr>
        <w:pStyle w:val="a9"/>
        <w:rPr>
          <w:rtl/>
        </w:rPr>
      </w:pPr>
      <w:r>
        <w:rPr>
          <w:rFonts w:hint="cs"/>
          <w:rtl/>
        </w:rPr>
        <w:t>מכירה של רכב זה ביני לבין המוכר בסגירת הסכום בלי שהמדינה תתערב.</w:t>
      </w:r>
    </w:p>
    <w:p w14:paraId="17095517" w14:textId="77777777" w:rsidR="00892625" w:rsidRDefault="00892625" w:rsidP="00892625">
      <w:pPr>
        <w:pStyle w:val="a9"/>
        <w:rPr>
          <w:rtl/>
        </w:rPr>
      </w:pPr>
    </w:p>
    <w:p w14:paraId="5C1209FA" w14:textId="77777777" w:rsidR="00892625" w:rsidRDefault="00892625" w:rsidP="00892625">
      <w:pPr>
        <w:pStyle w:val="a9"/>
        <w:rPr>
          <w:rtl/>
        </w:rPr>
      </w:pPr>
      <w:r>
        <w:rPr>
          <w:rFonts w:hint="cs"/>
          <w:rtl/>
        </w:rPr>
        <w:t xml:space="preserve">החופש מתחלק ל </w:t>
      </w:r>
      <w:r>
        <w:rPr>
          <w:rtl/>
        </w:rPr>
        <w:t>–</w:t>
      </w:r>
      <w:r>
        <w:rPr>
          <w:rFonts w:hint="cs"/>
          <w:rtl/>
        </w:rPr>
        <w:t xml:space="preserve"> 3:</w:t>
      </w:r>
    </w:p>
    <w:p w14:paraId="3B15A59F" w14:textId="77777777" w:rsidR="00892625" w:rsidRDefault="00892625" w:rsidP="00892625">
      <w:pPr>
        <w:pStyle w:val="a9"/>
        <w:numPr>
          <w:ilvl w:val="0"/>
          <w:numId w:val="9"/>
        </w:numPr>
        <w:spacing w:line="259" w:lineRule="auto"/>
      </w:pPr>
      <w:r>
        <w:rPr>
          <w:rFonts w:hint="cs"/>
          <w:rtl/>
        </w:rPr>
        <w:t>חופש עיצוב/צורה</w:t>
      </w:r>
    </w:p>
    <w:p w14:paraId="487F8A85" w14:textId="77777777" w:rsidR="00892625" w:rsidRDefault="00892625" w:rsidP="00892625">
      <w:pPr>
        <w:pStyle w:val="a9"/>
        <w:ind w:left="1080"/>
        <w:rPr>
          <w:rtl/>
        </w:rPr>
      </w:pPr>
      <w:r>
        <w:rPr>
          <w:rFonts w:hint="cs"/>
          <w:rtl/>
        </w:rPr>
        <w:t xml:space="preserve">חוזה אפשר לעשות איך שבא לנו בכתב, בע"פ בהתנהגות </w:t>
      </w:r>
      <w:r>
        <w:rPr>
          <w:rtl/>
        </w:rPr>
        <w:t>–</w:t>
      </w:r>
      <w:r>
        <w:rPr>
          <w:rFonts w:hint="cs"/>
          <w:rtl/>
        </w:rPr>
        <w:t xml:space="preserve"> אנחנו אדונים של הצורה.</w:t>
      </w:r>
    </w:p>
    <w:p w14:paraId="5FF1EE46" w14:textId="77777777" w:rsidR="00892625" w:rsidRDefault="00892625" w:rsidP="00892625">
      <w:pPr>
        <w:pStyle w:val="a9"/>
        <w:ind w:left="1080"/>
        <w:rPr>
          <w:rtl/>
        </w:rPr>
      </w:pPr>
      <w:r>
        <w:rPr>
          <w:rFonts w:hint="cs"/>
          <w:rtl/>
        </w:rPr>
        <w:t xml:space="preserve">חוק החוזים חלק כללי, מס' 23 </w:t>
      </w:r>
      <w:r>
        <w:rPr>
          <w:rtl/>
        </w:rPr>
        <w:t>–</w:t>
      </w:r>
      <w:r>
        <w:rPr>
          <w:rFonts w:hint="cs"/>
          <w:rtl/>
        </w:rPr>
        <w:t xml:space="preserve"> חוזה יכול שייעשה בעל פה, בכתב או בצורה אחרת, זולת אם היית</w:t>
      </w:r>
      <w:r>
        <w:rPr>
          <w:rFonts w:hint="eastAsia"/>
          <w:rtl/>
        </w:rPr>
        <w:t>ה</w:t>
      </w:r>
      <w:r>
        <w:rPr>
          <w:rFonts w:hint="cs"/>
          <w:rtl/>
        </w:rPr>
        <w:t xml:space="preserve"> צורה מסוימת תנאי לתקפו על פי חוק או הסכם בין הצדדים.</w:t>
      </w:r>
    </w:p>
    <w:p w14:paraId="5F4EEB17" w14:textId="77777777" w:rsidR="00892625" w:rsidRDefault="00892625" w:rsidP="00892625">
      <w:pPr>
        <w:pStyle w:val="a9"/>
        <w:ind w:left="1080"/>
        <w:rPr>
          <w:rtl/>
        </w:rPr>
      </w:pPr>
      <w:r>
        <w:rPr>
          <w:rFonts w:hint="cs"/>
          <w:rtl/>
        </w:rPr>
        <w:t>חוק שניתן למול קשיים ראייתיי</w:t>
      </w:r>
      <w:r>
        <w:rPr>
          <w:rFonts w:hint="eastAsia"/>
          <w:rtl/>
        </w:rPr>
        <w:t>ם</w:t>
      </w:r>
      <w:r>
        <w:rPr>
          <w:rFonts w:hint="cs"/>
          <w:rtl/>
        </w:rPr>
        <w:t>. בע"פ כמו קניית קפה., קבלה היא עדות., מכירת רכב, העברת בעלות היא הוכחה.</w:t>
      </w:r>
    </w:p>
    <w:p w14:paraId="719DAE44" w14:textId="77777777" w:rsidR="00892625" w:rsidRDefault="00892625" w:rsidP="00892625">
      <w:pPr>
        <w:pStyle w:val="a9"/>
        <w:ind w:left="1080"/>
        <w:rPr>
          <w:rtl/>
        </w:rPr>
      </w:pPr>
      <w:r>
        <w:rPr>
          <w:rFonts w:hint="cs"/>
          <w:rtl/>
        </w:rPr>
        <w:t xml:space="preserve">חריג </w:t>
      </w:r>
      <w:r>
        <w:rPr>
          <w:rtl/>
        </w:rPr>
        <w:t>–</w:t>
      </w:r>
      <w:r>
        <w:rPr>
          <w:rFonts w:hint="cs"/>
          <w:rtl/>
        </w:rPr>
        <w:t xml:space="preserve"> כשהחוק קובע אחרת, במקרקעין</w:t>
      </w:r>
    </w:p>
    <w:p w14:paraId="49334989" w14:textId="77777777" w:rsidR="00892625" w:rsidRDefault="00892625" w:rsidP="00892625">
      <w:pPr>
        <w:pStyle w:val="a9"/>
        <w:ind w:left="1080"/>
        <w:rPr>
          <w:rtl/>
        </w:rPr>
      </w:pPr>
      <w:r>
        <w:rPr>
          <w:rFonts w:hint="cs"/>
          <w:rtl/>
        </w:rPr>
        <w:t xml:space="preserve">סעיף 8 לחוק מקרקעין </w:t>
      </w:r>
      <w:r>
        <w:rPr>
          <w:rtl/>
        </w:rPr>
        <w:t>–</w:t>
      </w:r>
      <w:r>
        <w:rPr>
          <w:rFonts w:hint="cs"/>
          <w:rtl/>
        </w:rPr>
        <w:t xml:space="preserve"> התחייבות לעשות עסקה במקרקעין טעונה מסמך בכתב. כמו משכנתא לקניית בית.</w:t>
      </w:r>
    </w:p>
    <w:p w14:paraId="4F98D6B9" w14:textId="77777777" w:rsidR="00892625" w:rsidRDefault="00892625" w:rsidP="00892625">
      <w:pPr>
        <w:pStyle w:val="a9"/>
        <w:ind w:left="1080"/>
        <w:rPr>
          <w:rtl/>
        </w:rPr>
      </w:pPr>
      <w:r>
        <w:rPr>
          <w:rFonts w:hint="cs"/>
          <w:rtl/>
        </w:rPr>
        <w:t>חוקק לא סומך עלינו ולא נותנים חופש.</w:t>
      </w:r>
    </w:p>
    <w:p w14:paraId="35725BC3" w14:textId="77777777" w:rsidR="00892625" w:rsidRDefault="00892625" w:rsidP="00892625">
      <w:pPr>
        <w:pStyle w:val="a9"/>
        <w:ind w:left="1080"/>
        <w:rPr>
          <w:rtl/>
        </w:rPr>
      </w:pPr>
      <w:r>
        <w:rPr>
          <w:rFonts w:hint="cs"/>
          <w:rtl/>
        </w:rPr>
        <w:t xml:space="preserve">מחייבים פה בכתב </w:t>
      </w:r>
      <w:r>
        <w:rPr>
          <w:rtl/>
        </w:rPr>
        <w:t>–</w:t>
      </w:r>
      <w:r>
        <w:rPr>
          <w:rFonts w:hint="cs"/>
          <w:rtl/>
        </w:rPr>
        <w:t xml:space="preserve"> כי מדובר פה משהו מורכב, כסף רב, עסקה ממושכת צריך לתת את הדעת ובגלל שזה מורכב אנחנו צריכים להגן על שני הצדדים</w:t>
      </w:r>
    </w:p>
    <w:p w14:paraId="7F371889" w14:textId="77777777" w:rsidR="00892625" w:rsidRDefault="00892625" w:rsidP="00892625">
      <w:pPr>
        <w:pStyle w:val="a9"/>
        <w:ind w:left="1080"/>
        <w:rPr>
          <w:rtl/>
        </w:rPr>
      </w:pPr>
      <w:r>
        <w:rPr>
          <w:rFonts w:hint="cs"/>
          <w:rtl/>
        </w:rPr>
        <w:t>כדי לרשום הערת אזהרה בטבו חייבת חוזה/מסמך התחייבות.</w:t>
      </w:r>
    </w:p>
    <w:p w14:paraId="7FB531A8" w14:textId="77777777" w:rsidR="00892625" w:rsidRDefault="00892625" w:rsidP="00892625">
      <w:pPr>
        <w:pStyle w:val="a9"/>
        <w:ind w:left="1080"/>
        <w:rPr>
          <w:rtl/>
        </w:rPr>
      </w:pPr>
      <w:r>
        <w:rPr>
          <w:rFonts w:hint="cs"/>
          <w:rtl/>
        </w:rPr>
        <w:t>סעיף 5 (א) לוקח מתנה</w:t>
      </w:r>
    </w:p>
    <w:p w14:paraId="653EFDD4" w14:textId="77777777" w:rsidR="00892625" w:rsidRDefault="00892625" w:rsidP="00892625">
      <w:pPr>
        <w:pStyle w:val="a9"/>
        <w:ind w:left="1080"/>
        <w:rPr>
          <w:rtl/>
        </w:rPr>
      </w:pPr>
      <w:r>
        <w:rPr>
          <w:rFonts w:hint="cs"/>
          <w:rtl/>
        </w:rPr>
        <w:t xml:space="preserve">התחייבות לתת מתנה </w:t>
      </w:r>
      <w:r>
        <w:rPr>
          <w:rtl/>
        </w:rPr>
        <w:t>–</w:t>
      </w:r>
      <w:r>
        <w:rPr>
          <w:rFonts w:hint="cs"/>
          <w:rtl/>
        </w:rPr>
        <w:t xml:space="preserve"> התחייבות לתת מתנה בעתיד טעונה מסמך בכתב.</w:t>
      </w:r>
    </w:p>
    <w:p w14:paraId="3C9C9B56" w14:textId="77777777" w:rsidR="00892625" w:rsidRDefault="00892625" w:rsidP="00892625">
      <w:pPr>
        <w:pStyle w:val="a9"/>
        <w:ind w:left="1080"/>
        <w:rPr>
          <w:rtl/>
        </w:rPr>
      </w:pPr>
      <w:r>
        <w:rPr>
          <w:rFonts w:hint="cs"/>
          <w:rtl/>
        </w:rPr>
        <w:t xml:space="preserve">אמרתי שבגיל 18 לילדה שלי רכב במידה ותסיים את הלימודים בהצטיינות </w:t>
      </w:r>
      <w:r>
        <w:rPr>
          <w:rtl/>
        </w:rPr>
        <w:t>–</w:t>
      </w:r>
      <w:r>
        <w:rPr>
          <w:rFonts w:hint="cs"/>
          <w:rtl/>
        </w:rPr>
        <w:t xml:space="preserve"> אם לא בכתב וזה בע"פ הילדה לא תקבל את המתנה.</w:t>
      </w:r>
    </w:p>
    <w:p w14:paraId="55BAC925" w14:textId="77777777" w:rsidR="00786B04" w:rsidRDefault="00786B04" w:rsidP="00892625">
      <w:pPr>
        <w:pStyle w:val="a9"/>
        <w:ind w:left="1080"/>
        <w:rPr>
          <w:rtl/>
        </w:rPr>
      </w:pPr>
    </w:p>
    <w:p w14:paraId="5C71940E" w14:textId="77777777" w:rsidR="00786B04" w:rsidRDefault="00786B04" w:rsidP="00892625">
      <w:pPr>
        <w:pStyle w:val="a9"/>
        <w:ind w:left="1080"/>
        <w:rPr>
          <w:rtl/>
        </w:rPr>
      </w:pPr>
    </w:p>
    <w:p w14:paraId="04AAA060" w14:textId="77777777" w:rsidR="00786B04" w:rsidRDefault="00786B04" w:rsidP="00892625">
      <w:pPr>
        <w:pStyle w:val="a9"/>
        <w:ind w:left="1080"/>
        <w:rPr>
          <w:rtl/>
        </w:rPr>
      </w:pPr>
    </w:p>
    <w:p w14:paraId="7A94F4A4" w14:textId="77777777" w:rsidR="00786B04" w:rsidRDefault="00786B04" w:rsidP="00892625">
      <w:pPr>
        <w:pStyle w:val="a9"/>
        <w:ind w:left="1080"/>
        <w:rPr>
          <w:rtl/>
        </w:rPr>
      </w:pPr>
    </w:p>
    <w:p w14:paraId="4DF18E75" w14:textId="77777777" w:rsidR="00786B04" w:rsidRDefault="00786B04" w:rsidP="00892625">
      <w:pPr>
        <w:pStyle w:val="a9"/>
        <w:ind w:left="1080"/>
        <w:rPr>
          <w:rtl/>
        </w:rPr>
      </w:pPr>
    </w:p>
    <w:p w14:paraId="70650E33" w14:textId="77777777" w:rsidR="00786B04" w:rsidRDefault="00786B04" w:rsidP="00892625">
      <w:pPr>
        <w:pStyle w:val="a9"/>
        <w:ind w:left="1080"/>
        <w:rPr>
          <w:rtl/>
        </w:rPr>
      </w:pPr>
    </w:p>
    <w:p w14:paraId="4F13053A" w14:textId="77777777" w:rsidR="00786B04" w:rsidRDefault="00786B04" w:rsidP="00892625">
      <w:pPr>
        <w:pStyle w:val="a9"/>
        <w:ind w:left="1080"/>
        <w:rPr>
          <w:rtl/>
        </w:rPr>
      </w:pPr>
    </w:p>
    <w:p w14:paraId="0388A401" w14:textId="77777777" w:rsidR="00786B04" w:rsidRDefault="00786B04" w:rsidP="00892625">
      <w:pPr>
        <w:pStyle w:val="a9"/>
        <w:ind w:left="1080"/>
        <w:rPr>
          <w:rtl/>
        </w:rPr>
      </w:pPr>
    </w:p>
    <w:p w14:paraId="5C534CCA" w14:textId="77777777" w:rsidR="00786B04" w:rsidRDefault="00786B04" w:rsidP="00892625">
      <w:pPr>
        <w:pStyle w:val="a9"/>
        <w:ind w:left="1080"/>
        <w:rPr>
          <w:rtl/>
        </w:rPr>
      </w:pPr>
    </w:p>
    <w:p w14:paraId="15099B46" w14:textId="77777777" w:rsidR="00786B04" w:rsidRDefault="00786B04" w:rsidP="00892625">
      <w:pPr>
        <w:pStyle w:val="a9"/>
        <w:ind w:left="1080"/>
        <w:rPr>
          <w:rtl/>
        </w:rPr>
      </w:pPr>
    </w:p>
    <w:p w14:paraId="24DE0E26" w14:textId="77777777" w:rsidR="00786B04" w:rsidRDefault="00786B04" w:rsidP="00892625">
      <w:pPr>
        <w:pStyle w:val="a9"/>
        <w:ind w:left="1080"/>
        <w:rPr>
          <w:rtl/>
        </w:rPr>
      </w:pPr>
    </w:p>
    <w:p w14:paraId="01E05A68" w14:textId="77777777" w:rsidR="00786B04" w:rsidRDefault="00786B04" w:rsidP="00892625">
      <w:pPr>
        <w:pStyle w:val="a9"/>
        <w:ind w:left="1080"/>
        <w:rPr>
          <w:rtl/>
        </w:rPr>
      </w:pPr>
    </w:p>
    <w:p w14:paraId="6ACB8DA1" w14:textId="77777777" w:rsidR="00786B04" w:rsidRDefault="00786B04" w:rsidP="00892625">
      <w:pPr>
        <w:pStyle w:val="a9"/>
        <w:ind w:left="1080"/>
        <w:rPr>
          <w:rtl/>
        </w:rPr>
      </w:pPr>
    </w:p>
    <w:p w14:paraId="4B3DF06E" w14:textId="77777777" w:rsidR="00786B04" w:rsidRDefault="00786B04" w:rsidP="00892625">
      <w:pPr>
        <w:pStyle w:val="a9"/>
        <w:ind w:left="1080"/>
        <w:rPr>
          <w:rtl/>
        </w:rPr>
      </w:pPr>
    </w:p>
    <w:p w14:paraId="2B68907C" w14:textId="77777777" w:rsidR="00786B04" w:rsidRDefault="00786B04" w:rsidP="00892625">
      <w:pPr>
        <w:pStyle w:val="a9"/>
        <w:ind w:left="1080"/>
        <w:rPr>
          <w:rtl/>
        </w:rPr>
      </w:pPr>
    </w:p>
    <w:p w14:paraId="55B04F26" w14:textId="77777777" w:rsidR="00786B04" w:rsidRDefault="00786B04" w:rsidP="00892625">
      <w:pPr>
        <w:pStyle w:val="a9"/>
        <w:ind w:left="1080"/>
        <w:rPr>
          <w:rtl/>
        </w:rPr>
      </w:pPr>
    </w:p>
    <w:p w14:paraId="1300403B" w14:textId="77777777" w:rsidR="00786B04" w:rsidRDefault="00786B04" w:rsidP="00892625">
      <w:pPr>
        <w:pStyle w:val="a9"/>
        <w:ind w:left="1080"/>
        <w:rPr>
          <w:rtl/>
        </w:rPr>
      </w:pPr>
    </w:p>
    <w:p w14:paraId="7FABF5E8" w14:textId="77777777" w:rsidR="00786B04" w:rsidRDefault="00786B04" w:rsidP="00892625">
      <w:pPr>
        <w:pStyle w:val="a9"/>
        <w:ind w:left="1080"/>
        <w:rPr>
          <w:rtl/>
        </w:rPr>
      </w:pPr>
    </w:p>
    <w:p w14:paraId="5F000C9B" w14:textId="77777777" w:rsidR="00892625" w:rsidRDefault="00892625" w:rsidP="00892625">
      <w:pPr>
        <w:pStyle w:val="a9"/>
        <w:ind w:left="1080"/>
        <w:rPr>
          <w:rtl/>
        </w:rPr>
      </w:pPr>
    </w:p>
    <w:p w14:paraId="66616F98" w14:textId="7F463B61" w:rsidR="00892625" w:rsidRPr="00786B04" w:rsidRDefault="00786B04" w:rsidP="00786B04">
      <w:pPr>
        <w:pStyle w:val="a9"/>
        <w:ind w:left="1080"/>
        <w:jc w:val="center"/>
        <w:rPr>
          <w:b/>
          <w:bCs/>
          <w:u w:val="single"/>
          <w:rtl/>
        </w:rPr>
      </w:pPr>
      <w:r w:rsidRPr="00786B04">
        <w:rPr>
          <w:rFonts w:hint="cs"/>
          <w:b/>
          <w:bCs/>
          <w:u w:val="single"/>
          <w:rtl/>
        </w:rPr>
        <w:t>שיעור 2</w:t>
      </w:r>
    </w:p>
    <w:p w14:paraId="4303116E" w14:textId="77777777" w:rsidR="00892625" w:rsidRDefault="00892625" w:rsidP="00892625">
      <w:pPr>
        <w:pStyle w:val="a9"/>
        <w:ind w:left="1080"/>
        <w:jc w:val="right"/>
      </w:pPr>
    </w:p>
    <w:p w14:paraId="67C0826C" w14:textId="77777777" w:rsidR="00892625" w:rsidRDefault="00892625" w:rsidP="00892625">
      <w:pPr>
        <w:pStyle w:val="a9"/>
        <w:numPr>
          <w:ilvl w:val="0"/>
          <w:numId w:val="9"/>
        </w:numPr>
        <w:spacing w:line="259" w:lineRule="auto"/>
      </w:pPr>
      <w:r>
        <w:rPr>
          <w:rFonts w:hint="cs"/>
          <w:rtl/>
        </w:rPr>
        <w:t>חופש תוכן</w:t>
      </w:r>
    </w:p>
    <w:p w14:paraId="5F5864CA" w14:textId="77777777" w:rsidR="00892625" w:rsidRDefault="00892625" w:rsidP="00892625">
      <w:pPr>
        <w:pStyle w:val="a9"/>
        <w:ind w:left="1080"/>
        <w:rPr>
          <w:rtl/>
        </w:rPr>
      </w:pPr>
      <w:r>
        <w:rPr>
          <w:rFonts w:hint="cs"/>
          <w:rtl/>
        </w:rPr>
        <w:t>תוכנו של החוזה יהיה ככול שהסכימו הצדדים. הם יכולים להסכים למה שבא להם, הסכם שבעל הבית לא רוצה לתקן כלום, או דברים שיצקן רק תשתית</w:t>
      </w:r>
    </w:p>
    <w:p w14:paraId="5D1F8760" w14:textId="77777777" w:rsidR="00892625" w:rsidRDefault="00892625" w:rsidP="00892625">
      <w:pPr>
        <w:pStyle w:val="a9"/>
        <w:ind w:left="1080"/>
        <w:rPr>
          <w:rtl/>
        </w:rPr>
      </w:pPr>
      <w:r>
        <w:rPr>
          <w:rFonts w:hint="cs"/>
          <w:rtl/>
        </w:rPr>
        <w:t>כל חופש מוגבל ולכן כל זה בכפוף לחוק החוזים שאומר שצריך להיות חוזה שהוא לא סותר את החוק ואת תקנת הציבור והוא לא בתי מוסרי.</w:t>
      </w:r>
    </w:p>
    <w:p w14:paraId="1D996098" w14:textId="77777777" w:rsidR="00892625" w:rsidRDefault="00892625" w:rsidP="00892625">
      <w:pPr>
        <w:pStyle w:val="a9"/>
        <w:ind w:left="1080"/>
        <w:rPr>
          <w:rtl/>
        </w:rPr>
      </w:pPr>
      <w:r>
        <w:rPr>
          <w:rFonts w:hint="cs"/>
          <w:rtl/>
        </w:rPr>
        <w:t>כל חוזה לא תקין החוזה בטל, אוטומטית הוא בטל, לא צריך לבקש לבטל אותו.</w:t>
      </w:r>
    </w:p>
    <w:p w14:paraId="201B5E38" w14:textId="77777777" w:rsidR="00892625" w:rsidRDefault="00892625" w:rsidP="00892625">
      <w:pPr>
        <w:pStyle w:val="a9"/>
        <w:ind w:left="1080"/>
        <w:rPr>
          <w:rtl/>
        </w:rPr>
      </w:pPr>
    </w:p>
    <w:p w14:paraId="54FA4A42" w14:textId="77777777" w:rsidR="00892625" w:rsidRDefault="00892625" w:rsidP="00892625">
      <w:pPr>
        <w:pStyle w:val="a9"/>
        <w:ind w:left="1080"/>
      </w:pPr>
      <w:r>
        <w:rPr>
          <w:rFonts w:hint="cs"/>
          <w:rtl/>
        </w:rPr>
        <w:t>מתוך החוק:</w:t>
      </w:r>
    </w:p>
    <w:p w14:paraId="20FF9D7F" w14:textId="77777777" w:rsidR="00892625" w:rsidRDefault="00892625" w:rsidP="00892625">
      <w:pPr>
        <w:pStyle w:val="a9"/>
        <w:ind w:left="1080"/>
        <w:rPr>
          <w:rtl/>
        </w:rPr>
      </w:pPr>
      <w:r>
        <w:rPr>
          <w:rFonts w:hint="cs"/>
          <w:rtl/>
        </w:rPr>
        <w:t>תכנו של חוזה</w:t>
      </w:r>
    </w:p>
    <w:p w14:paraId="0949CA9C" w14:textId="77777777" w:rsidR="00892625" w:rsidRDefault="00892625" w:rsidP="00892625">
      <w:pPr>
        <w:pStyle w:val="a9"/>
        <w:ind w:left="1080"/>
        <w:rPr>
          <w:rtl/>
        </w:rPr>
      </w:pPr>
      <w:r>
        <w:rPr>
          <w:rFonts w:hint="cs"/>
          <w:rtl/>
        </w:rPr>
        <w:t>24. תכנו של חוזה יכול שיהיה ככל אשר הסכימו הצדדים</w:t>
      </w:r>
    </w:p>
    <w:p w14:paraId="6EEE825C" w14:textId="77777777" w:rsidR="00892625" w:rsidRDefault="00892625" w:rsidP="00892625">
      <w:pPr>
        <w:pStyle w:val="a9"/>
        <w:ind w:left="1080"/>
      </w:pPr>
      <w:r>
        <w:rPr>
          <w:rFonts w:hint="cs"/>
          <w:rtl/>
        </w:rPr>
        <w:t xml:space="preserve">בכפוף ל - </w:t>
      </w:r>
    </w:p>
    <w:p w14:paraId="4F0BEC65" w14:textId="77777777" w:rsidR="00892625" w:rsidRDefault="00892625" w:rsidP="00892625">
      <w:pPr>
        <w:pStyle w:val="a9"/>
        <w:ind w:left="1080"/>
        <w:rPr>
          <w:rtl/>
        </w:rPr>
      </w:pPr>
      <w:r>
        <w:rPr>
          <w:rFonts w:hint="cs"/>
          <w:rtl/>
        </w:rPr>
        <w:t>חוזה פסול</w:t>
      </w:r>
    </w:p>
    <w:p w14:paraId="1778CAF7" w14:textId="77777777" w:rsidR="00892625" w:rsidRDefault="00892625" w:rsidP="00892625">
      <w:pPr>
        <w:pStyle w:val="a9"/>
        <w:ind w:left="1080"/>
        <w:rPr>
          <w:rtl/>
        </w:rPr>
      </w:pPr>
      <w:r>
        <w:rPr>
          <w:rFonts w:hint="cs"/>
          <w:rtl/>
        </w:rPr>
        <w:t xml:space="preserve">30. חוזה שכריתתו, תכנו או מטרתו הם בלתי חוקיים, בלתי מוסריים או סותרים או תקנת הציבור </w:t>
      </w:r>
      <w:r>
        <w:rPr>
          <w:rtl/>
        </w:rPr>
        <w:t>–</w:t>
      </w:r>
      <w:r>
        <w:rPr>
          <w:rFonts w:hint="cs"/>
          <w:rtl/>
        </w:rPr>
        <w:t xml:space="preserve"> בטל.</w:t>
      </w:r>
    </w:p>
    <w:p w14:paraId="100F2B44" w14:textId="77777777" w:rsidR="00892625" w:rsidRDefault="00892625" w:rsidP="00892625">
      <w:pPr>
        <w:pStyle w:val="a9"/>
        <w:ind w:left="1080"/>
        <w:rPr>
          <w:rtl/>
        </w:rPr>
      </w:pPr>
    </w:p>
    <w:p w14:paraId="30FB98C2" w14:textId="77777777" w:rsidR="00892625" w:rsidRDefault="00892625" w:rsidP="00892625">
      <w:pPr>
        <w:pStyle w:val="a9"/>
        <w:ind w:left="1080"/>
        <w:rPr>
          <w:rtl/>
        </w:rPr>
      </w:pPr>
      <w:r>
        <w:rPr>
          <w:rFonts w:hint="cs"/>
          <w:rtl/>
        </w:rPr>
        <w:t>דוגמא חוזה פסול:</w:t>
      </w:r>
    </w:p>
    <w:p w14:paraId="3F202823" w14:textId="77777777" w:rsidR="00892625" w:rsidRDefault="00892625" w:rsidP="00892625">
      <w:pPr>
        <w:pStyle w:val="a9"/>
        <w:ind w:left="1080"/>
        <w:rPr>
          <w:rtl/>
        </w:rPr>
      </w:pPr>
      <w:r>
        <w:rPr>
          <w:rFonts w:hint="cs"/>
          <w:rtl/>
        </w:rPr>
        <w:t xml:space="preserve">חוזה בלתי חוקי </w:t>
      </w:r>
      <w:r>
        <w:rPr>
          <w:rtl/>
        </w:rPr>
        <w:t>–</w:t>
      </w:r>
      <w:r>
        <w:rPr>
          <w:rFonts w:hint="cs"/>
          <w:rtl/>
        </w:rPr>
        <w:t xml:space="preserve"> מנוגד לחוק.</w:t>
      </w:r>
    </w:p>
    <w:p w14:paraId="4FB0A280" w14:textId="77777777" w:rsidR="00892625" w:rsidRDefault="00892625" w:rsidP="00892625">
      <w:pPr>
        <w:pStyle w:val="a9"/>
        <w:ind w:left="1080"/>
        <w:rPr>
          <w:rtl/>
        </w:rPr>
      </w:pPr>
      <w:r>
        <w:rPr>
          <w:rFonts w:hint="cs"/>
          <w:rtl/>
        </w:rPr>
        <w:t xml:space="preserve">חוזה לא מוסרי </w:t>
      </w:r>
      <w:r>
        <w:rPr>
          <w:rtl/>
        </w:rPr>
        <w:t>–</w:t>
      </w:r>
      <w:r>
        <w:rPr>
          <w:rFonts w:hint="cs"/>
          <w:rtl/>
        </w:rPr>
        <w:t xml:space="preserve"> שנות ה </w:t>
      </w:r>
      <w:r>
        <w:rPr>
          <w:rtl/>
        </w:rPr>
        <w:t>–</w:t>
      </w:r>
      <w:r>
        <w:rPr>
          <w:rFonts w:hint="cs"/>
          <w:rtl/>
        </w:rPr>
        <w:t xml:space="preserve"> 60 גל של פיסקי דין היו פסקי דין לא מוסרים, קשה לתת עליהם דוגמא</w:t>
      </w:r>
    </w:p>
    <w:p w14:paraId="4656F5E5" w14:textId="77777777" w:rsidR="00892625" w:rsidRDefault="00892625" w:rsidP="00892625">
      <w:pPr>
        <w:pStyle w:val="a9"/>
        <w:ind w:left="1080"/>
        <w:rPr>
          <w:rtl/>
        </w:rPr>
      </w:pPr>
      <w:r>
        <w:rPr>
          <w:rFonts w:hint="cs"/>
          <w:rtl/>
        </w:rPr>
        <w:t>דוגמא: גבר נושי שמבטיח תוך כדי שהוא נשוי נישואים לאישה אחרת, זו הבטחה לא מוסרית</w:t>
      </w:r>
    </w:p>
    <w:p w14:paraId="11243387" w14:textId="77777777" w:rsidR="00892625" w:rsidRDefault="00892625" w:rsidP="00892625">
      <w:pPr>
        <w:pStyle w:val="a9"/>
        <w:ind w:left="1080"/>
        <w:rPr>
          <w:rtl/>
        </w:rPr>
      </w:pPr>
      <w:r>
        <w:rPr>
          <w:rFonts w:hint="cs"/>
          <w:rtl/>
        </w:rPr>
        <w:t>בישראל - לא משנה אם אתה יהודי או לא, הנישואים הם הומוגניי</w:t>
      </w:r>
      <w:r>
        <w:rPr>
          <w:rFonts w:hint="eastAsia"/>
          <w:rtl/>
        </w:rPr>
        <w:t>ם</w:t>
      </w:r>
    </w:p>
    <w:p w14:paraId="34D973A6" w14:textId="77777777" w:rsidR="00892625" w:rsidRDefault="00892625" w:rsidP="00892625">
      <w:pPr>
        <w:pStyle w:val="a9"/>
        <w:ind w:left="1080"/>
        <w:rPr>
          <w:rtl/>
        </w:rPr>
      </w:pPr>
    </w:p>
    <w:p w14:paraId="15366439" w14:textId="77777777" w:rsidR="00892625" w:rsidRDefault="00892625" w:rsidP="00892625">
      <w:pPr>
        <w:pStyle w:val="a9"/>
        <w:ind w:left="1080"/>
        <w:rPr>
          <w:rtl/>
        </w:rPr>
      </w:pPr>
      <w:r>
        <w:rPr>
          <w:rFonts w:hint="cs"/>
          <w:rtl/>
        </w:rPr>
        <w:t xml:space="preserve">תקנת הציבור </w:t>
      </w:r>
      <w:r>
        <w:rPr>
          <w:rtl/>
        </w:rPr>
        <w:t>–</w:t>
      </w:r>
      <w:r>
        <w:rPr>
          <w:rFonts w:hint="cs"/>
          <w:rtl/>
        </w:rPr>
        <w:t xml:space="preserve"> מה החברה יכולה להכיל. אם החברה לא יכולה להכיל החוזה יהיה פסול.</w:t>
      </w:r>
    </w:p>
    <w:p w14:paraId="62AFAC08" w14:textId="77777777" w:rsidR="00892625" w:rsidRDefault="00892625" w:rsidP="00892625">
      <w:pPr>
        <w:pStyle w:val="a9"/>
        <w:ind w:left="1080"/>
        <w:rPr>
          <w:rtl/>
        </w:rPr>
      </w:pPr>
      <w:r>
        <w:rPr>
          <w:rFonts w:hint="cs"/>
          <w:rtl/>
        </w:rPr>
        <w:t>דמות מפורסמת שמיוצגת ע״י עורך שלא רוצים להגיש כתב אישור ולפרסם את השם של הבעייתי, היא לא תצטרך עורך דין הפרקליטות תייצג את התביעה.</w:t>
      </w:r>
    </w:p>
    <w:p w14:paraId="08679A22" w14:textId="77777777" w:rsidR="00892625" w:rsidRDefault="00892625" w:rsidP="00892625">
      <w:pPr>
        <w:pStyle w:val="a9"/>
        <w:ind w:left="1080"/>
      </w:pPr>
    </w:p>
    <w:p w14:paraId="0990BB0F" w14:textId="77777777" w:rsidR="00892625" w:rsidRDefault="00892625" w:rsidP="00892625">
      <w:pPr>
        <w:pStyle w:val="a9"/>
        <w:numPr>
          <w:ilvl w:val="0"/>
          <w:numId w:val="9"/>
        </w:numPr>
        <w:spacing w:line="259" w:lineRule="auto"/>
      </w:pPr>
      <w:r>
        <w:rPr>
          <w:rFonts w:hint="cs"/>
          <w:rtl/>
        </w:rPr>
        <w:t>חופש התקשרות</w:t>
      </w:r>
    </w:p>
    <w:p w14:paraId="1064E47A" w14:textId="77777777" w:rsidR="00892625" w:rsidRDefault="00892625" w:rsidP="00892625">
      <w:pPr>
        <w:pStyle w:val="a9"/>
        <w:ind w:left="1080"/>
        <w:rPr>
          <w:rtl/>
        </w:rPr>
      </w:pPr>
      <w:r>
        <w:rPr>
          <w:rFonts w:hint="cs"/>
          <w:rtl/>
        </w:rPr>
        <w:t>כדי להתקשר/לחתום על חוזה צריך כשירות משפטית. החוק קובע שלכל אדם יש כשירות משפטית מרגע שנולד גם תינוק בין יומו</w:t>
      </w:r>
    </w:p>
    <w:p w14:paraId="099DCE60" w14:textId="77777777" w:rsidR="00892625" w:rsidRDefault="00892625" w:rsidP="00892625">
      <w:pPr>
        <w:pStyle w:val="a9"/>
        <w:ind w:left="1080"/>
        <w:rPr>
          <w:rtl/>
        </w:rPr>
      </w:pPr>
      <w:r>
        <w:rPr>
          <w:rFonts w:hint="cs"/>
          <w:rtl/>
        </w:rPr>
        <w:t>כשירות זה משפט מתפתח וברור שתינוק לא יכול לחתום ומגיל 18 כאשר אין בעיות בריאותיות יש כשירות מלאה.</w:t>
      </w:r>
    </w:p>
    <w:p w14:paraId="0602F93E" w14:textId="77777777" w:rsidR="00892625" w:rsidRDefault="00892625" w:rsidP="00892625">
      <w:pPr>
        <w:pStyle w:val="a9"/>
        <w:ind w:left="1080"/>
        <w:rPr>
          <w:rtl/>
        </w:rPr>
      </w:pPr>
      <w:r>
        <w:rPr>
          <w:rFonts w:hint="cs"/>
          <w:rtl/>
        </w:rPr>
        <w:t xml:space="preserve">הכשירות אפשר לשול או </w:t>
      </w:r>
      <w:proofErr w:type="spellStart"/>
      <w:r>
        <w:rPr>
          <w:rFonts w:hint="cs"/>
          <w:rtl/>
        </w:rPr>
        <w:t>או</w:t>
      </w:r>
      <w:proofErr w:type="spellEnd"/>
      <w:r>
        <w:rPr>
          <w:rFonts w:hint="cs"/>
          <w:rtl/>
        </w:rPr>
        <w:t xml:space="preserve"> להגביל אותה בבית משפט</w:t>
      </w:r>
    </w:p>
    <w:p w14:paraId="3B207420" w14:textId="77777777" w:rsidR="00892625" w:rsidRDefault="00892625" w:rsidP="00892625">
      <w:pPr>
        <w:pStyle w:val="a9"/>
        <w:ind w:left="1080"/>
        <w:rPr>
          <w:rtl/>
        </w:rPr>
      </w:pPr>
      <w:r>
        <w:rPr>
          <w:rFonts w:hint="cs"/>
          <w:rtl/>
        </w:rPr>
        <w:t xml:space="preserve">עושים זאת כשמדובר עם קשיש עם דמנציה וצריך למנות אפוטרופוס לפעמיים על </w:t>
      </w:r>
      <w:proofErr w:type="spellStart"/>
      <w:r>
        <w:rPr>
          <w:rFonts w:hint="cs"/>
          <w:rtl/>
        </w:rPr>
        <w:t>הכל</w:t>
      </w:r>
      <w:proofErr w:type="spellEnd"/>
      <w:r>
        <w:rPr>
          <w:rFonts w:hint="cs"/>
          <w:rtl/>
        </w:rPr>
        <w:t>, או לפעמיים על גוף/רכוש וכד׳</w:t>
      </w:r>
    </w:p>
    <w:p w14:paraId="6713B6BB" w14:textId="77777777" w:rsidR="00892625" w:rsidRDefault="00892625" w:rsidP="00892625">
      <w:pPr>
        <w:pStyle w:val="a9"/>
        <w:ind w:left="1080"/>
        <w:rPr>
          <w:rtl/>
        </w:rPr>
      </w:pPr>
      <w:r>
        <w:rPr>
          <w:rFonts w:hint="cs"/>
          <w:rtl/>
        </w:rPr>
        <w:t>בהנחה ולא ששלו ולא הגבילו ולכל חד יש כשירות לתקשר עם חוזה</w:t>
      </w:r>
    </w:p>
    <w:p w14:paraId="7A560C3B" w14:textId="77777777" w:rsidR="00892625" w:rsidRDefault="00892625" w:rsidP="00892625">
      <w:pPr>
        <w:pStyle w:val="a9"/>
        <w:ind w:left="1080"/>
        <w:rPr>
          <w:rtl/>
        </w:rPr>
      </w:pPr>
    </w:p>
    <w:p w14:paraId="52202DA4" w14:textId="77777777" w:rsidR="00892625" w:rsidRDefault="00892625" w:rsidP="00892625">
      <w:pPr>
        <w:pStyle w:val="a9"/>
        <w:ind w:left="1080"/>
      </w:pPr>
      <w:r>
        <w:rPr>
          <w:rFonts w:hint="cs"/>
          <w:rtl/>
        </w:rPr>
        <w:t>מתוך החוק:</w:t>
      </w:r>
    </w:p>
    <w:p w14:paraId="3783D04F" w14:textId="77777777" w:rsidR="00892625" w:rsidRDefault="00892625" w:rsidP="00892625">
      <w:pPr>
        <w:pStyle w:val="a9"/>
        <w:ind w:left="1080"/>
        <w:rPr>
          <w:rtl/>
        </w:rPr>
      </w:pPr>
      <w:r>
        <w:rPr>
          <w:rFonts w:hint="cs"/>
          <w:rtl/>
        </w:rPr>
        <w:t>בכפוף לחוק הכשרות המשפטית והאפוטרופסות, תשכ״ב 1962</w:t>
      </w:r>
    </w:p>
    <w:p w14:paraId="56DB3779" w14:textId="77777777" w:rsidR="00892625" w:rsidRDefault="00892625" w:rsidP="00892625">
      <w:pPr>
        <w:pStyle w:val="a9"/>
        <w:ind w:left="1080"/>
        <w:rPr>
          <w:rtl/>
        </w:rPr>
      </w:pPr>
      <w:r>
        <w:rPr>
          <w:rFonts w:hint="cs"/>
          <w:rtl/>
        </w:rPr>
        <w:lastRenderedPageBreak/>
        <w:t>כשרות לפעולה משפטית</w:t>
      </w:r>
    </w:p>
    <w:p w14:paraId="32EBEF74" w14:textId="77777777" w:rsidR="00892625" w:rsidRDefault="00892625" w:rsidP="00892625">
      <w:pPr>
        <w:pStyle w:val="a9"/>
        <w:ind w:left="1080"/>
        <w:rPr>
          <w:rtl/>
        </w:rPr>
      </w:pPr>
      <w:r>
        <w:rPr>
          <w:rFonts w:hint="cs"/>
          <w:rtl/>
        </w:rPr>
        <w:t>2.כל אדם כשר לפעולות משפטיות, זולת אם נשללה או הוגבלה כשרות זו בחוק או בפסק דין של בית נשפט.</w:t>
      </w:r>
    </w:p>
    <w:p w14:paraId="204E0E75" w14:textId="77777777" w:rsidR="00892625" w:rsidRDefault="00892625" w:rsidP="00892625">
      <w:pPr>
        <w:pStyle w:val="a9"/>
        <w:ind w:left="1080"/>
        <w:rPr>
          <w:rtl/>
        </w:rPr>
      </w:pPr>
    </w:p>
    <w:p w14:paraId="6D8D65C2" w14:textId="77777777" w:rsidR="00892625" w:rsidRDefault="00892625" w:rsidP="00892625">
      <w:pPr>
        <w:pStyle w:val="a9"/>
        <w:ind w:left="1080"/>
        <w:rPr>
          <w:rtl/>
        </w:rPr>
      </w:pPr>
      <w:r>
        <w:rPr>
          <w:rFonts w:hint="cs"/>
          <w:rtl/>
        </w:rPr>
        <w:t>קטינות ובגירות</w:t>
      </w:r>
    </w:p>
    <w:p w14:paraId="6485B9B6" w14:textId="77777777" w:rsidR="00892625" w:rsidRDefault="00892625" w:rsidP="00892625">
      <w:pPr>
        <w:pStyle w:val="a9"/>
        <w:ind w:left="1080"/>
        <w:rPr>
          <w:rtl/>
        </w:rPr>
      </w:pPr>
      <w:r>
        <w:rPr>
          <w:rFonts w:hint="cs"/>
          <w:rtl/>
        </w:rPr>
        <w:t>3.אדם שלא מלאו לו 18 שנה הוא קטין, אדם שמלאו לו 18 שנה הוא בגיר.</w:t>
      </w:r>
    </w:p>
    <w:p w14:paraId="79326D3B" w14:textId="77777777" w:rsidR="00892625" w:rsidRDefault="00892625" w:rsidP="00892625">
      <w:pPr>
        <w:pStyle w:val="a9"/>
        <w:ind w:left="1080"/>
        <w:rPr>
          <w:rtl/>
        </w:rPr>
      </w:pPr>
    </w:p>
    <w:p w14:paraId="1E9562C7" w14:textId="77777777" w:rsidR="00892625" w:rsidRDefault="00892625" w:rsidP="00892625">
      <w:pPr>
        <w:pStyle w:val="a9"/>
        <w:ind w:left="1080"/>
        <w:rPr>
          <w:rtl/>
        </w:rPr>
      </w:pPr>
      <w:r>
        <w:rPr>
          <w:rFonts w:hint="cs"/>
          <w:rtl/>
        </w:rPr>
        <w:t>פעולות של קטין</w:t>
      </w:r>
    </w:p>
    <w:p w14:paraId="63FB26F6" w14:textId="77777777" w:rsidR="00892625" w:rsidRDefault="00892625" w:rsidP="00892625">
      <w:pPr>
        <w:pStyle w:val="a9"/>
        <w:ind w:left="1080"/>
        <w:rPr>
          <w:rtl/>
        </w:rPr>
      </w:pPr>
      <w:r>
        <w:rPr>
          <w:rFonts w:hint="cs"/>
          <w:rtl/>
        </w:rPr>
        <w:t>4.פעולה משפטית של קטין טעונה הסכמת נציגו, ההסכמה יכולה להינתן מראש או למפרע לפעולה מסוימת או לסוג מסוים של פעולות. יכול נציגו של קטין לבטל הסכמתו לפעולה כל עוד לא נעשתה הפעולה.</w:t>
      </w:r>
    </w:p>
    <w:p w14:paraId="35128DD3" w14:textId="77777777" w:rsidR="00892625" w:rsidRDefault="00892625" w:rsidP="00892625">
      <w:pPr>
        <w:pStyle w:val="a9"/>
        <w:ind w:left="1080"/>
        <w:rPr>
          <w:rtl/>
        </w:rPr>
      </w:pPr>
    </w:p>
    <w:p w14:paraId="23D7A50E" w14:textId="77777777" w:rsidR="00892625" w:rsidRDefault="00892625" w:rsidP="00892625">
      <w:pPr>
        <w:pStyle w:val="a9"/>
        <w:ind w:left="1080"/>
        <w:rPr>
          <w:rtl/>
        </w:rPr>
      </w:pPr>
      <w:r>
        <w:rPr>
          <w:rFonts w:hint="cs"/>
          <w:rtl/>
        </w:rPr>
        <w:t>ביטול פעולות של קטין</w:t>
      </w:r>
    </w:p>
    <w:p w14:paraId="22E3D5EA" w14:textId="77777777" w:rsidR="00892625" w:rsidRDefault="00892625" w:rsidP="00892625">
      <w:pPr>
        <w:pStyle w:val="a9"/>
        <w:ind w:left="1080"/>
        <w:rPr>
          <w:rtl/>
        </w:rPr>
      </w:pPr>
      <w:r>
        <w:rPr>
          <w:rFonts w:hint="cs"/>
          <w:rtl/>
        </w:rPr>
        <w:t xml:space="preserve">5.פעולה משפטית של קטין שנעשתה שלא בהסכמת נציגו ניתנת לביטול </w:t>
      </w:r>
      <w:r>
        <w:rPr>
          <w:rtl/>
        </w:rPr>
        <w:t>–</w:t>
      </w:r>
      <w:r>
        <w:rPr>
          <w:rFonts w:hint="cs"/>
          <w:rtl/>
        </w:rPr>
        <w:t xml:space="preserve"> </w:t>
      </w:r>
    </w:p>
    <w:p w14:paraId="199244F5" w14:textId="77777777" w:rsidR="00892625" w:rsidRDefault="00892625" w:rsidP="00892625">
      <w:pPr>
        <w:pStyle w:val="a9"/>
        <w:ind w:left="1080"/>
        <w:rPr>
          <w:rtl/>
        </w:rPr>
      </w:pPr>
      <w:r>
        <w:rPr>
          <w:rFonts w:hint="cs"/>
          <w:rtl/>
        </w:rPr>
        <w:t xml:space="preserve">(1) על ידי נציגו, ואם אין לקטין נציג </w:t>
      </w:r>
      <w:r>
        <w:rPr>
          <w:rtl/>
        </w:rPr>
        <w:t>–</w:t>
      </w:r>
      <w:r>
        <w:rPr>
          <w:rFonts w:hint="cs"/>
          <w:rtl/>
        </w:rPr>
        <w:t xml:space="preserve"> על ידי היועץ המשפטי לממשלה, תוך חודש ימים לאחר שנודע להם על הפעולה.</w:t>
      </w:r>
    </w:p>
    <w:p w14:paraId="1B6C2168" w14:textId="77777777" w:rsidR="00892625" w:rsidRDefault="00892625" w:rsidP="00892625">
      <w:pPr>
        <w:pStyle w:val="a9"/>
        <w:ind w:left="1080"/>
        <w:rPr>
          <w:rtl/>
        </w:rPr>
      </w:pPr>
      <w:r>
        <w:rPr>
          <w:rFonts w:hint="cs"/>
          <w:rtl/>
        </w:rPr>
        <w:t xml:space="preserve">(2) אם לא נודע לנציג או ליועץ המשפטי לממשלה על הפעולה </w:t>
      </w:r>
      <w:r>
        <w:rPr>
          <w:rtl/>
        </w:rPr>
        <w:t>–</w:t>
      </w:r>
      <w:r>
        <w:rPr>
          <w:rFonts w:hint="cs"/>
          <w:rtl/>
        </w:rPr>
        <w:t xml:space="preserve"> על ידי הקטין, תוך חודש ימים לאחר שהיה לבגיר.</w:t>
      </w:r>
    </w:p>
    <w:p w14:paraId="7810CA4A" w14:textId="77777777" w:rsidR="00892625" w:rsidRDefault="00892625" w:rsidP="008E29F2">
      <w:pPr>
        <w:rPr>
          <w:rtl/>
        </w:rPr>
      </w:pPr>
    </w:p>
    <w:p w14:paraId="4328A26F" w14:textId="77777777" w:rsidR="00892625" w:rsidRDefault="00892625" w:rsidP="008E29F2">
      <w:pPr>
        <w:rPr>
          <w:rtl/>
        </w:rPr>
      </w:pPr>
    </w:p>
    <w:p w14:paraId="6C81A8A3" w14:textId="77777777" w:rsidR="00892625" w:rsidRDefault="00892625" w:rsidP="008E29F2">
      <w:pPr>
        <w:rPr>
          <w:rtl/>
        </w:rPr>
      </w:pPr>
    </w:p>
    <w:p w14:paraId="45208501" w14:textId="77777777" w:rsidR="00892625" w:rsidRDefault="00892625" w:rsidP="008E29F2">
      <w:pPr>
        <w:rPr>
          <w:rtl/>
        </w:rPr>
      </w:pPr>
    </w:p>
    <w:p w14:paraId="5DE947B2" w14:textId="77777777" w:rsidR="00892625" w:rsidRDefault="00892625" w:rsidP="008E29F2">
      <w:pPr>
        <w:rPr>
          <w:rtl/>
        </w:rPr>
      </w:pPr>
    </w:p>
    <w:p w14:paraId="450D725F" w14:textId="77777777" w:rsidR="00892625" w:rsidRDefault="00892625" w:rsidP="008E29F2">
      <w:pPr>
        <w:rPr>
          <w:rtl/>
        </w:rPr>
      </w:pPr>
    </w:p>
    <w:p w14:paraId="2C0D6CF2" w14:textId="77777777" w:rsidR="00892625" w:rsidRDefault="00892625" w:rsidP="008E29F2">
      <w:pPr>
        <w:rPr>
          <w:rtl/>
        </w:rPr>
      </w:pPr>
    </w:p>
    <w:p w14:paraId="58787F96" w14:textId="77777777" w:rsidR="00892625" w:rsidRDefault="00892625" w:rsidP="008E29F2">
      <w:pPr>
        <w:rPr>
          <w:rtl/>
        </w:rPr>
      </w:pPr>
    </w:p>
    <w:p w14:paraId="665AC04B" w14:textId="77777777" w:rsidR="00892625" w:rsidRDefault="00892625" w:rsidP="008E29F2">
      <w:pPr>
        <w:rPr>
          <w:rtl/>
        </w:rPr>
      </w:pPr>
    </w:p>
    <w:p w14:paraId="275FE8F2" w14:textId="77777777" w:rsidR="00892625" w:rsidRDefault="00892625" w:rsidP="008E29F2">
      <w:pPr>
        <w:rPr>
          <w:rtl/>
        </w:rPr>
      </w:pPr>
    </w:p>
    <w:p w14:paraId="132739DB" w14:textId="77777777" w:rsidR="00892625" w:rsidRDefault="00892625" w:rsidP="008E29F2">
      <w:pPr>
        <w:rPr>
          <w:rtl/>
        </w:rPr>
      </w:pPr>
    </w:p>
    <w:p w14:paraId="40D4ACD9" w14:textId="77777777" w:rsidR="00892625" w:rsidRDefault="00892625" w:rsidP="008E29F2">
      <w:pPr>
        <w:rPr>
          <w:rtl/>
        </w:rPr>
      </w:pPr>
    </w:p>
    <w:p w14:paraId="75B4DCD5" w14:textId="77777777" w:rsidR="00892625" w:rsidRDefault="00892625" w:rsidP="008E29F2">
      <w:pPr>
        <w:rPr>
          <w:rtl/>
        </w:rPr>
      </w:pPr>
    </w:p>
    <w:p w14:paraId="3A5325D8" w14:textId="77777777" w:rsidR="00892625" w:rsidRDefault="00892625" w:rsidP="008E29F2">
      <w:pPr>
        <w:rPr>
          <w:rtl/>
        </w:rPr>
      </w:pPr>
    </w:p>
    <w:p w14:paraId="7A74A199" w14:textId="77777777" w:rsidR="00892625" w:rsidRDefault="00892625" w:rsidP="008E29F2">
      <w:pPr>
        <w:rPr>
          <w:rtl/>
        </w:rPr>
      </w:pPr>
    </w:p>
    <w:p w14:paraId="2D0EC499" w14:textId="77777777" w:rsidR="00892625" w:rsidRDefault="00892625" w:rsidP="008E29F2">
      <w:pPr>
        <w:rPr>
          <w:rtl/>
        </w:rPr>
      </w:pPr>
    </w:p>
    <w:p w14:paraId="0BF47F65" w14:textId="77777777" w:rsidR="00892625" w:rsidRDefault="00892625" w:rsidP="008E29F2">
      <w:pPr>
        <w:rPr>
          <w:rtl/>
        </w:rPr>
      </w:pPr>
    </w:p>
    <w:p w14:paraId="3B109F68" w14:textId="77777777" w:rsidR="00892625" w:rsidRDefault="00892625" w:rsidP="008E29F2">
      <w:pPr>
        <w:rPr>
          <w:rtl/>
        </w:rPr>
      </w:pPr>
    </w:p>
    <w:p w14:paraId="14215374" w14:textId="5D8B4C93" w:rsidR="00974A0B" w:rsidRPr="00974A0B" w:rsidRDefault="008E29F2" w:rsidP="00974A0B">
      <w:pPr>
        <w:jc w:val="center"/>
        <w:rPr>
          <w:b/>
          <w:bCs/>
          <w:u w:val="single"/>
          <w:rtl/>
        </w:rPr>
      </w:pPr>
      <w:r w:rsidRPr="00974A0B">
        <w:rPr>
          <w:rFonts w:hint="cs"/>
          <w:b/>
          <w:bCs/>
          <w:u w:val="single"/>
          <w:rtl/>
        </w:rPr>
        <w:t>שיעור 3</w:t>
      </w:r>
    </w:p>
    <w:p w14:paraId="3F40E14A" w14:textId="3E711AE3" w:rsidR="008E29F2" w:rsidRDefault="00A66084" w:rsidP="00974A0B">
      <w:pPr>
        <w:jc w:val="center"/>
        <w:rPr>
          <w:b/>
          <w:bCs/>
          <w:rtl/>
        </w:rPr>
      </w:pPr>
      <w:r w:rsidRPr="009C592E">
        <w:rPr>
          <w:rFonts w:cs="Arial"/>
          <w:b/>
          <w:bCs/>
          <w:noProof/>
          <w:rtl/>
        </w:rPr>
        <w:drawing>
          <wp:anchor distT="0" distB="0" distL="114300" distR="114300" simplePos="0" relativeHeight="251658240" behindDoc="0" locked="0" layoutInCell="1" allowOverlap="1" wp14:anchorId="7FF07005" wp14:editId="3A57ABDF">
            <wp:simplePos x="0" y="0"/>
            <wp:positionH relativeFrom="column">
              <wp:posOffset>2590800</wp:posOffset>
            </wp:positionH>
            <wp:positionV relativeFrom="paragraph">
              <wp:posOffset>251871</wp:posOffset>
            </wp:positionV>
            <wp:extent cx="2997200" cy="1835694"/>
            <wp:effectExtent l="0" t="0" r="0" b="0"/>
            <wp:wrapNone/>
            <wp:docPr id="17801574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74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2136" cy="1838717"/>
                    </a:xfrm>
                    <a:prstGeom prst="rect">
                      <a:avLst/>
                    </a:prstGeom>
                  </pic:spPr>
                </pic:pic>
              </a:graphicData>
            </a:graphic>
            <wp14:sizeRelH relativeFrom="page">
              <wp14:pctWidth>0</wp14:pctWidth>
            </wp14:sizeRelH>
            <wp14:sizeRelV relativeFrom="page">
              <wp14:pctHeight>0</wp14:pctHeight>
            </wp14:sizeRelV>
          </wp:anchor>
        </w:drawing>
      </w:r>
      <w:r w:rsidR="008E29F2" w:rsidRPr="004068DC">
        <w:rPr>
          <w:rFonts w:hint="cs"/>
          <w:b/>
          <w:bCs/>
          <w:rtl/>
        </w:rPr>
        <w:t>מתי ההצעה לא קיימת?</w:t>
      </w:r>
      <w:r w:rsidR="006E02A3" w:rsidRPr="004068DC">
        <w:rPr>
          <w:rFonts w:hint="cs"/>
          <w:b/>
          <w:bCs/>
          <w:rtl/>
        </w:rPr>
        <w:t xml:space="preserve"> סעיף 4 לחוק:</w:t>
      </w:r>
    </w:p>
    <w:p w14:paraId="5351C9B4" w14:textId="73CDBBB3" w:rsidR="009C592E" w:rsidRPr="004068DC" w:rsidRDefault="00A66084" w:rsidP="008E29F2">
      <w:pPr>
        <w:rPr>
          <w:b/>
          <w:bCs/>
          <w:rtl/>
        </w:rPr>
      </w:pPr>
      <w:r>
        <w:rPr>
          <w:noProof/>
        </w:rPr>
        <w:drawing>
          <wp:anchor distT="0" distB="0" distL="114300" distR="114300" simplePos="0" relativeHeight="251659264" behindDoc="0" locked="0" layoutInCell="1" allowOverlap="1" wp14:anchorId="1CF090F2" wp14:editId="71BB5278">
            <wp:simplePos x="0" y="0"/>
            <wp:positionH relativeFrom="column">
              <wp:posOffset>-571500</wp:posOffset>
            </wp:positionH>
            <wp:positionV relativeFrom="paragraph">
              <wp:posOffset>311785</wp:posOffset>
            </wp:positionV>
            <wp:extent cx="3090545" cy="1055308"/>
            <wp:effectExtent l="0" t="0" r="0" b="0"/>
            <wp:wrapNone/>
            <wp:docPr id="18775435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0545" cy="1055308"/>
                    </a:xfrm>
                    <a:prstGeom prst="rect">
                      <a:avLst/>
                    </a:prstGeom>
                    <a:noFill/>
                  </pic:spPr>
                </pic:pic>
              </a:graphicData>
            </a:graphic>
            <wp14:sizeRelH relativeFrom="page">
              <wp14:pctWidth>0</wp14:pctWidth>
            </wp14:sizeRelH>
            <wp14:sizeRelV relativeFrom="page">
              <wp14:pctHeight>0</wp14:pctHeight>
            </wp14:sizeRelV>
          </wp:anchor>
        </w:drawing>
      </w:r>
    </w:p>
    <w:p w14:paraId="5B0BD73C" w14:textId="4129988A" w:rsidR="008E29F2" w:rsidRDefault="006E02A3" w:rsidP="008E29F2">
      <w:pPr>
        <w:rPr>
          <w:rtl/>
        </w:rPr>
      </w:pPr>
      <w:r>
        <w:rPr>
          <w:rFonts w:hint="cs"/>
          <w:rtl/>
        </w:rPr>
        <w:t xml:space="preserve">יש כמה מצבים שהצעה פוקעת: </w:t>
      </w:r>
    </w:p>
    <w:p w14:paraId="2AE64E3A" w14:textId="65F4A767" w:rsidR="009C592E" w:rsidRDefault="009C592E" w:rsidP="008E29F2">
      <w:pPr>
        <w:rPr>
          <w:rtl/>
        </w:rPr>
      </w:pPr>
    </w:p>
    <w:p w14:paraId="08B7EC8F" w14:textId="12DF635F" w:rsidR="009C592E" w:rsidRDefault="009C592E" w:rsidP="008E29F2">
      <w:pPr>
        <w:rPr>
          <w:rtl/>
        </w:rPr>
      </w:pPr>
    </w:p>
    <w:p w14:paraId="3D60CC85" w14:textId="259BD27F" w:rsidR="009C592E" w:rsidRDefault="009C592E" w:rsidP="008E29F2">
      <w:pPr>
        <w:rPr>
          <w:rtl/>
        </w:rPr>
      </w:pPr>
    </w:p>
    <w:p w14:paraId="2E8CCC9C" w14:textId="77777777" w:rsidR="009C592E" w:rsidRDefault="009C592E" w:rsidP="008E29F2">
      <w:pPr>
        <w:rPr>
          <w:rtl/>
        </w:rPr>
      </w:pPr>
    </w:p>
    <w:p w14:paraId="0AE29335" w14:textId="77777777" w:rsidR="009C592E" w:rsidRDefault="009C592E" w:rsidP="008E29F2">
      <w:pPr>
        <w:rPr>
          <w:rtl/>
        </w:rPr>
      </w:pPr>
    </w:p>
    <w:p w14:paraId="4434A003" w14:textId="54475EB3" w:rsidR="00902464" w:rsidRDefault="006E02A3" w:rsidP="00902464">
      <w:pPr>
        <w:pStyle w:val="a9"/>
        <w:numPr>
          <w:ilvl w:val="0"/>
          <w:numId w:val="1"/>
        </w:numPr>
      </w:pPr>
      <w:r w:rsidRPr="00A66084">
        <w:rPr>
          <w:rFonts w:hint="cs"/>
          <w:b/>
          <w:bCs/>
          <w:u w:val="single"/>
          <w:rtl/>
        </w:rPr>
        <w:t>כשדחה אותה הניצע</w:t>
      </w:r>
      <w:r w:rsidR="00A66084">
        <w:rPr>
          <w:rFonts w:hint="cs"/>
          <w:b/>
          <w:bCs/>
          <w:u w:val="single"/>
          <w:rtl/>
        </w:rPr>
        <w:t xml:space="preserve"> או עבר המועד לקיבולה</w:t>
      </w:r>
      <w:r w:rsidRPr="00A66084">
        <w:rPr>
          <w:rFonts w:hint="cs"/>
          <w:b/>
          <w:bCs/>
          <w:u w:val="single"/>
          <w:rtl/>
        </w:rPr>
        <w:t>-</w:t>
      </w:r>
      <w:r>
        <w:rPr>
          <w:rFonts w:hint="cs"/>
          <w:rtl/>
        </w:rPr>
        <w:t xml:space="preserve"> </w:t>
      </w:r>
      <w:r w:rsidR="00902464">
        <w:rPr>
          <w:rFonts w:hint="cs"/>
          <w:rtl/>
        </w:rPr>
        <w:t xml:space="preserve">הדחיה </w:t>
      </w:r>
      <w:r>
        <w:rPr>
          <w:rFonts w:hint="cs"/>
          <w:rtl/>
        </w:rPr>
        <w:t>צרי</w:t>
      </w:r>
      <w:r w:rsidR="00902464">
        <w:rPr>
          <w:rFonts w:hint="cs"/>
          <w:rtl/>
        </w:rPr>
        <w:t>כה</w:t>
      </w:r>
      <w:r>
        <w:rPr>
          <w:rFonts w:hint="cs"/>
          <w:rtl/>
        </w:rPr>
        <w:t xml:space="preserve"> להיות מפורשת</w:t>
      </w:r>
      <w:r w:rsidR="00902464">
        <w:rPr>
          <w:rFonts w:hint="cs"/>
          <w:rtl/>
        </w:rPr>
        <w:t xml:space="preserve"> או שעבר המועד לקיבולה- יש הצעות שיש להן זמן. רוב ההצעות הן ללא מועד, כמו מכירת רכב ביד 2.</w:t>
      </w:r>
    </w:p>
    <w:p w14:paraId="733766FC" w14:textId="19FE6BE5" w:rsidR="00B94FA0" w:rsidRDefault="00B94FA0" w:rsidP="00B94FA0">
      <w:pPr>
        <w:pStyle w:val="a9"/>
        <w:rPr>
          <w:rtl/>
        </w:rPr>
      </w:pPr>
      <w:r>
        <w:rPr>
          <w:rFonts w:hint="cs"/>
          <w:rtl/>
        </w:rPr>
        <w:t>גם אם עדיין רואים מודעה ועבר הרבה זמן מפרסום המודעה רוב הסיכויים שלא אקטואלית. זמן סביר איך יודעים? אם יצאתי הבוקר וקטפתי פרחים ואני יוצאת למכור פרחים. עד סוף היום ההצעה בתוקף (פרחים ינבלו) או מכירת נכס ב50 מיליון דולר. ההצעה תהיה פתוחה להרבה זמן</w:t>
      </w:r>
      <w:r w:rsidR="004A191F">
        <w:rPr>
          <w:rFonts w:hint="cs"/>
          <w:rtl/>
        </w:rPr>
        <w:t xml:space="preserve"> (ייקח זמן למכור נכס ב50 מיליון דולר)</w:t>
      </w:r>
      <w:r>
        <w:rPr>
          <w:rFonts w:hint="cs"/>
          <w:rtl/>
        </w:rPr>
        <w:t xml:space="preserve">. </w:t>
      </w:r>
      <w:r w:rsidRPr="004A191F">
        <w:rPr>
          <w:rFonts w:hint="cs"/>
          <w:b/>
          <w:bCs/>
          <w:rtl/>
        </w:rPr>
        <w:t>הזמן סביר בהתאם לפרטי ההצעה.</w:t>
      </w:r>
    </w:p>
    <w:p w14:paraId="785AEAD8" w14:textId="788767C6" w:rsidR="00B276A7" w:rsidRDefault="00B276A7" w:rsidP="00B276A7">
      <w:pPr>
        <w:pStyle w:val="a9"/>
        <w:numPr>
          <w:ilvl w:val="0"/>
          <w:numId w:val="1"/>
        </w:numPr>
      </w:pPr>
      <w:r w:rsidRPr="00A66084">
        <w:rPr>
          <w:rFonts w:hint="cs"/>
          <w:b/>
          <w:bCs/>
          <w:u w:val="single"/>
          <w:rtl/>
        </w:rPr>
        <w:t>מועדים נוספים</w:t>
      </w:r>
      <w:r w:rsidR="00A66084" w:rsidRPr="00A66084">
        <w:rPr>
          <w:rFonts w:hint="cs"/>
          <w:b/>
          <w:bCs/>
          <w:u w:val="single"/>
          <w:rtl/>
        </w:rPr>
        <w:t xml:space="preserve"> כשמת המציע או הניצע או כשנעשה אחד מהן פסול דין או ניתן נגדו צו לקבלת נכסים או צו פירוק, והכל לפני מתן הודעת קיבול</w:t>
      </w:r>
      <w:r w:rsidRPr="00A66084">
        <w:rPr>
          <w:rFonts w:hint="cs"/>
          <w:b/>
          <w:bCs/>
          <w:u w:val="single"/>
          <w:rtl/>
        </w:rPr>
        <w:t>-</w:t>
      </w:r>
      <w:r>
        <w:rPr>
          <w:rFonts w:hint="cs"/>
          <w:rtl/>
        </w:rPr>
        <w:t xml:space="preserve"> מת המציע או הניצע או פסול דין או שיש נגדו צו לקבלת נכסים או צו פירוק </w:t>
      </w:r>
      <w:r w:rsidRPr="00B276A7">
        <w:rPr>
          <w:rFonts w:hint="cs"/>
          <w:b/>
          <w:bCs/>
          <w:rtl/>
        </w:rPr>
        <w:t>והכל לפני מתן הודעת הקיבול.</w:t>
      </w:r>
    </w:p>
    <w:p w14:paraId="3E9A6F48" w14:textId="7223BB50" w:rsidR="004A6933" w:rsidRDefault="004A6933" w:rsidP="004A6933">
      <w:pPr>
        <w:pStyle w:val="a9"/>
      </w:pPr>
      <w:r>
        <w:rPr>
          <w:rFonts w:hint="cs"/>
          <w:rtl/>
        </w:rPr>
        <w:t>דוגמאות:</w:t>
      </w:r>
    </w:p>
    <w:p w14:paraId="296B317E" w14:textId="4AFCD08D" w:rsidR="00B276A7" w:rsidRDefault="00B276A7" w:rsidP="004A6933">
      <w:pPr>
        <w:pStyle w:val="a9"/>
        <w:numPr>
          <w:ilvl w:val="0"/>
          <w:numId w:val="2"/>
        </w:numPr>
      </w:pPr>
      <w:r>
        <w:rPr>
          <w:rFonts w:hint="cs"/>
          <w:rtl/>
        </w:rPr>
        <w:t>נגיד א</w:t>
      </w:r>
      <w:r w:rsidR="004A6933">
        <w:rPr>
          <w:rFonts w:hint="cs"/>
          <w:rtl/>
        </w:rPr>
        <w:t>'</w:t>
      </w:r>
      <w:r>
        <w:rPr>
          <w:rFonts w:hint="cs"/>
          <w:rtl/>
        </w:rPr>
        <w:t xml:space="preserve"> נתן הצעה לב' ואחד מתם מת= מתה ההצעה כי הוא לא נתן הודעת קיבול.</w:t>
      </w:r>
    </w:p>
    <w:p w14:paraId="73C9411A" w14:textId="24397422" w:rsidR="00122B6A" w:rsidRDefault="00122B6A" w:rsidP="004A6933">
      <w:pPr>
        <w:pStyle w:val="a9"/>
        <w:numPr>
          <w:ilvl w:val="0"/>
          <w:numId w:val="2"/>
        </w:numPr>
      </w:pPr>
      <w:r>
        <w:rPr>
          <w:rFonts w:hint="cs"/>
          <w:rtl/>
        </w:rPr>
        <w:t>א</w:t>
      </w:r>
      <w:r w:rsidR="00DC3CC2">
        <w:rPr>
          <w:rFonts w:hint="cs"/>
          <w:rtl/>
        </w:rPr>
        <w:t>'</w:t>
      </w:r>
      <w:r>
        <w:rPr>
          <w:rFonts w:hint="cs"/>
          <w:rtl/>
        </w:rPr>
        <w:t xml:space="preserve"> נתן הצעה לב', ב' שלח "כן" ואז </w:t>
      </w:r>
      <w:r w:rsidR="00E10D32">
        <w:rPr>
          <w:rFonts w:hint="cs"/>
          <w:rtl/>
        </w:rPr>
        <w:t>ב'</w:t>
      </w:r>
      <w:r>
        <w:rPr>
          <w:rFonts w:hint="cs"/>
          <w:rtl/>
        </w:rPr>
        <w:t xml:space="preserve"> מת- ההצעה לא מתה!!! כי זה אחרי מתן הודעת קיבול. אם אדם מת אז יש לו יורשים. (כשיש חובות ונכסים, מהנכסים מורידים את החובות ומחלקים ליורשים).</w:t>
      </w:r>
    </w:p>
    <w:p w14:paraId="5B33C04B" w14:textId="7EB1D266" w:rsidR="00140BB4" w:rsidRDefault="00140BB4" w:rsidP="00140BB4">
      <w:pPr>
        <w:pStyle w:val="a9"/>
        <w:ind w:left="1080"/>
        <w:rPr>
          <w:rtl/>
        </w:rPr>
      </w:pPr>
    </w:p>
    <w:p w14:paraId="4037BBE0" w14:textId="3AFEEFEF" w:rsidR="00094515" w:rsidRPr="00094515" w:rsidRDefault="00094515" w:rsidP="00140BB4">
      <w:pPr>
        <w:pStyle w:val="a9"/>
        <w:ind w:left="1080"/>
        <w:rPr>
          <w:b/>
          <w:bCs/>
          <w:u w:val="single"/>
          <w:rtl/>
        </w:rPr>
      </w:pPr>
      <w:r w:rsidRPr="00094515">
        <w:rPr>
          <w:rFonts w:hint="cs"/>
          <w:b/>
          <w:bCs/>
          <w:u w:val="single"/>
          <w:rtl/>
        </w:rPr>
        <w:t>לסיכום:</w:t>
      </w:r>
    </w:p>
    <w:p w14:paraId="75566EB6" w14:textId="06E180D4" w:rsidR="00094515" w:rsidRDefault="00094515" w:rsidP="00140BB4">
      <w:pPr>
        <w:pStyle w:val="a9"/>
        <w:ind w:left="1080"/>
      </w:pPr>
      <w:r w:rsidRPr="00094515">
        <w:rPr>
          <w:rFonts w:cs="Arial"/>
          <w:noProof/>
          <w:rtl/>
        </w:rPr>
        <w:drawing>
          <wp:anchor distT="0" distB="0" distL="114300" distR="114300" simplePos="0" relativeHeight="251660288" behindDoc="0" locked="0" layoutInCell="1" allowOverlap="1" wp14:anchorId="361ED855" wp14:editId="30A65CEA">
            <wp:simplePos x="0" y="0"/>
            <wp:positionH relativeFrom="column">
              <wp:posOffset>-120650</wp:posOffset>
            </wp:positionH>
            <wp:positionV relativeFrom="paragraph">
              <wp:posOffset>50165</wp:posOffset>
            </wp:positionV>
            <wp:extent cx="5274310" cy="1547495"/>
            <wp:effectExtent l="0" t="0" r="2540" b="0"/>
            <wp:wrapNone/>
            <wp:docPr id="14671899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89965"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1547495"/>
                    </a:xfrm>
                    <a:prstGeom prst="rect">
                      <a:avLst/>
                    </a:prstGeom>
                  </pic:spPr>
                </pic:pic>
              </a:graphicData>
            </a:graphic>
            <wp14:sizeRelH relativeFrom="page">
              <wp14:pctWidth>0</wp14:pctWidth>
            </wp14:sizeRelH>
            <wp14:sizeRelV relativeFrom="page">
              <wp14:pctHeight>0</wp14:pctHeight>
            </wp14:sizeRelV>
          </wp:anchor>
        </w:drawing>
      </w:r>
    </w:p>
    <w:p w14:paraId="069D4625" w14:textId="53CDDF8A" w:rsidR="006345E7" w:rsidRDefault="006345E7" w:rsidP="006345E7">
      <w:pPr>
        <w:pStyle w:val="a9"/>
        <w:ind w:left="1080"/>
        <w:rPr>
          <w:rtl/>
        </w:rPr>
      </w:pPr>
    </w:p>
    <w:p w14:paraId="19457A04" w14:textId="77777777" w:rsidR="00140BB4" w:rsidRDefault="00140BB4" w:rsidP="006345E7">
      <w:pPr>
        <w:pStyle w:val="a9"/>
        <w:ind w:left="1080"/>
        <w:rPr>
          <w:rtl/>
        </w:rPr>
      </w:pPr>
    </w:p>
    <w:p w14:paraId="30DA8512" w14:textId="77777777" w:rsidR="007957C1" w:rsidRDefault="007957C1" w:rsidP="006345E7">
      <w:pPr>
        <w:pStyle w:val="a9"/>
        <w:ind w:left="1080"/>
        <w:rPr>
          <w:rtl/>
        </w:rPr>
      </w:pPr>
    </w:p>
    <w:p w14:paraId="291EA5FB" w14:textId="77777777" w:rsidR="007957C1" w:rsidRDefault="007957C1" w:rsidP="006345E7">
      <w:pPr>
        <w:pStyle w:val="a9"/>
        <w:ind w:left="1080"/>
        <w:rPr>
          <w:rtl/>
        </w:rPr>
      </w:pPr>
    </w:p>
    <w:p w14:paraId="7C3E533F" w14:textId="77777777" w:rsidR="007957C1" w:rsidRDefault="007957C1" w:rsidP="006345E7">
      <w:pPr>
        <w:pStyle w:val="a9"/>
        <w:ind w:left="1080"/>
        <w:rPr>
          <w:rtl/>
        </w:rPr>
      </w:pPr>
    </w:p>
    <w:p w14:paraId="57AA83C2" w14:textId="77777777" w:rsidR="007957C1" w:rsidRDefault="007957C1" w:rsidP="008370C5">
      <w:pPr>
        <w:rPr>
          <w:rtl/>
        </w:rPr>
      </w:pPr>
    </w:p>
    <w:p w14:paraId="247F4CF2" w14:textId="774FCB05" w:rsidR="00140BB4" w:rsidRDefault="008370C5" w:rsidP="00136A1A">
      <w:pPr>
        <w:pStyle w:val="a9"/>
        <w:ind w:left="1080"/>
        <w:rPr>
          <w:rtl/>
        </w:rPr>
      </w:pPr>
      <w:r>
        <w:rPr>
          <w:noProof/>
        </w:rPr>
        <w:lastRenderedPageBreak/>
        <w:drawing>
          <wp:anchor distT="0" distB="0" distL="114300" distR="114300" simplePos="0" relativeHeight="251664384" behindDoc="0" locked="0" layoutInCell="1" allowOverlap="1" wp14:anchorId="72E35278" wp14:editId="41EAEF37">
            <wp:simplePos x="0" y="0"/>
            <wp:positionH relativeFrom="column">
              <wp:posOffset>-546100</wp:posOffset>
            </wp:positionH>
            <wp:positionV relativeFrom="paragraph">
              <wp:posOffset>285750</wp:posOffset>
            </wp:positionV>
            <wp:extent cx="3302608" cy="1790700"/>
            <wp:effectExtent l="0" t="0" r="0" b="0"/>
            <wp:wrapNone/>
            <wp:docPr id="93189722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2608" cy="1790700"/>
                    </a:xfrm>
                    <a:prstGeom prst="rect">
                      <a:avLst/>
                    </a:prstGeom>
                    <a:noFill/>
                  </pic:spPr>
                </pic:pic>
              </a:graphicData>
            </a:graphic>
            <wp14:sizeRelH relativeFrom="page">
              <wp14:pctWidth>0</wp14:pctWidth>
            </wp14:sizeRelH>
            <wp14:sizeRelV relativeFrom="page">
              <wp14:pctHeight>0</wp14:pctHeight>
            </wp14:sizeRelV>
          </wp:anchor>
        </w:drawing>
      </w:r>
      <w:r w:rsidR="00136A1A">
        <w:t xml:space="preserve">                              </w:t>
      </w:r>
      <w:r w:rsidR="00136A1A" w:rsidRPr="00136A1A">
        <w:rPr>
          <w:rFonts w:hint="cs"/>
          <w:b/>
          <w:bCs/>
          <w:u w:val="single"/>
          <w:rtl/>
        </w:rPr>
        <w:t xml:space="preserve">קיבול </w:t>
      </w:r>
      <w:r w:rsidR="00140BB4" w:rsidRPr="00136A1A">
        <w:rPr>
          <w:rFonts w:hint="cs"/>
          <w:b/>
          <w:bCs/>
          <w:u w:val="single"/>
          <w:rtl/>
        </w:rPr>
        <w:t>סעיף 5</w:t>
      </w:r>
      <w:r w:rsidR="00136A1A" w:rsidRPr="00136A1A">
        <w:rPr>
          <w:rFonts w:hint="cs"/>
          <w:b/>
          <w:bCs/>
          <w:u w:val="single"/>
          <w:rtl/>
        </w:rPr>
        <w:t xml:space="preserve"> לחוק</w:t>
      </w:r>
      <w:r w:rsidR="00136A1A">
        <w:rPr>
          <w:rFonts w:hint="cs"/>
          <w:rtl/>
        </w:rPr>
        <w:t>:</w:t>
      </w:r>
    </w:p>
    <w:p w14:paraId="37D12DB2" w14:textId="2565A22F" w:rsidR="008370C5" w:rsidRDefault="008370C5" w:rsidP="00140BB4">
      <w:pPr>
        <w:pStyle w:val="a9"/>
        <w:ind w:left="1080"/>
        <w:rPr>
          <w:rtl/>
        </w:rPr>
      </w:pPr>
      <w:r w:rsidRPr="00C87012">
        <w:rPr>
          <w:rFonts w:cs="Arial"/>
          <w:noProof/>
          <w:rtl/>
        </w:rPr>
        <w:drawing>
          <wp:anchor distT="0" distB="0" distL="114300" distR="114300" simplePos="0" relativeHeight="251663360" behindDoc="0" locked="0" layoutInCell="1" allowOverlap="1" wp14:anchorId="1D28C197" wp14:editId="6C5820C5">
            <wp:simplePos x="0" y="0"/>
            <wp:positionH relativeFrom="column">
              <wp:posOffset>2654300</wp:posOffset>
            </wp:positionH>
            <wp:positionV relativeFrom="paragraph">
              <wp:posOffset>127000</wp:posOffset>
            </wp:positionV>
            <wp:extent cx="3326193" cy="1485900"/>
            <wp:effectExtent l="0" t="0" r="7620" b="0"/>
            <wp:wrapNone/>
            <wp:docPr id="13513924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2404" name=""/>
                    <pic:cNvPicPr/>
                  </pic:nvPicPr>
                  <pic:blipFill>
                    <a:blip r:embed="rId12">
                      <a:extLst>
                        <a:ext uri="{28A0092B-C50C-407E-A947-70E740481C1C}">
                          <a14:useLocalDpi xmlns:a14="http://schemas.microsoft.com/office/drawing/2010/main" val="0"/>
                        </a:ext>
                      </a:extLst>
                    </a:blip>
                    <a:stretch>
                      <a:fillRect/>
                    </a:stretch>
                  </pic:blipFill>
                  <pic:spPr>
                    <a:xfrm>
                      <a:off x="0" y="0"/>
                      <a:ext cx="3326193" cy="1485900"/>
                    </a:xfrm>
                    <a:prstGeom prst="rect">
                      <a:avLst/>
                    </a:prstGeom>
                  </pic:spPr>
                </pic:pic>
              </a:graphicData>
            </a:graphic>
            <wp14:sizeRelH relativeFrom="page">
              <wp14:pctWidth>0</wp14:pctWidth>
            </wp14:sizeRelH>
            <wp14:sizeRelV relativeFrom="page">
              <wp14:pctHeight>0</wp14:pctHeight>
            </wp14:sizeRelV>
          </wp:anchor>
        </w:drawing>
      </w:r>
    </w:p>
    <w:p w14:paraId="2B060757" w14:textId="46D2F09D" w:rsidR="008370C5" w:rsidRDefault="008370C5" w:rsidP="00140BB4">
      <w:pPr>
        <w:pStyle w:val="a9"/>
        <w:ind w:left="1080"/>
        <w:rPr>
          <w:rtl/>
        </w:rPr>
      </w:pPr>
    </w:p>
    <w:p w14:paraId="7CF96833" w14:textId="56F1016E" w:rsidR="00C87012" w:rsidRDefault="00C87012" w:rsidP="00140BB4">
      <w:pPr>
        <w:pStyle w:val="a9"/>
        <w:ind w:left="1080"/>
        <w:rPr>
          <w:rtl/>
        </w:rPr>
      </w:pPr>
    </w:p>
    <w:p w14:paraId="70212391" w14:textId="77777777" w:rsidR="008370C5" w:rsidRDefault="008370C5" w:rsidP="00140BB4">
      <w:pPr>
        <w:pStyle w:val="a9"/>
        <w:ind w:left="1080"/>
        <w:rPr>
          <w:rtl/>
        </w:rPr>
      </w:pPr>
    </w:p>
    <w:p w14:paraId="3889416C" w14:textId="77777777" w:rsidR="008370C5" w:rsidRDefault="008370C5" w:rsidP="00140BB4">
      <w:pPr>
        <w:pStyle w:val="a9"/>
        <w:ind w:left="1080"/>
        <w:rPr>
          <w:rtl/>
        </w:rPr>
      </w:pPr>
    </w:p>
    <w:p w14:paraId="7ABEA390" w14:textId="77777777" w:rsidR="008370C5" w:rsidRDefault="008370C5" w:rsidP="00140BB4">
      <w:pPr>
        <w:pStyle w:val="a9"/>
        <w:ind w:left="1080"/>
        <w:rPr>
          <w:rtl/>
        </w:rPr>
      </w:pPr>
    </w:p>
    <w:p w14:paraId="545CB0BC" w14:textId="77777777" w:rsidR="008370C5" w:rsidRDefault="008370C5" w:rsidP="00140BB4">
      <w:pPr>
        <w:pStyle w:val="a9"/>
        <w:ind w:left="1080"/>
        <w:rPr>
          <w:rtl/>
        </w:rPr>
      </w:pPr>
    </w:p>
    <w:p w14:paraId="0D17516C" w14:textId="77777777" w:rsidR="008370C5" w:rsidRDefault="008370C5" w:rsidP="00140BB4">
      <w:pPr>
        <w:pStyle w:val="a9"/>
        <w:ind w:left="1080"/>
        <w:rPr>
          <w:rtl/>
        </w:rPr>
      </w:pPr>
    </w:p>
    <w:p w14:paraId="2AE0A6B3" w14:textId="77777777" w:rsidR="008370C5" w:rsidRDefault="008370C5" w:rsidP="00140BB4">
      <w:pPr>
        <w:pStyle w:val="a9"/>
        <w:ind w:left="1080"/>
        <w:rPr>
          <w:rtl/>
        </w:rPr>
      </w:pPr>
    </w:p>
    <w:p w14:paraId="74AE2DB0" w14:textId="77777777" w:rsidR="00C87012" w:rsidRDefault="00C87012" w:rsidP="006345E7">
      <w:pPr>
        <w:pStyle w:val="a9"/>
        <w:ind w:left="1080"/>
        <w:rPr>
          <w:rtl/>
        </w:rPr>
      </w:pPr>
    </w:p>
    <w:p w14:paraId="13F9BEF6" w14:textId="40757249" w:rsidR="00140BB4" w:rsidRDefault="00140BB4" w:rsidP="006345E7">
      <w:pPr>
        <w:pStyle w:val="a9"/>
        <w:ind w:left="1080"/>
        <w:rPr>
          <w:rtl/>
        </w:rPr>
      </w:pPr>
      <w:r>
        <w:rPr>
          <w:rFonts w:hint="cs"/>
          <w:rtl/>
        </w:rPr>
        <w:t xml:space="preserve">חוזה= </w:t>
      </w:r>
      <w:proofErr w:type="spellStart"/>
      <w:r>
        <w:rPr>
          <w:rFonts w:hint="cs"/>
          <w:rtl/>
        </w:rPr>
        <w:t>הצעה+קיבול</w:t>
      </w:r>
      <w:proofErr w:type="spellEnd"/>
    </w:p>
    <w:p w14:paraId="616DA1D5" w14:textId="22F2F14E" w:rsidR="00140BB4" w:rsidRDefault="00140BB4" w:rsidP="006345E7">
      <w:pPr>
        <w:pStyle w:val="a9"/>
        <w:ind w:left="1080"/>
        <w:rPr>
          <w:rtl/>
        </w:rPr>
      </w:pPr>
      <w:r>
        <w:rPr>
          <w:rFonts w:hint="cs"/>
          <w:rtl/>
        </w:rPr>
        <w:t>יש 2 סוגים של קיבול</w:t>
      </w:r>
    </w:p>
    <w:p w14:paraId="10790810" w14:textId="3D10E9C0" w:rsidR="00140BB4" w:rsidRDefault="00140BB4" w:rsidP="004068DC">
      <w:pPr>
        <w:pStyle w:val="a9"/>
        <w:numPr>
          <w:ilvl w:val="0"/>
          <w:numId w:val="3"/>
        </w:numPr>
        <w:rPr>
          <w:rtl/>
        </w:rPr>
      </w:pPr>
      <w:r w:rsidRPr="00C728D5">
        <w:rPr>
          <w:rFonts w:hint="cs"/>
          <w:b/>
          <w:bCs/>
          <w:u w:val="single"/>
          <w:rtl/>
        </w:rPr>
        <w:t>קיבול בהודעה-</w:t>
      </w:r>
      <w:r>
        <w:rPr>
          <w:rFonts w:hint="cs"/>
          <w:rtl/>
        </w:rPr>
        <w:t xml:space="preserve"> הניצע צריך לענות להצעה ויש 3 תנאים לתשובה</w:t>
      </w:r>
    </w:p>
    <w:p w14:paraId="2DAA5E30" w14:textId="0EDE0293" w:rsidR="00140BB4" w:rsidRDefault="00140BB4" w:rsidP="004068DC">
      <w:pPr>
        <w:pStyle w:val="a9"/>
        <w:numPr>
          <w:ilvl w:val="0"/>
          <w:numId w:val="4"/>
        </w:numPr>
      </w:pPr>
      <w:r>
        <w:rPr>
          <w:rFonts w:hint="cs"/>
          <w:rtl/>
        </w:rPr>
        <w:t>מסירת הודעת "כן" והגעה ליעד.</w:t>
      </w:r>
    </w:p>
    <w:p w14:paraId="3AEE1189" w14:textId="2A4BBCE6" w:rsidR="00A35268" w:rsidRDefault="00A35268" w:rsidP="004068DC">
      <w:pPr>
        <w:pStyle w:val="a9"/>
        <w:numPr>
          <w:ilvl w:val="0"/>
          <w:numId w:val="4"/>
        </w:numPr>
      </w:pPr>
      <w:r>
        <w:rPr>
          <w:rFonts w:hint="cs"/>
          <w:rtl/>
        </w:rPr>
        <w:t xml:space="preserve">צריך שגם הניצע יהיה לו גמירת דעת- רצינות של הניצע. הניצע אמר כן והתכוון לכך. </w:t>
      </w:r>
    </w:p>
    <w:p w14:paraId="635BAB75" w14:textId="7CEB1CBE" w:rsidR="00A35268" w:rsidRDefault="00A35268" w:rsidP="004068DC">
      <w:pPr>
        <w:pStyle w:val="a9"/>
        <w:numPr>
          <w:ilvl w:val="0"/>
          <w:numId w:val="4"/>
        </w:numPr>
      </w:pPr>
      <w:r>
        <w:rPr>
          <w:rFonts w:hint="cs"/>
          <w:rtl/>
        </w:rPr>
        <w:t>הקיבול חייב להיות תואם להצעה כמו תמונת ראי- אין דבר שמשנים.</w:t>
      </w:r>
    </w:p>
    <w:p w14:paraId="2F2D760E" w14:textId="3CB9E824" w:rsidR="00A35268" w:rsidRDefault="00A35268" w:rsidP="00A35268">
      <w:pPr>
        <w:pStyle w:val="a9"/>
        <w:ind w:left="1440"/>
      </w:pPr>
      <w:r>
        <w:rPr>
          <w:rFonts w:hint="cs"/>
          <w:rtl/>
        </w:rPr>
        <w:t>לדוגמא- מכרתי את הרכב ב100 אבל העברת בעלות בעוד שבועיים, אבל אני רוצה מחר העברת הבעלות.</w:t>
      </w:r>
    </w:p>
    <w:p w14:paraId="1765A5C9" w14:textId="035AF6AE" w:rsidR="00A35268" w:rsidRDefault="00A35268" w:rsidP="00A35268">
      <w:pPr>
        <w:pStyle w:val="a9"/>
        <w:ind w:left="1440"/>
      </w:pPr>
      <w:r>
        <w:rPr>
          <w:rFonts w:hint="cs"/>
          <w:rtl/>
        </w:rPr>
        <w:t xml:space="preserve">"כן... </w:t>
      </w:r>
      <w:r w:rsidR="007957C1">
        <w:rPr>
          <w:rFonts w:hint="cs"/>
          <w:rtl/>
        </w:rPr>
        <w:t xml:space="preserve"> ש</w:t>
      </w:r>
      <w:r>
        <w:rPr>
          <w:rFonts w:hint="cs"/>
          <w:rtl/>
        </w:rPr>
        <w:t>בל..." זה לא קיבול- זה הצעה נגדית.</w:t>
      </w:r>
    </w:p>
    <w:p w14:paraId="27E37695" w14:textId="7936039F" w:rsidR="00A35268" w:rsidRDefault="00A35268" w:rsidP="00A35268">
      <w:pPr>
        <w:pStyle w:val="a9"/>
        <w:ind w:left="1440"/>
        <w:rPr>
          <w:rtl/>
        </w:rPr>
      </w:pPr>
      <w:r>
        <w:rPr>
          <w:rFonts w:hint="cs"/>
          <w:rtl/>
        </w:rPr>
        <w:t>אם משנים משהו זה הצעה חדשה.</w:t>
      </w:r>
    </w:p>
    <w:p w14:paraId="0C6D257F" w14:textId="4DB1C807" w:rsidR="00783286" w:rsidRDefault="007957C1" w:rsidP="00974A0B">
      <w:pPr>
        <w:pStyle w:val="a9"/>
        <w:numPr>
          <w:ilvl w:val="0"/>
          <w:numId w:val="3"/>
        </w:numPr>
      </w:pPr>
      <w:r w:rsidRPr="00974A0B">
        <w:rPr>
          <w:rFonts w:hint="cs"/>
          <w:b/>
          <w:bCs/>
          <w:u w:val="single"/>
          <w:rtl/>
        </w:rPr>
        <w:t>קיבול בהתנהגות</w:t>
      </w:r>
      <w:r w:rsidR="004068DC" w:rsidRPr="00974A0B">
        <w:rPr>
          <w:rFonts w:hint="cs"/>
          <w:b/>
          <w:bCs/>
          <w:u w:val="single"/>
          <w:rtl/>
        </w:rPr>
        <w:t xml:space="preserve"> סעיף 6 (א)</w:t>
      </w:r>
      <w:r w:rsidRPr="00974A0B">
        <w:rPr>
          <w:rFonts w:hint="cs"/>
          <w:b/>
          <w:bCs/>
          <w:u w:val="single"/>
          <w:rtl/>
        </w:rPr>
        <w:t>-</w:t>
      </w:r>
      <w:r>
        <w:rPr>
          <w:rFonts w:hint="cs"/>
          <w:rtl/>
        </w:rPr>
        <w:t xml:space="preserve"> פחות נפוץ. נניח אני מחפשת חניה ויש שלט כל דקה 40 אגורות ואין חניה אחרת, ברגע שאני נכנסת לחניון=קיבול. לא יכולה להתווכח על זה אחר כך על המחיר.</w:t>
      </w:r>
    </w:p>
    <w:p w14:paraId="129B1518" w14:textId="46823662" w:rsidR="005223F3" w:rsidRDefault="005223F3" w:rsidP="00783286">
      <w:pPr>
        <w:rPr>
          <w:rtl/>
        </w:rPr>
      </w:pPr>
      <w:r>
        <w:rPr>
          <w:rFonts w:hint="cs"/>
          <w:rtl/>
        </w:rPr>
        <w:t>דוגמא:</w:t>
      </w:r>
    </w:p>
    <w:p w14:paraId="3FB543C2" w14:textId="6B50B776" w:rsidR="00C87012" w:rsidRDefault="00403D5D" w:rsidP="00C87012">
      <w:pPr>
        <w:rPr>
          <w:rtl/>
        </w:rPr>
      </w:pPr>
      <w:r>
        <w:rPr>
          <w:rFonts w:hint="cs"/>
          <w:rtl/>
        </w:rPr>
        <w:t xml:space="preserve">כשנותק קשר עם רון ארד משרד הבטחון הקים עמותה "לחופש נולד" והבטיחה פרס למי שימסור מידע למציאתו של רון ארד. הפרס שהובטח 10 מיליון דולר. העמותה פרסמה שלטים בארץ ובמדינות זרות. ולכן בחרו טלפון עם קידומת זרה ובעצם הקהל יעד היה ממדינות זרות. עם השנים הצטרפו לרשימה עוד חייל צה"ל שלא יודעים איפה נמצאים ואחד מהם </w:t>
      </w:r>
      <w:proofErr w:type="spellStart"/>
      <w:r>
        <w:rPr>
          <w:rFonts w:hint="cs"/>
          <w:rtl/>
        </w:rPr>
        <w:t>מג'די</w:t>
      </w:r>
      <w:proofErr w:type="spellEnd"/>
      <w:r>
        <w:rPr>
          <w:rFonts w:hint="cs"/>
          <w:rtl/>
        </w:rPr>
        <w:t xml:space="preserve"> חלבי ומדינת ישראל אמרה שכל מי שיביא מידע על הימצאו יקבל 10 מיליון דולר עם פרסום שלטים ואותו מס' טלפון. כשרואים הודעה כזו זו</w:t>
      </w:r>
      <w:r w:rsidRPr="00403D5D">
        <w:rPr>
          <w:rFonts w:hint="cs"/>
          <w:b/>
          <w:bCs/>
          <w:rtl/>
        </w:rPr>
        <w:t xml:space="preserve"> הצעה</w:t>
      </w:r>
      <w:r>
        <w:rPr>
          <w:rFonts w:hint="cs"/>
          <w:rtl/>
        </w:rPr>
        <w:t xml:space="preserve">- </w:t>
      </w:r>
      <w:r w:rsidRPr="001262A8">
        <w:rPr>
          <w:rFonts w:hint="cs"/>
          <w:b/>
          <w:bCs/>
          <w:rtl/>
        </w:rPr>
        <w:t>יש פניה לציבור, יש מידע על רצינות</w:t>
      </w:r>
      <w:r>
        <w:rPr>
          <w:rFonts w:hint="cs"/>
          <w:rtl/>
        </w:rPr>
        <w:t xml:space="preserve"> (פרטים, תג מחיר, פרטי התקשרות, </w:t>
      </w:r>
      <w:proofErr w:type="spellStart"/>
      <w:r>
        <w:rPr>
          <w:rFonts w:hint="cs"/>
          <w:rtl/>
        </w:rPr>
        <w:t>שילוטים</w:t>
      </w:r>
      <w:proofErr w:type="spellEnd"/>
      <w:r>
        <w:rPr>
          <w:rFonts w:hint="cs"/>
          <w:rtl/>
        </w:rPr>
        <w:t>)</w:t>
      </w:r>
      <w:r w:rsidR="001262A8">
        <w:rPr>
          <w:rFonts w:hint="cs"/>
          <w:rtl/>
        </w:rPr>
        <w:t xml:space="preserve"> חולפות השנים והשלטים מתבלים ומדינת ישראל לא מורידה אותם. ב2011 נסגרה העמותה ע"י רשם העמותות והיה רק מודעה קטנה שפרסמו שהעמותה נסגרה.</w:t>
      </w:r>
    </w:p>
    <w:p w14:paraId="1E74D7D4" w14:textId="557CDEEB" w:rsidR="00A45A45" w:rsidRDefault="0046253F" w:rsidP="00A45A45">
      <w:pPr>
        <w:rPr>
          <w:rtl/>
        </w:rPr>
      </w:pPr>
      <w:r>
        <w:rPr>
          <w:rFonts w:hint="cs"/>
          <w:rtl/>
        </w:rPr>
        <w:t xml:space="preserve">הצעה פתוחה מ2005 עד סוף 2011 </w:t>
      </w:r>
      <w:proofErr w:type="spellStart"/>
      <w:r>
        <w:rPr>
          <w:rFonts w:hint="cs"/>
          <w:rtl/>
        </w:rPr>
        <w:t>בשושו</w:t>
      </w:r>
      <w:proofErr w:type="spellEnd"/>
      <w:r>
        <w:rPr>
          <w:rFonts w:hint="cs"/>
          <w:rtl/>
        </w:rPr>
        <w:t xml:space="preserve"> "סוגרת" האתר פעיל,</w:t>
      </w:r>
      <w:r w:rsidR="006F14CB">
        <w:rPr>
          <w:rFonts w:hint="cs"/>
          <w:rtl/>
        </w:rPr>
        <w:t xml:space="preserve"> טלפון פעיל,</w:t>
      </w:r>
      <w:r>
        <w:rPr>
          <w:rFonts w:hint="cs"/>
          <w:rtl/>
        </w:rPr>
        <w:t xml:space="preserve"> שילוט נשאר אך העמותה נסגרה. חצי שנה לאחר מכן יוצא אדם</w:t>
      </w:r>
      <w:r w:rsidR="006F14CB">
        <w:rPr>
          <w:rFonts w:hint="cs"/>
          <w:rtl/>
        </w:rPr>
        <w:t xml:space="preserve"> מגיע לחלקה ורואה חבל שתלוי על הענפים ולחבל מחובר עצמות. </w:t>
      </w:r>
      <w:r w:rsidR="00B94078">
        <w:rPr>
          <w:rFonts w:hint="cs"/>
          <w:rtl/>
        </w:rPr>
        <w:t xml:space="preserve">דיווחו זאת למשטרה ואמרו שאם זה </w:t>
      </w:r>
      <w:proofErr w:type="spellStart"/>
      <w:r w:rsidR="00B94078">
        <w:rPr>
          <w:rFonts w:hint="cs"/>
          <w:rtl/>
        </w:rPr>
        <w:t>מג'די</w:t>
      </w:r>
      <w:proofErr w:type="spellEnd"/>
      <w:r w:rsidR="00B94078">
        <w:rPr>
          <w:rFonts w:hint="cs"/>
          <w:rtl/>
        </w:rPr>
        <w:t xml:space="preserve"> חלבי אנחנו רוצים את הפרס.</w:t>
      </w:r>
      <w:r w:rsidR="00C728D5">
        <w:rPr>
          <w:rFonts w:hint="cs"/>
          <w:rtl/>
        </w:rPr>
        <w:t xml:space="preserve"> הוגש תביעה והיה צריך לשלם אגרה, עורך דין- הוגשה תביעה למחוזי והפסידו. העורך דין המליץ לערער לעליון</w:t>
      </w:r>
      <w:r w:rsidR="00A45A45">
        <w:rPr>
          <w:rFonts w:hint="cs"/>
          <w:rtl/>
        </w:rPr>
        <w:t xml:space="preserve">- מדינת ישראל אמרה שלא מגיע את הפרס כי לא באמת חיפשו- מצאו במקרה | כשהם הודיעו למשטרה לא אמרו שזה </w:t>
      </w:r>
      <w:proofErr w:type="spellStart"/>
      <w:r w:rsidR="00A45A45">
        <w:rPr>
          <w:rFonts w:hint="cs"/>
          <w:rtl/>
        </w:rPr>
        <w:t>מג'די</w:t>
      </w:r>
      <w:proofErr w:type="spellEnd"/>
      <w:r w:rsidR="00A45A45">
        <w:rPr>
          <w:rFonts w:hint="cs"/>
          <w:rtl/>
        </w:rPr>
        <w:t xml:space="preserve"> חלבי בוודאות</w:t>
      </w:r>
      <w:r w:rsidR="00E97D4A">
        <w:rPr>
          <w:rFonts w:hint="cs"/>
          <w:rtl/>
        </w:rPr>
        <w:t>.</w:t>
      </w:r>
    </w:p>
    <w:p w14:paraId="4E1943A7" w14:textId="2DCFB259" w:rsidR="0077303D" w:rsidRDefault="00E97D4A" w:rsidP="0077303D">
      <w:pPr>
        <w:rPr>
          <w:rtl/>
        </w:rPr>
      </w:pPr>
      <w:r>
        <w:rPr>
          <w:rFonts w:hint="cs"/>
          <w:rtl/>
        </w:rPr>
        <w:lastRenderedPageBreak/>
        <w:t xml:space="preserve">2 טענות משפטיות נוספות- התקבלו במחוזי </w:t>
      </w:r>
      <w:r>
        <w:rPr>
          <w:rtl/>
        </w:rPr>
        <w:t>–</w:t>
      </w:r>
      <w:r>
        <w:rPr>
          <w:rFonts w:hint="cs"/>
          <w:rtl/>
        </w:rPr>
        <w:t xml:space="preserve"> מדינת ישראל אומרת שההצעה פקעה כי חלף הרבה זמן מאז שפורסמה (חלון זמן סביר)</w:t>
      </w:r>
      <w:r w:rsidR="00B646F5">
        <w:rPr>
          <w:rFonts w:hint="cs"/>
          <w:rtl/>
        </w:rPr>
        <w:t xml:space="preserve"> הצעה פתוחה 7 שנים זמן סביר שתהיה שנה נוספת לפקיעתה. העליון חושב שלא חלף זמן סביר וההצעה לא פקעה</w:t>
      </w:r>
      <w:r w:rsidR="001E71BF">
        <w:rPr>
          <w:rFonts w:hint="cs"/>
          <w:rtl/>
        </w:rPr>
        <w:t xml:space="preserve"> | </w:t>
      </w:r>
      <w:r w:rsidR="00B646F5">
        <w:rPr>
          <w:rFonts w:hint="cs"/>
          <w:rtl/>
        </w:rPr>
        <w:t xml:space="preserve">מדינת ישראל אמרה התחרטתי- סגרתי את העמותה. </w:t>
      </w:r>
      <w:r w:rsidR="00013735">
        <w:rPr>
          <w:rFonts w:hint="cs"/>
          <w:rtl/>
        </w:rPr>
        <w:t xml:space="preserve">המחוזי </w:t>
      </w:r>
      <w:r w:rsidR="001E71BF">
        <w:rPr>
          <w:rFonts w:hint="cs"/>
          <w:rtl/>
        </w:rPr>
        <w:t>קיבל</w:t>
      </w:r>
      <w:r w:rsidR="00013735">
        <w:rPr>
          <w:rFonts w:hint="cs"/>
          <w:rtl/>
        </w:rPr>
        <w:t xml:space="preserve"> את הטענה</w:t>
      </w:r>
      <w:r w:rsidR="001E71BF">
        <w:rPr>
          <w:rFonts w:hint="cs"/>
          <w:rtl/>
        </w:rPr>
        <w:t>, העליון לא קיבל כי לא מספיק לסגור, צריך גם ליידע</w:t>
      </w:r>
      <w:r w:rsidR="00074031">
        <w:rPr>
          <w:rFonts w:hint="cs"/>
          <w:rtl/>
        </w:rPr>
        <w:t xml:space="preserve">. </w:t>
      </w:r>
      <w:r w:rsidR="0077303D">
        <w:rPr>
          <w:rFonts w:hint="cs"/>
          <w:rtl/>
        </w:rPr>
        <w:t>העליון פסק לשלם את הפרס.</w:t>
      </w:r>
      <w:r w:rsidR="007D7130">
        <w:rPr>
          <w:rFonts w:hint="cs"/>
          <w:rtl/>
        </w:rPr>
        <w:t xml:space="preserve"> מדינת ישראל הגיעה בקשה לדיון נוסף ע"י נשיא בית משפט העליון. בינתיים המדינה הולכת למשפחה שלנו ואומרת שנפסיד וניהלו מו"מ לפשרה. המשפחה הסכימה על 8 מיליון שקל.</w:t>
      </w:r>
      <w:r w:rsidR="00340DDA">
        <w:rPr>
          <w:rFonts w:hint="cs"/>
          <w:rtl/>
        </w:rPr>
        <w:t xml:space="preserve"> כדי להתפשר צריך אישור של החשב הכללי באוצר אשר לא חתם ודחה את הפשרה.</w:t>
      </w:r>
      <w:r w:rsidR="00DD73E0">
        <w:rPr>
          <w:rFonts w:hint="cs"/>
          <w:rtl/>
        </w:rPr>
        <w:t xml:space="preserve"> לאחר דיון נוסף המשפחה קיבלה את הפרס במלואו 50 מיליון ברוטו (משלמים לאדם ששילם את האגרה, משלמים לעורך דין בהתאם לסיכום, לבסוף חילקו בין בני המשפחה)</w:t>
      </w:r>
    </w:p>
    <w:p w14:paraId="2D679381" w14:textId="6750BAC0" w:rsidR="00974A0B" w:rsidRPr="00974A0B" w:rsidRDefault="00974A0B" w:rsidP="00974A0B">
      <w:pPr>
        <w:pStyle w:val="a9"/>
        <w:numPr>
          <w:ilvl w:val="0"/>
          <w:numId w:val="3"/>
        </w:numPr>
        <w:rPr>
          <w:b/>
          <w:bCs/>
          <w:u w:val="single"/>
          <w:rtl/>
        </w:rPr>
      </w:pPr>
      <w:r w:rsidRPr="00974A0B">
        <w:rPr>
          <w:rFonts w:hint="cs"/>
          <w:b/>
          <w:bCs/>
          <w:u w:val="single"/>
          <w:rtl/>
        </w:rPr>
        <w:t>קיבול בשתיקה</w:t>
      </w:r>
    </w:p>
    <w:p w14:paraId="267E8D3E" w14:textId="613B4F1E" w:rsidR="00DD73E0" w:rsidRDefault="00974A0B" w:rsidP="0077303D">
      <w:r w:rsidRPr="00974A0B">
        <w:rPr>
          <w:rFonts w:cs="Arial"/>
          <w:noProof/>
          <w:rtl/>
        </w:rPr>
        <w:drawing>
          <wp:anchor distT="0" distB="0" distL="114300" distR="114300" simplePos="0" relativeHeight="251661312" behindDoc="0" locked="0" layoutInCell="1" allowOverlap="1" wp14:anchorId="6205A8A0" wp14:editId="70A9ECB6">
            <wp:simplePos x="0" y="0"/>
            <wp:positionH relativeFrom="margin">
              <wp:align>center</wp:align>
            </wp:positionH>
            <wp:positionV relativeFrom="paragraph">
              <wp:posOffset>40640</wp:posOffset>
            </wp:positionV>
            <wp:extent cx="3357127" cy="1295400"/>
            <wp:effectExtent l="0" t="0" r="0" b="0"/>
            <wp:wrapNone/>
            <wp:docPr id="11378826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8260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7127" cy="1295400"/>
                    </a:xfrm>
                    <a:prstGeom prst="rect">
                      <a:avLst/>
                    </a:prstGeom>
                  </pic:spPr>
                </pic:pic>
              </a:graphicData>
            </a:graphic>
            <wp14:sizeRelH relativeFrom="page">
              <wp14:pctWidth>0</wp14:pctWidth>
            </wp14:sizeRelH>
            <wp14:sizeRelV relativeFrom="page">
              <wp14:pctHeight>0</wp14:pctHeight>
            </wp14:sizeRelV>
          </wp:anchor>
        </w:drawing>
      </w:r>
    </w:p>
    <w:p w14:paraId="3A2372B6" w14:textId="77777777" w:rsidR="00974A0B" w:rsidRDefault="00974A0B" w:rsidP="00C87012">
      <w:pPr>
        <w:pStyle w:val="a9"/>
        <w:rPr>
          <w:rtl/>
        </w:rPr>
      </w:pPr>
    </w:p>
    <w:p w14:paraId="4E17F9C2" w14:textId="77777777" w:rsidR="00974A0B" w:rsidRDefault="00974A0B" w:rsidP="00C87012">
      <w:pPr>
        <w:pStyle w:val="a9"/>
        <w:rPr>
          <w:rtl/>
        </w:rPr>
      </w:pPr>
    </w:p>
    <w:p w14:paraId="7F92949C" w14:textId="77777777" w:rsidR="00974A0B" w:rsidRDefault="00974A0B" w:rsidP="00C87012">
      <w:pPr>
        <w:pStyle w:val="a9"/>
        <w:rPr>
          <w:rtl/>
        </w:rPr>
      </w:pPr>
    </w:p>
    <w:p w14:paraId="2819D87D" w14:textId="77777777" w:rsidR="00974A0B" w:rsidRDefault="00974A0B" w:rsidP="00C87012">
      <w:pPr>
        <w:pStyle w:val="a9"/>
        <w:rPr>
          <w:rtl/>
        </w:rPr>
      </w:pPr>
    </w:p>
    <w:p w14:paraId="0D99CA49" w14:textId="77777777" w:rsidR="00974A0B" w:rsidRDefault="00974A0B" w:rsidP="00C87012">
      <w:pPr>
        <w:rPr>
          <w:rtl/>
        </w:rPr>
      </w:pPr>
    </w:p>
    <w:p w14:paraId="2C225F67" w14:textId="07B2803B" w:rsidR="00C87012" w:rsidRPr="003314A9" w:rsidRDefault="003314A9" w:rsidP="00C87012">
      <w:pPr>
        <w:pStyle w:val="a9"/>
        <w:rPr>
          <w:b/>
          <w:bCs/>
          <w:rtl/>
        </w:rPr>
      </w:pPr>
      <w:r w:rsidRPr="003314A9">
        <w:rPr>
          <w:rFonts w:hint="cs"/>
          <w:b/>
          <w:bCs/>
          <w:rtl/>
        </w:rPr>
        <w:t>שתיקה היא לא קיבול, אבל לכל כלל יש יוצא מן הכלל.</w:t>
      </w:r>
    </w:p>
    <w:p w14:paraId="076AD8EA" w14:textId="693D7CB3" w:rsidR="003314A9" w:rsidRDefault="003314A9" w:rsidP="003314A9">
      <w:pPr>
        <w:pStyle w:val="a9"/>
        <w:numPr>
          <w:ilvl w:val="0"/>
          <w:numId w:val="5"/>
        </w:numPr>
      </w:pPr>
      <w:r>
        <w:rPr>
          <w:rFonts w:hint="cs"/>
          <w:rtl/>
        </w:rPr>
        <w:t>אם מקובל בין המציע לניצע במערכות יחסים בניהן ששתיקה זה קיבול= אז זה קיבול.</w:t>
      </w:r>
    </w:p>
    <w:p w14:paraId="536C7ECC" w14:textId="7EEBEA04" w:rsidR="008430A2" w:rsidRDefault="008430A2" w:rsidP="003314A9">
      <w:pPr>
        <w:pStyle w:val="a9"/>
        <w:numPr>
          <w:ilvl w:val="0"/>
          <w:numId w:val="5"/>
        </w:numPr>
      </w:pPr>
      <w:r>
        <w:rPr>
          <w:rFonts w:hint="cs"/>
          <w:rtl/>
        </w:rPr>
        <w:t>הניצע מסכים לכך (אני מוכרת רכב לדני ב-100 אומרת לו אם אתה מסכים להצעה תשתוק, אני לא יכולה לבוא לדני ולדרוש את הכסף אבל דני יכול לדרוש)</w:t>
      </w:r>
    </w:p>
    <w:p w14:paraId="678A1BF4" w14:textId="1180BFBE" w:rsidR="003314A9" w:rsidRDefault="008D23F9" w:rsidP="00B67DDC">
      <w:pPr>
        <w:pStyle w:val="a9"/>
        <w:ind w:left="1080"/>
        <w:rPr>
          <w:b/>
          <w:bCs/>
          <w:rtl/>
        </w:rPr>
      </w:pPr>
      <w:r w:rsidRPr="00B67DDC">
        <w:rPr>
          <w:rFonts w:hint="cs"/>
          <w:b/>
          <w:bCs/>
          <w:rtl/>
        </w:rPr>
        <w:t>המציע לא יכול לכפות על הניצע שתיקה כקיבול=אין תוקף</w:t>
      </w:r>
    </w:p>
    <w:p w14:paraId="67F167C4" w14:textId="23BA957A" w:rsidR="003205A2" w:rsidRDefault="003205A2" w:rsidP="00B67DDC">
      <w:pPr>
        <w:pStyle w:val="a9"/>
        <w:ind w:left="1080"/>
        <w:rPr>
          <w:b/>
          <w:bCs/>
          <w:rtl/>
        </w:rPr>
      </w:pPr>
    </w:p>
    <w:p w14:paraId="6FB1A629" w14:textId="3D7EC5B9" w:rsidR="003205A2" w:rsidRDefault="003205A2" w:rsidP="00B67DDC">
      <w:pPr>
        <w:pStyle w:val="a9"/>
        <w:ind w:left="1080"/>
        <w:rPr>
          <w:b/>
          <w:bCs/>
          <w:rtl/>
        </w:rPr>
      </w:pPr>
      <w:r>
        <w:rPr>
          <w:rFonts w:hint="cs"/>
          <w:b/>
          <w:bCs/>
          <w:rtl/>
        </w:rPr>
        <w:t>סעיף 7- הצעה מזכה</w:t>
      </w:r>
    </w:p>
    <w:p w14:paraId="780F6592" w14:textId="13488AB5" w:rsidR="00B660C9" w:rsidRDefault="00B660C9" w:rsidP="00B67DDC">
      <w:pPr>
        <w:pStyle w:val="a9"/>
        <w:ind w:left="1080"/>
        <w:rPr>
          <w:b/>
          <w:bCs/>
          <w:rtl/>
        </w:rPr>
      </w:pPr>
      <w:r w:rsidRPr="003314A9">
        <w:rPr>
          <w:rFonts w:cs="Arial"/>
          <w:b/>
          <w:bCs/>
          <w:noProof/>
          <w:rtl/>
        </w:rPr>
        <w:drawing>
          <wp:anchor distT="0" distB="0" distL="114300" distR="114300" simplePos="0" relativeHeight="251662336" behindDoc="0" locked="0" layoutInCell="1" allowOverlap="1" wp14:anchorId="053D62FB" wp14:editId="31930815">
            <wp:simplePos x="0" y="0"/>
            <wp:positionH relativeFrom="margin">
              <wp:posOffset>970280</wp:posOffset>
            </wp:positionH>
            <wp:positionV relativeFrom="paragraph">
              <wp:posOffset>42545</wp:posOffset>
            </wp:positionV>
            <wp:extent cx="3282950" cy="1718154"/>
            <wp:effectExtent l="0" t="0" r="0" b="0"/>
            <wp:wrapNone/>
            <wp:docPr id="14481363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3633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2950" cy="1718154"/>
                    </a:xfrm>
                    <a:prstGeom prst="rect">
                      <a:avLst/>
                    </a:prstGeom>
                  </pic:spPr>
                </pic:pic>
              </a:graphicData>
            </a:graphic>
            <wp14:sizeRelH relativeFrom="page">
              <wp14:pctWidth>0</wp14:pctWidth>
            </wp14:sizeRelH>
            <wp14:sizeRelV relativeFrom="page">
              <wp14:pctHeight>0</wp14:pctHeight>
            </wp14:sizeRelV>
          </wp:anchor>
        </w:drawing>
      </w:r>
    </w:p>
    <w:p w14:paraId="21256265" w14:textId="77777777" w:rsidR="00B660C9" w:rsidRDefault="00B660C9" w:rsidP="00B67DDC">
      <w:pPr>
        <w:pStyle w:val="a9"/>
        <w:ind w:left="1080"/>
        <w:rPr>
          <w:b/>
          <w:bCs/>
          <w:rtl/>
        </w:rPr>
      </w:pPr>
    </w:p>
    <w:p w14:paraId="535A6DC9" w14:textId="77777777" w:rsidR="00B660C9" w:rsidRDefault="00B660C9" w:rsidP="00B67DDC">
      <w:pPr>
        <w:pStyle w:val="a9"/>
        <w:ind w:left="1080"/>
        <w:rPr>
          <w:b/>
          <w:bCs/>
          <w:rtl/>
        </w:rPr>
      </w:pPr>
    </w:p>
    <w:p w14:paraId="513641C8" w14:textId="4AC35B1A" w:rsidR="00B660C9" w:rsidRDefault="00B660C9" w:rsidP="00B67DDC">
      <w:pPr>
        <w:pStyle w:val="a9"/>
        <w:ind w:left="1080"/>
        <w:rPr>
          <w:b/>
          <w:bCs/>
          <w:rtl/>
        </w:rPr>
      </w:pPr>
    </w:p>
    <w:p w14:paraId="26DA5C84" w14:textId="77777777" w:rsidR="00B660C9" w:rsidRDefault="00B660C9" w:rsidP="00B67DDC">
      <w:pPr>
        <w:pStyle w:val="a9"/>
        <w:ind w:left="1080"/>
        <w:rPr>
          <w:b/>
          <w:bCs/>
          <w:rtl/>
        </w:rPr>
      </w:pPr>
    </w:p>
    <w:p w14:paraId="26251AA2" w14:textId="77777777" w:rsidR="00B660C9" w:rsidRDefault="00B660C9" w:rsidP="00B67DDC">
      <w:pPr>
        <w:pStyle w:val="a9"/>
        <w:ind w:left="1080"/>
        <w:rPr>
          <w:b/>
          <w:bCs/>
          <w:rtl/>
        </w:rPr>
      </w:pPr>
    </w:p>
    <w:p w14:paraId="32595FCB" w14:textId="77777777" w:rsidR="00B660C9" w:rsidRDefault="00B660C9" w:rsidP="00B67DDC">
      <w:pPr>
        <w:pStyle w:val="a9"/>
        <w:ind w:left="1080"/>
        <w:rPr>
          <w:b/>
          <w:bCs/>
          <w:rtl/>
        </w:rPr>
      </w:pPr>
    </w:p>
    <w:p w14:paraId="4696A022" w14:textId="77777777" w:rsidR="00B660C9" w:rsidRDefault="00B660C9" w:rsidP="00B67DDC">
      <w:pPr>
        <w:pStyle w:val="a9"/>
        <w:ind w:left="1080"/>
        <w:rPr>
          <w:b/>
          <w:bCs/>
          <w:rtl/>
        </w:rPr>
      </w:pPr>
    </w:p>
    <w:p w14:paraId="1DD9D197" w14:textId="77777777" w:rsidR="00B660C9" w:rsidRDefault="00B660C9" w:rsidP="00B67DDC">
      <w:pPr>
        <w:pStyle w:val="a9"/>
        <w:ind w:left="1080"/>
        <w:rPr>
          <w:b/>
          <w:bCs/>
          <w:rtl/>
        </w:rPr>
      </w:pPr>
    </w:p>
    <w:p w14:paraId="1B10C906" w14:textId="55F16345" w:rsidR="003205A2" w:rsidRDefault="00D10C6D" w:rsidP="00B67DDC">
      <w:pPr>
        <w:pStyle w:val="a9"/>
        <w:ind w:left="1080"/>
        <w:rPr>
          <w:rtl/>
        </w:rPr>
      </w:pPr>
      <w:r w:rsidRPr="00D10C6D">
        <w:rPr>
          <w:rFonts w:hint="cs"/>
          <w:rtl/>
        </w:rPr>
        <w:t xml:space="preserve">אם המרצה נותן לנו אופציה ל-5 דקות בונוס- זה הצעה טובה ומזכה. זה שעונים "כן" זה מספיק. </w:t>
      </w:r>
    </w:p>
    <w:p w14:paraId="7547D3B0" w14:textId="1EC54FEC" w:rsidR="00D10C6D" w:rsidRDefault="00D10C6D" w:rsidP="00B67DDC">
      <w:pPr>
        <w:pStyle w:val="a9"/>
        <w:ind w:left="1080"/>
        <w:rPr>
          <w:rtl/>
        </w:rPr>
      </w:pPr>
      <w:r>
        <w:rPr>
          <w:rFonts w:hint="cs"/>
          <w:rtl/>
        </w:rPr>
        <w:t>כמציעים הצעה מזכה- הצעה שרק נותנת ומטיבה. ההנחה החזקה היא שנענה "כן". אם אנחנו לא מעוניינים אז צריך ליידע שאנחנו לא מעוניינים בהצעה.</w:t>
      </w:r>
    </w:p>
    <w:p w14:paraId="06873C13" w14:textId="77777777" w:rsidR="004D0EF7" w:rsidRDefault="004D0EF7" w:rsidP="004D0EF7">
      <w:pPr>
        <w:pStyle w:val="a9"/>
        <w:ind w:left="1080"/>
        <w:rPr>
          <w:rtl/>
        </w:rPr>
      </w:pPr>
      <w:r>
        <w:rPr>
          <w:rFonts w:hint="cs"/>
          <w:rtl/>
        </w:rPr>
        <w:t>דוגמאות</w:t>
      </w:r>
      <w:r w:rsidR="00B660C9">
        <w:rPr>
          <w:rFonts w:hint="cs"/>
          <w:rtl/>
        </w:rPr>
        <w:t>-</w:t>
      </w:r>
    </w:p>
    <w:p w14:paraId="0AA43F60" w14:textId="7AE94890" w:rsidR="00B660C9" w:rsidRDefault="004D0EF7" w:rsidP="004D0EF7">
      <w:pPr>
        <w:pStyle w:val="a9"/>
        <w:ind w:left="1080"/>
        <w:rPr>
          <w:rtl/>
        </w:rPr>
      </w:pPr>
      <w:r>
        <w:rPr>
          <w:rFonts w:hint="cs"/>
          <w:rtl/>
        </w:rPr>
        <w:t>1.</w:t>
      </w:r>
      <w:r w:rsidR="00B660C9">
        <w:rPr>
          <w:rFonts w:hint="cs"/>
          <w:rtl/>
        </w:rPr>
        <w:t xml:space="preserve"> חידוש חוזה </w:t>
      </w:r>
      <w:proofErr w:type="spellStart"/>
      <w:r>
        <w:rPr>
          <w:rFonts w:hint="cs"/>
          <w:rtl/>
        </w:rPr>
        <w:t>סלולאר</w:t>
      </w:r>
      <w:proofErr w:type="spellEnd"/>
      <w:r>
        <w:rPr>
          <w:rFonts w:hint="cs"/>
          <w:rtl/>
        </w:rPr>
        <w:t xml:space="preserve"> ולקבל</w:t>
      </w:r>
      <w:r w:rsidR="00B660C9">
        <w:rPr>
          <w:rFonts w:hint="cs"/>
          <w:rtl/>
        </w:rPr>
        <w:t xml:space="preserve"> שיר במתנה ל</w:t>
      </w:r>
      <w:r>
        <w:rPr>
          <w:rFonts w:hint="cs"/>
          <w:rtl/>
        </w:rPr>
        <w:t xml:space="preserve">3 </w:t>
      </w:r>
      <w:r w:rsidR="00B660C9">
        <w:rPr>
          <w:rFonts w:hint="cs"/>
          <w:rtl/>
        </w:rPr>
        <w:t>חודש</w:t>
      </w:r>
      <w:r>
        <w:rPr>
          <w:rFonts w:hint="cs"/>
          <w:rtl/>
        </w:rPr>
        <w:t>ים</w:t>
      </w:r>
      <w:r w:rsidR="00B660C9">
        <w:rPr>
          <w:rFonts w:hint="cs"/>
          <w:rtl/>
        </w:rPr>
        <w:t xml:space="preserve"> ללא כסף. ישר דחיתי. כי זה לא הצעה מזכה. כי אני אצטרך</w:t>
      </w:r>
      <w:r>
        <w:rPr>
          <w:rFonts w:hint="cs"/>
          <w:rtl/>
        </w:rPr>
        <w:t xml:space="preserve"> לזכור</w:t>
      </w:r>
      <w:r w:rsidR="00B660C9">
        <w:rPr>
          <w:rFonts w:hint="cs"/>
          <w:rtl/>
        </w:rPr>
        <w:t xml:space="preserve"> אחרי </w:t>
      </w:r>
      <w:r>
        <w:rPr>
          <w:rFonts w:hint="cs"/>
          <w:rtl/>
        </w:rPr>
        <w:t xml:space="preserve">3 חודשים </w:t>
      </w:r>
      <w:r w:rsidR="00B660C9">
        <w:rPr>
          <w:rFonts w:hint="cs"/>
          <w:rtl/>
        </w:rPr>
        <w:t>לבטל.</w:t>
      </w:r>
    </w:p>
    <w:p w14:paraId="0ECFB957" w14:textId="087ECDCB" w:rsidR="004D0EF7" w:rsidRDefault="004D0EF7" w:rsidP="00B67DDC">
      <w:pPr>
        <w:pStyle w:val="a9"/>
        <w:ind w:left="1080"/>
        <w:rPr>
          <w:rtl/>
        </w:rPr>
      </w:pPr>
      <w:r>
        <w:rPr>
          <w:rFonts w:hint="cs"/>
          <w:rtl/>
        </w:rPr>
        <w:lastRenderedPageBreak/>
        <w:t>2.גור כלבים מתנה- לא הצעה מזכה- כי זה נטל, צריכה לטפל בגור כלבים.</w:t>
      </w:r>
    </w:p>
    <w:p w14:paraId="6AA5AD95" w14:textId="5AB17D76" w:rsidR="008174E4" w:rsidRPr="000504B9" w:rsidRDefault="004D0EF7" w:rsidP="007362AA">
      <w:pPr>
        <w:pStyle w:val="a9"/>
        <w:ind w:left="1080"/>
        <w:rPr>
          <w:b/>
          <w:bCs/>
          <w:rtl/>
        </w:rPr>
      </w:pPr>
      <w:r w:rsidRPr="004D0EF7">
        <w:rPr>
          <w:rFonts w:hint="cs"/>
          <w:b/>
          <w:bCs/>
          <w:rtl/>
        </w:rPr>
        <w:t>הצעה מזכה- לא דורשת ממני כלום ועושה לי טוב. ולא חייב להגיד "כן".</w:t>
      </w:r>
    </w:p>
    <w:p w14:paraId="50F9384E" w14:textId="77777777" w:rsidR="008174E4" w:rsidRDefault="008174E4" w:rsidP="00B67DDC">
      <w:pPr>
        <w:pStyle w:val="a9"/>
        <w:ind w:left="1080"/>
        <w:rPr>
          <w:b/>
          <w:bCs/>
          <w:rtl/>
        </w:rPr>
      </w:pPr>
    </w:p>
    <w:p w14:paraId="0F7E977C" w14:textId="77777777" w:rsidR="00786B04" w:rsidRDefault="00786B04" w:rsidP="00B67DDC">
      <w:pPr>
        <w:pStyle w:val="a9"/>
        <w:ind w:left="1080"/>
        <w:rPr>
          <w:b/>
          <w:bCs/>
          <w:rtl/>
        </w:rPr>
      </w:pPr>
    </w:p>
    <w:p w14:paraId="6338D26A" w14:textId="77777777" w:rsidR="00786B04" w:rsidRDefault="00786B04" w:rsidP="00B67DDC">
      <w:pPr>
        <w:pStyle w:val="a9"/>
        <w:ind w:left="1080"/>
        <w:rPr>
          <w:b/>
          <w:bCs/>
          <w:rtl/>
        </w:rPr>
      </w:pPr>
    </w:p>
    <w:p w14:paraId="41E84CB1" w14:textId="77777777" w:rsidR="00786B04" w:rsidRDefault="00786B04" w:rsidP="00B67DDC">
      <w:pPr>
        <w:pStyle w:val="a9"/>
        <w:ind w:left="1080"/>
        <w:rPr>
          <w:b/>
          <w:bCs/>
          <w:rtl/>
        </w:rPr>
      </w:pPr>
    </w:p>
    <w:p w14:paraId="459571F0" w14:textId="77777777" w:rsidR="00786B04" w:rsidRDefault="00786B04" w:rsidP="00B67DDC">
      <w:pPr>
        <w:pStyle w:val="a9"/>
        <w:ind w:left="1080"/>
        <w:rPr>
          <w:b/>
          <w:bCs/>
          <w:rtl/>
        </w:rPr>
      </w:pPr>
    </w:p>
    <w:p w14:paraId="00B502AB" w14:textId="77777777" w:rsidR="00786B04" w:rsidRDefault="00786B04" w:rsidP="00B67DDC">
      <w:pPr>
        <w:pStyle w:val="a9"/>
        <w:ind w:left="1080"/>
        <w:rPr>
          <w:b/>
          <w:bCs/>
          <w:rtl/>
        </w:rPr>
      </w:pPr>
    </w:p>
    <w:p w14:paraId="553FCC2C" w14:textId="77777777" w:rsidR="00786B04" w:rsidRDefault="00786B04" w:rsidP="00B67DDC">
      <w:pPr>
        <w:pStyle w:val="a9"/>
        <w:ind w:left="1080"/>
        <w:rPr>
          <w:b/>
          <w:bCs/>
          <w:rtl/>
        </w:rPr>
      </w:pPr>
    </w:p>
    <w:p w14:paraId="0FBB9494" w14:textId="77777777" w:rsidR="00786B04" w:rsidRDefault="00786B04" w:rsidP="00B67DDC">
      <w:pPr>
        <w:pStyle w:val="a9"/>
        <w:ind w:left="1080"/>
        <w:rPr>
          <w:b/>
          <w:bCs/>
          <w:rtl/>
        </w:rPr>
      </w:pPr>
    </w:p>
    <w:p w14:paraId="689E9714" w14:textId="77777777" w:rsidR="00786B04" w:rsidRDefault="00786B04" w:rsidP="00B67DDC">
      <w:pPr>
        <w:pStyle w:val="a9"/>
        <w:ind w:left="1080"/>
        <w:rPr>
          <w:b/>
          <w:bCs/>
          <w:rtl/>
        </w:rPr>
      </w:pPr>
    </w:p>
    <w:p w14:paraId="3097787C" w14:textId="77777777" w:rsidR="00786B04" w:rsidRDefault="00786B04" w:rsidP="00B67DDC">
      <w:pPr>
        <w:pStyle w:val="a9"/>
        <w:ind w:left="1080"/>
        <w:rPr>
          <w:b/>
          <w:bCs/>
          <w:rtl/>
        </w:rPr>
      </w:pPr>
    </w:p>
    <w:p w14:paraId="22142868" w14:textId="77777777" w:rsidR="00786B04" w:rsidRDefault="00786B04" w:rsidP="00B67DDC">
      <w:pPr>
        <w:pStyle w:val="a9"/>
        <w:ind w:left="1080"/>
        <w:rPr>
          <w:b/>
          <w:bCs/>
          <w:rtl/>
        </w:rPr>
      </w:pPr>
    </w:p>
    <w:p w14:paraId="259F5F58" w14:textId="77777777" w:rsidR="00786B04" w:rsidRDefault="00786B04" w:rsidP="00B67DDC">
      <w:pPr>
        <w:pStyle w:val="a9"/>
        <w:ind w:left="1080"/>
        <w:rPr>
          <w:b/>
          <w:bCs/>
          <w:rtl/>
        </w:rPr>
      </w:pPr>
    </w:p>
    <w:p w14:paraId="634D491D" w14:textId="77777777" w:rsidR="00786B04" w:rsidRDefault="00786B04" w:rsidP="00B67DDC">
      <w:pPr>
        <w:pStyle w:val="a9"/>
        <w:ind w:left="1080"/>
        <w:rPr>
          <w:b/>
          <w:bCs/>
          <w:rtl/>
        </w:rPr>
      </w:pPr>
    </w:p>
    <w:p w14:paraId="7E0B9081" w14:textId="77777777" w:rsidR="00786B04" w:rsidRDefault="00786B04" w:rsidP="00B67DDC">
      <w:pPr>
        <w:pStyle w:val="a9"/>
        <w:ind w:left="1080"/>
        <w:rPr>
          <w:b/>
          <w:bCs/>
          <w:rtl/>
        </w:rPr>
      </w:pPr>
    </w:p>
    <w:p w14:paraId="34010137" w14:textId="77777777" w:rsidR="00786B04" w:rsidRDefault="00786B04" w:rsidP="00B67DDC">
      <w:pPr>
        <w:pStyle w:val="a9"/>
        <w:ind w:left="1080"/>
        <w:rPr>
          <w:b/>
          <w:bCs/>
          <w:rtl/>
        </w:rPr>
      </w:pPr>
    </w:p>
    <w:p w14:paraId="63875C50" w14:textId="77777777" w:rsidR="00786B04" w:rsidRDefault="00786B04" w:rsidP="00B67DDC">
      <w:pPr>
        <w:pStyle w:val="a9"/>
        <w:ind w:left="1080"/>
        <w:rPr>
          <w:b/>
          <w:bCs/>
          <w:rtl/>
        </w:rPr>
      </w:pPr>
    </w:p>
    <w:p w14:paraId="606ACD31" w14:textId="77777777" w:rsidR="00786B04" w:rsidRDefault="00786B04" w:rsidP="00B67DDC">
      <w:pPr>
        <w:pStyle w:val="a9"/>
        <w:ind w:left="1080"/>
        <w:rPr>
          <w:b/>
          <w:bCs/>
          <w:rtl/>
        </w:rPr>
      </w:pPr>
    </w:p>
    <w:p w14:paraId="75AF50CD" w14:textId="77777777" w:rsidR="00786B04" w:rsidRDefault="00786B04" w:rsidP="00B67DDC">
      <w:pPr>
        <w:pStyle w:val="a9"/>
        <w:ind w:left="1080"/>
        <w:rPr>
          <w:b/>
          <w:bCs/>
          <w:rtl/>
        </w:rPr>
      </w:pPr>
    </w:p>
    <w:p w14:paraId="7AB5761C" w14:textId="77777777" w:rsidR="00786B04" w:rsidRDefault="00786B04" w:rsidP="00B67DDC">
      <w:pPr>
        <w:pStyle w:val="a9"/>
        <w:ind w:left="1080"/>
        <w:rPr>
          <w:b/>
          <w:bCs/>
          <w:rtl/>
        </w:rPr>
      </w:pPr>
    </w:p>
    <w:p w14:paraId="58B720B0" w14:textId="77777777" w:rsidR="00786B04" w:rsidRDefault="00786B04" w:rsidP="00B67DDC">
      <w:pPr>
        <w:pStyle w:val="a9"/>
        <w:ind w:left="1080"/>
        <w:rPr>
          <w:b/>
          <w:bCs/>
          <w:rtl/>
        </w:rPr>
      </w:pPr>
    </w:p>
    <w:p w14:paraId="0568178C" w14:textId="77777777" w:rsidR="00786B04" w:rsidRDefault="00786B04" w:rsidP="00B67DDC">
      <w:pPr>
        <w:pStyle w:val="a9"/>
        <w:ind w:left="1080"/>
        <w:rPr>
          <w:b/>
          <w:bCs/>
          <w:rtl/>
        </w:rPr>
      </w:pPr>
    </w:p>
    <w:p w14:paraId="35C266B8" w14:textId="77777777" w:rsidR="00786B04" w:rsidRDefault="00786B04" w:rsidP="00B67DDC">
      <w:pPr>
        <w:pStyle w:val="a9"/>
        <w:ind w:left="1080"/>
        <w:rPr>
          <w:b/>
          <w:bCs/>
          <w:rtl/>
        </w:rPr>
      </w:pPr>
    </w:p>
    <w:p w14:paraId="4BA39635" w14:textId="77777777" w:rsidR="00786B04" w:rsidRDefault="00786B04" w:rsidP="00B67DDC">
      <w:pPr>
        <w:pStyle w:val="a9"/>
        <w:ind w:left="1080"/>
        <w:rPr>
          <w:b/>
          <w:bCs/>
          <w:rtl/>
        </w:rPr>
      </w:pPr>
    </w:p>
    <w:p w14:paraId="1956C1C2" w14:textId="77777777" w:rsidR="00786B04" w:rsidRDefault="00786B04" w:rsidP="00B67DDC">
      <w:pPr>
        <w:pStyle w:val="a9"/>
        <w:ind w:left="1080"/>
        <w:rPr>
          <w:b/>
          <w:bCs/>
          <w:rtl/>
        </w:rPr>
      </w:pPr>
    </w:p>
    <w:p w14:paraId="1E9AEC47" w14:textId="77777777" w:rsidR="00786B04" w:rsidRDefault="00786B04" w:rsidP="00B67DDC">
      <w:pPr>
        <w:pStyle w:val="a9"/>
        <w:ind w:left="1080"/>
        <w:rPr>
          <w:b/>
          <w:bCs/>
          <w:rtl/>
        </w:rPr>
      </w:pPr>
    </w:p>
    <w:p w14:paraId="69322382" w14:textId="77777777" w:rsidR="00786B04" w:rsidRDefault="00786B04" w:rsidP="00B67DDC">
      <w:pPr>
        <w:pStyle w:val="a9"/>
        <w:ind w:left="1080"/>
        <w:rPr>
          <w:b/>
          <w:bCs/>
          <w:rtl/>
        </w:rPr>
      </w:pPr>
    </w:p>
    <w:p w14:paraId="7D10A94A" w14:textId="77777777" w:rsidR="00786B04" w:rsidRDefault="00786B04" w:rsidP="00B67DDC">
      <w:pPr>
        <w:pStyle w:val="a9"/>
        <w:ind w:left="1080"/>
        <w:rPr>
          <w:b/>
          <w:bCs/>
          <w:rtl/>
        </w:rPr>
      </w:pPr>
    </w:p>
    <w:p w14:paraId="1D72D9F7" w14:textId="77777777" w:rsidR="00786B04" w:rsidRDefault="00786B04" w:rsidP="00B67DDC">
      <w:pPr>
        <w:pStyle w:val="a9"/>
        <w:ind w:left="1080"/>
        <w:rPr>
          <w:b/>
          <w:bCs/>
          <w:rtl/>
        </w:rPr>
      </w:pPr>
    </w:p>
    <w:p w14:paraId="2E0E91AA" w14:textId="77777777" w:rsidR="00786B04" w:rsidRDefault="00786B04" w:rsidP="00B67DDC">
      <w:pPr>
        <w:pStyle w:val="a9"/>
        <w:ind w:left="1080"/>
        <w:rPr>
          <w:b/>
          <w:bCs/>
          <w:rtl/>
        </w:rPr>
      </w:pPr>
    </w:p>
    <w:p w14:paraId="3D4FB3C3" w14:textId="77777777" w:rsidR="00786B04" w:rsidRDefault="00786B04" w:rsidP="00B67DDC">
      <w:pPr>
        <w:pStyle w:val="a9"/>
        <w:ind w:left="1080"/>
        <w:rPr>
          <w:b/>
          <w:bCs/>
          <w:rtl/>
        </w:rPr>
      </w:pPr>
    </w:p>
    <w:p w14:paraId="3D8B9444" w14:textId="77777777" w:rsidR="00786B04" w:rsidRDefault="00786B04" w:rsidP="00B67DDC">
      <w:pPr>
        <w:pStyle w:val="a9"/>
        <w:ind w:left="1080"/>
        <w:rPr>
          <w:b/>
          <w:bCs/>
          <w:rtl/>
        </w:rPr>
      </w:pPr>
    </w:p>
    <w:p w14:paraId="2847C2A3" w14:textId="77777777" w:rsidR="00786B04" w:rsidRDefault="00786B04" w:rsidP="00B67DDC">
      <w:pPr>
        <w:pStyle w:val="a9"/>
        <w:ind w:left="1080"/>
        <w:rPr>
          <w:b/>
          <w:bCs/>
          <w:rtl/>
        </w:rPr>
      </w:pPr>
    </w:p>
    <w:p w14:paraId="5506322D" w14:textId="77777777" w:rsidR="00786B04" w:rsidRDefault="00786B04" w:rsidP="00B67DDC">
      <w:pPr>
        <w:pStyle w:val="a9"/>
        <w:ind w:left="1080"/>
        <w:rPr>
          <w:b/>
          <w:bCs/>
          <w:rtl/>
        </w:rPr>
      </w:pPr>
    </w:p>
    <w:p w14:paraId="7DD12E5D" w14:textId="77777777" w:rsidR="00786B04" w:rsidRDefault="00786B04" w:rsidP="00B67DDC">
      <w:pPr>
        <w:pStyle w:val="a9"/>
        <w:ind w:left="1080"/>
        <w:rPr>
          <w:b/>
          <w:bCs/>
          <w:rtl/>
        </w:rPr>
      </w:pPr>
    </w:p>
    <w:p w14:paraId="7C2D3DB9" w14:textId="77777777" w:rsidR="00786B04" w:rsidRDefault="00786B04" w:rsidP="00B67DDC">
      <w:pPr>
        <w:pStyle w:val="a9"/>
        <w:ind w:left="1080"/>
        <w:rPr>
          <w:b/>
          <w:bCs/>
          <w:rtl/>
        </w:rPr>
      </w:pPr>
    </w:p>
    <w:p w14:paraId="6EEE30D0" w14:textId="77777777" w:rsidR="00786B04" w:rsidRDefault="00786B04" w:rsidP="00B67DDC">
      <w:pPr>
        <w:pStyle w:val="a9"/>
        <w:ind w:left="1080"/>
        <w:rPr>
          <w:b/>
          <w:bCs/>
          <w:rtl/>
        </w:rPr>
      </w:pPr>
    </w:p>
    <w:p w14:paraId="4BC377AC" w14:textId="77777777" w:rsidR="00786B04" w:rsidRDefault="00786B04" w:rsidP="00B67DDC">
      <w:pPr>
        <w:pStyle w:val="a9"/>
        <w:ind w:left="1080"/>
        <w:rPr>
          <w:b/>
          <w:bCs/>
          <w:rtl/>
        </w:rPr>
      </w:pPr>
    </w:p>
    <w:p w14:paraId="49E6DD4C" w14:textId="77777777" w:rsidR="00786B04" w:rsidRDefault="00786B04" w:rsidP="00B67DDC">
      <w:pPr>
        <w:pStyle w:val="a9"/>
        <w:ind w:left="1080"/>
        <w:rPr>
          <w:b/>
          <w:bCs/>
          <w:rtl/>
        </w:rPr>
      </w:pPr>
    </w:p>
    <w:p w14:paraId="6510AAD6" w14:textId="77777777" w:rsidR="00786B04" w:rsidRDefault="00786B04" w:rsidP="00B67DDC">
      <w:pPr>
        <w:pStyle w:val="a9"/>
        <w:ind w:left="1080"/>
        <w:rPr>
          <w:b/>
          <w:bCs/>
          <w:rtl/>
        </w:rPr>
      </w:pPr>
    </w:p>
    <w:p w14:paraId="275D6BB8" w14:textId="77777777" w:rsidR="00786B04" w:rsidRDefault="00786B04" w:rsidP="00B67DDC">
      <w:pPr>
        <w:pStyle w:val="a9"/>
        <w:ind w:left="1080"/>
        <w:rPr>
          <w:b/>
          <w:bCs/>
          <w:rtl/>
        </w:rPr>
      </w:pPr>
    </w:p>
    <w:p w14:paraId="2BA9C79B" w14:textId="77777777" w:rsidR="00786B04" w:rsidRDefault="00786B04" w:rsidP="00B67DDC">
      <w:pPr>
        <w:pStyle w:val="a9"/>
        <w:ind w:left="1080"/>
        <w:rPr>
          <w:b/>
          <w:bCs/>
          <w:rtl/>
        </w:rPr>
      </w:pPr>
    </w:p>
    <w:p w14:paraId="22ED3642" w14:textId="77777777" w:rsidR="00786B04" w:rsidRDefault="00786B04" w:rsidP="00B67DDC">
      <w:pPr>
        <w:pStyle w:val="a9"/>
        <w:ind w:left="1080"/>
        <w:rPr>
          <w:b/>
          <w:bCs/>
          <w:rtl/>
        </w:rPr>
      </w:pPr>
    </w:p>
    <w:p w14:paraId="701D252A" w14:textId="56A1663B" w:rsidR="008174E4" w:rsidRDefault="008174E4" w:rsidP="008174E4">
      <w:pPr>
        <w:pStyle w:val="a9"/>
        <w:ind w:left="1080"/>
        <w:rPr>
          <w:b/>
          <w:bCs/>
          <w:u w:val="single"/>
          <w:rtl/>
        </w:rPr>
      </w:pPr>
      <w:r w:rsidRPr="008174E4">
        <w:rPr>
          <w:rFonts w:hint="cs"/>
          <w:b/>
          <w:bCs/>
          <w:rtl/>
        </w:rPr>
        <w:t xml:space="preserve">                                      </w:t>
      </w:r>
      <w:r>
        <w:rPr>
          <w:rFonts w:hint="cs"/>
          <w:b/>
          <w:bCs/>
          <w:u w:val="single"/>
          <w:rtl/>
        </w:rPr>
        <w:t xml:space="preserve"> </w:t>
      </w:r>
      <w:r w:rsidRPr="008174E4">
        <w:rPr>
          <w:rFonts w:hint="cs"/>
          <w:b/>
          <w:bCs/>
          <w:u w:val="single"/>
          <w:rtl/>
        </w:rPr>
        <w:t>שיעור 4</w:t>
      </w:r>
    </w:p>
    <w:p w14:paraId="71CFABE4" w14:textId="77777777" w:rsidR="008174E4" w:rsidRDefault="008174E4" w:rsidP="008174E4">
      <w:pPr>
        <w:pStyle w:val="a9"/>
        <w:ind w:left="1080"/>
        <w:rPr>
          <w:b/>
          <w:bCs/>
          <w:u w:val="single"/>
          <w:rtl/>
        </w:rPr>
      </w:pPr>
    </w:p>
    <w:p w14:paraId="3CE7B1C7" w14:textId="2726E103" w:rsidR="008174E4" w:rsidRDefault="007362AA" w:rsidP="008174E4">
      <w:pPr>
        <w:pStyle w:val="a9"/>
        <w:ind w:left="1080"/>
        <w:rPr>
          <w:b/>
          <w:bCs/>
          <w:u w:val="single"/>
          <w:rtl/>
        </w:rPr>
      </w:pPr>
      <w:r w:rsidRPr="007362AA">
        <w:rPr>
          <w:rFonts w:cs="Arial"/>
          <w:b/>
          <w:bCs/>
          <w:noProof/>
          <w:rtl/>
        </w:rPr>
        <w:drawing>
          <wp:inline distT="0" distB="0" distL="0" distR="0" wp14:anchorId="1992F879" wp14:editId="3652FF44">
            <wp:extent cx="2908449" cy="1670136"/>
            <wp:effectExtent l="0" t="0" r="6350" b="6350"/>
            <wp:docPr id="20121267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26707" name=""/>
                    <pic:cNvPicPr/>
                  </pic:nvPicPr>
                  <pic:blipFill>
                    <a:blip r:embed="rId15"/>
                    <a:stretch>
                      <a:fillRect/>
                    </a:stretch>
                  </pic:blipFill>
                  <pic:spPr>
                    <a:xfrm>
                      <a:off x="0" y="0"/>
                      <a:ext cx="2908449" cy="1670136"/>
                    </a:xfrm>
                    <a:prstGeom prst="rect">
                      <a:avLst/>
                    </a:prstGeom>
                  </pic:spPr>
                </pic:pic>
              </a:graphicData>
            </a:graphic>
          </wp:inline>
        </w:drawing>
      </w:r>
    </w:p>
    <w:p w14:paraId="0C835E02" w14:textId="77777777" w:rsidR="007362AA" w:rsidRDefault="007362AA" w:rsidP="008174E4">
      <w:pPr>
        <w:pStyle w:val="a9"/>
        <w:ind w:left="1080"/>
        <w:rPr>
          <w:b/>
          <w:bCs/>
          <w:u w:val="single"/>
          <w:rtl/>
        </w:rPr>
      </w:pPr>
    </w:p>
    <w:p w14:paraId="23F81A08" w14:textId="02BAA68C" w:rsidR="007362AA" w:rsidRDefault="00FB5847" w:rsidP="007362AA">
      <w:pPr>
        <w:pStyle w:val="a9"/>
        <w:ind w:left="1080"/>
        <w:jc w:val="both"/>
        <w:rPr>
          <w:rtl/>
        </w:rPr>
      </w:pPr>
      <w:r>
        <w:rPr>
          <w:rFonts w:hint="cs"/>
          <w:b/>
          <w:bCs/>
          <w:u w:val="single"/>
          <w:rtl/>
        </w:rPr>
        <w:t xml:space="preserve">מועד הקיבול </w:t>
      </w:r>
      <w:r w:rsidR="007362AA">
        <w:rPr>
          <w:rFonts w:hint="cs"/>
          <w:b/>
          <w:bCs/>
          <w:u w:val="single"/>
          <w:rtl/>
        </w:rPr>
        <w:t>סעיף 8</w:t>
      </w:r>
      <w:r>
        <w:rPr>
          <w:rFonts w:hint="cs"/>
          <w:b/>
          <w:bCs/>
          <w:u w:val="single"/>
          <w:rtl/>
        </w:rPr>
        <w:t>א</w:t>
      </w:r>
      <w:r w:rsidR="007362AA">
        <w:rPr>
          <w:rFonts w:hint="cs"/>
          <w:b/>
          <w:bCs/>
          <w:u w:val="single"/>
          <w:rtl/>
        </w:rPr>
        <w:t xml:space="preserve">- </w:t>
      </w:r>
      <w:r w:rsidR="007362AA" w:rsidRPr="007362AA">
        <w:rPr>
          <w:rFonts w:hint="cs"/>
          <w:rtl/>
        </w:rPr>
        <w:t>עד מתי אפשק לקבל הצעה- עד המועד שנקבע לה או תוך זמן סביר</w:t>
      </w:r>
    </w:p>
    <w:p w14:paraId="3EA8D2F9" w14:textId="2EA49F1F" w:rsidR="007362AA" w:rsidRDefault="00FB5847" w:rsidP="007362AA">
      <w:pPr>
        <w:pStyle w:val="a9"/>
        <w:ind w:left="1080"/>
        <w:jc w:val="both"/>
        <w:rPr>
          <w:b/>
          <w:bCs/>
          <w:rtl/>
        </w:rPr>
      </w:pPr>
      <w:r>
        <w:rPr>
          <w:rFonts w:hint="cs"/>
          <w:b/>
          <w:bCs/>
          <w:u w:val="single"/>
          <w:rtl/>
        </w:rPr>
        <w:t xml:space="preserve">מועד הקיבול </w:t>
      </w:r>
      <w:r w:rsidR="007362AA">
        <w:rPr>
          <w:rFonts w:hint="cs"/>
          <w:b/>
          <w:bCs/>
          <w:u w:val="single"/>
          <w:rtl/>
        </w:rPr>
        <w:t>סעיף 8ב-</w:t>
      </w:r>
      <w:r w:rsidR="007362AA">
        <w:rPr>
          <w:rFonts w:hint="cs"/>
          <w:b/>
          <w:bCs/>
          <w:rtl/>
        </w:rPr>
        <w:t xml:space="preserve"> </w:t>
      </w:r>
      <w:r w:rsidR="007362AA" w:rsidRPr="00882104">
        <w:rPr>
          <w:rFonts w:hint="cs"/>
          <w:rtl/>
        </w:rPr>
        <w:t xml:space="preserve">נניח יש הצעה וצריך לענות תוך 3 שעות </w:t>
      </w:r>
      <w:proofErr w:type="spellStart"/>
      <w:r w:rsidR="007362AA" w:rsidRPr="00882104">
        <w:rPr>
          <w:rFonts w:hint="cs"/>
          <w:rtl/>
        </w:rPr>
        <w:t>בווצאפ</w:t>
      </w:r>
      <w:proofErr w:type="spellEnd"/>
      <w:r w:rsidR="007362AA" w:rsidRPr="00882104">
        <w:rPr>
          <w:rFonts w:hint="cs"/>
          <w:rtl/>
        </w:rPr>
        <w:t>. אנחנו עונים תוך 3 שעות</w:t>
      </w:r>
      <w:r w:rsidR="00882104" w:rsidRPr="00882104">
        <w:rPr>
          <w:rFonts w:hint="cs"/>
          <w:rtl/>
        </w:rPr>
        <w:t xml:space="preserve"> "כן" אבל מנסיבה שלא תלויה בנו הייתה תקלה תקשורת ולכאורה זה הגיע אחריי</w:t>
      </w:r>
      <w:r w:rsidR="00882104">
        <w:rPr>
          <w:rFonts w:hint="cs"/>
          <w:rtl/>
        </w:rPr>
        <w:t xml:space="preserve"> 3 שעות</w:t>
      </w:r>
      <w:r w:rsidR="00882104" w:rsidRPr="00882104">
        <w:rPr>
          <w:rFonts w:hint="cs"/>
          <w:rtl/>
        </w:rPr>
        <w:t xml:space="preserve">. מה עושים? לפי הסעיף- יש חוזה, </w:t>
      </w:r>
      <w:r w:rsidR="00882104">
        <w:rPr>
          <w:rFonts w:hint="cs"/>
          <w:rtl/>
        </w:rPr>
        <w:t>ש</w:t>
      </w:r>
      <w:r w:rsidR="00882104" w:rsidRPr="00882104">
        <w:rPr>
          <w:rFonts w:hint="cs"/>
          <w:rtl/>
        </w:rPr>
        <w:t xml:space="preserve">מתחשב </w:t>
      </w:r>
      <w:r w:rsidR="00882104" w:rsidRPr="00882104">
        <w:rPr>
          <w:rFonts w:hint="cs"/>
          <w:u w:val="single"/>
          <w:rtl/>
        </w:rPr>
        <w:t>בניצע</w:t>
      </w:r>
      <w:r w:rsidR="00882104" w:rsidRPr="00882104">
        <w:rPr>
          <w:rFonts w:hint="cs"/>
          <w:rtl/>
        </w:rPr>
        <w:t xml:space="preserve">. ברגע </w:t>
      </w:r>
      <w:r w:rsidR="00882104" w:rsidRPr="00882104">
        <w:rPr>
          <w:rFonts w:hint="cs"/>
          <w:u w:val="single"/>
          <w:rtl/>
        </w:rPr>
        <w:t xml:space="preserve">שהמציע </w:t>
      </w:r>
      <w:r w:rsidR="00882104" w:rsidRPr="00882104">
        <w:rPr>
          <w:rFonts w:hint="cs"/>
          <w:rtl/>
        </w:rPr>
        <w:t>מקבל באיחור הוא יכול לדחות את החוזה</w:t>
      </w:r>
      <w:r w:rsidR="00BB5464">
        <w:rPr>
          <w:rFonts w:hint="cs"/>
          <w:b/>
          <w:bCs/>
          <w:rtl/>
        </w:rPr>
        <w:t xml:space="preserve"> מיד</w:t>
      </w:r>
      <w:r w:rsidR="00BB5464">
        <w:rPr>
          <w:b/>
          <w:bCs/>
        </w:rPr>
        <w:t xml:space="preserve">  </w:t>
      </w:r>
      <w:r w:rsidR="00BB5464" w:rsidRPr="00BB5464">
        <w:rPr>
          <w:rFonts w:hint="cs"/>
          <w:rtl/>
        </w:rPr>
        <w:t>וזאת ע"מ לצמצם חוסר ודאות.</w:t>
      </w:r>
      <w:r w:rsidR="002E0FDA">
        <w:rPr>
          <w:rFonts w:hint="cs"/>
          <w:b/>
          <w:bCs/>
          <w:rtl/>
        </w:rPr>
        <w:t xml:space="preserve"> סעיף שרלוונטי רק לתקלות תקשורת בלבד שלא בשליטתנו. </w:t>
      </w:r>
    </w:p>
    <w:p w14:paraId="3AE5CA36" w14:textId="1BB715B7" w:rsidR="007362AA" w:rsidRDefault="00FB5847" w:rsidP="007362AA">
      <w:pPr>
        <w:pStyle w:val="a9"/>
        <w:ind w:left="1080"/>
        <w:jc w:val="both"/>
        <w:rPr>
          <w:rtl/>
        </w:rPr>
      </w:pPr>
      <w:r w:rsidRPr="00B178A7">
        <w:rPr>
          <w:rFonts w:hint="cs"/>
          <w:b/>
          <w:bCs/>
          <w:u w:val="single"/>
          <w:rtl/>
        </w:rPr>
        <w:t>סעיף 9 קיבול לאחר פקיעה-</w:t>
      </w:r>
      <w:r w:rsidR="00367AB3">
        <w:rPr>
          <w:rFonts w:hint="cs"/>
          <w:b/>
          <w:bCs/>
          <w:u w:val="single"/>
          <w:rtl/>
        </w:rPr>
        <w:t xml:space="preserve"> </w:t>
      </w:r>
      <w:r w:rsidR="00367AB3" w:rsidRPr="00367AB3">
        <w:rPr>
          <w:rFonts w:hint="cs"/>
          <w:rtl/>
        </w:rPr>
        <w:t xml:space="preserve">אי אפשר לקבל הצעה שפקעה, ע"מ לקבל בצעה שפקעה צריך לעשות הצעה </w:t>
      </w:r>
      <w:r w:rsidR="00367AB3">
        <w:rPr>
          <w:rFonts w:hint="cs"/>
          <w:rtl/>
        </w:rPr>
        <w:t>חדשה.</w:t>
      </w:r>
    </w:p>
    <w:p w14:paraId="0A6D9154" w14:textId="77777777" w:rsidR="00367AB3" w:rsidRDefault="00367AB3" w:rsidP="007362AA">
      <w:pPr>
        <w:pStyle w:val="a9"/>
        <w:ind w:left="1080"/>
        <w:jc w:val="both"/>
        <w:rPr>
          <w:rtl/>
        </w:rPr>
      </w:pPr>
    </w:p>
    <w:p w14:paraId="775D7F2B" w14:textId="6F264784" w:rsidR="00367AB3" w:rsidRDefault="00367AB3" w:rsidP="007362AA">
      <w:pPr>
        <w:pStyle w:val="a9"/>
        <w:ind w:left="1080"/>
        <w:jc w:val="both"/>
        <w:rPr>
          <w:b/>
          <w:bCs/>
          <w:rtl/>
        </w:rPr>
      </w:pPr>
      <w:r w:rsidRPr="00367AB3">
        <w:rPr>
          <w:rFonts w:hint="cs"/>
          <w:b/>
          <w:bCs/>
          <w:rtl/>
        </w:rPr>
        <w:t xml:space="preserve">סעיף 10- האם </w:t>
      </w:r>
      <w:r w:rsidRPr="00367AB3">
        <w:rPr>
          <w:rFonts w:hint="cs"/>
          <w:b/>
          <w:bCs/>
          <w:highlight w:val="yellow"/>
          <w:rtl/>
        </w:rPr>
        <w:t>ניצע</w:t>
      </w:r>
      <w:r w:rsidRPr="00367AB3">
        <w:rPr>
          <w:rFonts w:hint="cs"/>
          <w:b/>
          <w:bCs/>
          <w:rtl/>
        </w:rPr>
        <w:t xml:space="preserve"> רשאי להתחרט? </w:t>
      </w:r>
    </w:p>
    <w:p w14:paraId="00F744D4" w14:textId="4E07335D" w:rsidR="00367AB3" w:rsidRPr="00367AB3" w:rsidRDefault="00367AB3" w:rsidP="00367AB3">
      <w:pPr>
        <w:jc w:val="both"/>
        <w:rPr>
          <w:b/>
          <w:bCs/>
          <w:rtl/>
        </w:rPr>
      </w:pPr>
    </w:p>
    <w:p w14:paraId="547A7366" w14:textId="6EBF7A16" w:rsidR="00367AB3" w:rsidRPr="00367AB3" w:rsidRDefault="00367AB3" w:rsidP="007362AA">
      <w:pPr>
        <w:pStyle w:val="a9"/>
        <w:ind w:left="1080"/>
        <w:jc w:val="both"/>
        <w:rPr>
          <w:rtl/>
        </w:rPr>
      </w:pPr>
      <w:r w:rsidRPr="00367AB3">
        <w:rPr>
          <w:rFonts w:cs="Arial"/>
          <w:noProof/>
          <w:rtl/>
        </w:rPr>
        <w:drawing>
          <wp:anchor distT="0" distB="0" distL="114300" distR="114300" simplePos="0" relativeHeight="251666432" behindDoc="0" locked="0" layoutInCell="1" allowOverlap="1" wp14:anchorId="00F0A17B" wp14:editId="31C7E076">
            <wp:simplePos x="0" y="0"/>
            <wp:positionH relativeFrom="column">
              <wp:posOffset>-269875</wp:posOffset>
            </wp:positionH>
            <wp:positionV relativeFrom="paragraph">
              <wp:posOffset>192405</wp:posOffset>
            </wp:positionV>
            <wp:extent cx="3317875" cy="1809750"/>
            <wp:effectExtent l="0" t="0" r="0" b="0"/>
            <wp:wrapNone/>
            <wp:docPr id="17420513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1350" name=""/>
                    <pic:cNvPicPr/>
                  </pic:nvPicPr>
                  <pic:blipFill>
                    <a:blip r:embed="rId16">
                      <a:extLst>
                        <a:ext uri="{28A0092B-C50C-407E-A947-70E740481C1C}">
                          <a14:useLocalDpi xmlns:a14="http://schemas.microsoft.com/office/drawing/2010/main" val="0"/>
                        </a:ext>
                      </a:extLst>
                    </a:blip>
                    <a:stretch>
                      <a:fillRect/>
                    </a:stretch>
                  </pic:blipFill>
                  <pic:spPr>
                    <a:xfrm>
                      <a:off x="0" y="0"/>
                      <a:ext cx="3317875" cy="1809750"/>
                    </a:xfrm>
                    <a:prstGeom prst="rect">
                      <a:avLst/>
                    </a:prstGeom>
                  </pic:spPr>
                </pic:pic>
              </a:graphicData>
            </a:graphic>
            <wp14:sizeRelH relativeFrom="page">
              <wp14:pctWidth>0</wp14:pctWidth>
            </wp14:sizeRelH>
            <wp14:sizeRelV relativeFrom="page">
              <wp14:pctHeight>0</wp14:pctHeight>
            </wp14:sizeRelV>
          </wp:anchor>
        </w:drawing>
      </w:r>
      <w:r w:rsidRPr="00367AB3">
        <w:rPr>
          <w:rFonts w:cs="Arial"/>
          <w:noProof/>
          <w:rtl/>
        </w:rPr>
        <w:drawing>
          <wp:anchor distT="0" distB="0" distL="114300" distR="114300" simplePos="0" relativeHeight="251665408" behindDoc="0" locked="0" layoutInCell="1" allowOverlap="1" wp14:anchorId="2C4D0E2D" wp14:editId="5469A0A8">
            <wp:simplePos x="0" y="0"/>
            <wp:positionH relativeFrom="column">
              <wp:posOffset>2882900</wp:posOffset>
            </wp:positionH>
            <wp:positionV relativeFrom="paragraph">
              <wp:posOffset>147320</wp:posOffset>
            </wp:positionV>
            <wp:extent cx="2895749" cy="1644735"/>
            <wp:effectExtent l="0" t="0" r="0" b="0"/>
            <wp:wrapNone/>
            <wp:docPr id="10751824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2407" name=""/>
                    <pic:cNvPicPr/>
                  </pic:nvPicPr>
                  <pic:blipFill>
                    <a:blip r:embed="rId17">
                      <a:extLst>
                        <a:ext uri="{28A0092B-C50C-407E-A947-70E740481C1C}">
                          <a14:useLocalDpi xmlns:a14="http://schemas.microsoft.com/office/drawing/2010/main" val="0"/>
                        </a:ext>
                      </a:extLst>
                    </a:blip>
                    <a:stretch>
                      <a:fillRect/>
                    </a:stretch>
                  </pic:blipFill>
                  <pic:spPr>
                    <a:xfrm>
                      <a:off x="0" y="0"/>
                      <a:ext cx="2895749" cy="1644735"/>
                    </a:xfrm>
                    <a:prstGeom prst="rect">
                      <a:avLst/>
                    </a:prstGeom>
                  </pic:spPr>
                </pic:pic>
              </a:graphicData>
            </a:graphic>
            <wp14:sizeRelH relativeFrom="page">
              <wp14:pctWidth>0</wp14:pctWidth>
            </wp14:sizeRelH>
            <wp14:sizeRelV relativeFrom="page">
              <wp14:pctHeight>0</wp14:pctHeight>
            </wp14:sizeRelV>
          </wp:anchor>
        </w:drawing>
      </w:r>
    </w:p>
    <w:p w14:paraId="0D62BEB0" w14:textId="157C5C2E" w:rsidR="00367AB3" w:rsidRDefault="00367AB3" w:rsidP="007362AA">
      <w:pPr>
        <w:pStyle w:val="a9"/>
        <w:ind w:left="1080"/>
        <w:jc w:val="both"/>
        <w:rPr>
          <w:b/>
          <w:bCs/>
          <w:u w:val="single"/>
          <w:rtl/>
        </w:rPr>
      </w:pPr>
    </w:p>
    <w:p w14:paraId="1B73E8AF" w14:textId="177F18C3" w:rsidR="00367AB3" w:rsidRDefault="00367AB3" w:rsidP="00367AB3">
      <w:pPr>
        <w:pStyle w:val="a9"/>
        <w:ind w:left="1080"/>
        <w:jc w:val="both"/>
        <w:rPr>
          <w:rtl/>
        </w:rPr>
      </w:pPr>
      <w:r w:rsidRPr="00367AB3">
        <w:rPr>
          <w:rFonts w:hint="cs"/>
          <w:rtl/>
        </w:rPr>
        <w:t xml:space="preserve">ניתן </w:t>
      </w:r>
      <w:r>
        <w:rPr>
          <w:rFonts w:hint="cs"/>
          <w:rtl/>
        </w:rPr>
        <w:t xml:space="preserve">בין משלוח של ה"כן" </w:t>
      </w:r>
    </w:p>
    <w:p w14:paraId="7FD31C45" w14:textId="3B91DFEE" w:rsidR="00367AB3" w:rsidRDefault="00C2462B" w:rsidP="00367AB3">
      <w:pPr>
        <w:pStyle w:val="a9"/>
        <w:ind w:left="1080"/>
        <w:jc w:val="both"/>
        <w:rPr>
          <w:rtl/>
        </w:rPr>
      </w:pPr>
      <w:r>
        <w:rPr>
          <w:noProof/>
        </w:rPr>
        <mc:AlternateContent>
          <mc:Choice Requires="wps">
            <w:drawing>
              <wp:anchor distT="0" distB="0" distL="114300" distR="114300" simplePos="0" relativeHeight="251669504" behindDoc="0" locked="0" layoutInCell="1" allowOverlap="1" wp14:anchorId="4135BBA1" wp14:editId="080E000D">
                <wp:simplePos x="0" y="0"/>
                <wp:positionH relativeFrom="column">
                  <wp:posOffset>149860</wp:posOffset>
                </wp:positionH>
                <wp:positionV relativeFrom="paragraph">
                  <wp:posOffset>119380</wp:posOffset>
                </wp:positionV>
                <wp:extent cx="1828800" cy="1828800"/>
                <wp:effectExtent l="0" t="0" r="0" b="0"/>
                <wp:wrapNone/>
                <wp:docPr id="15942865" name="תיבת טקסט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4F1B66" w14:textId="007697AF" w:rsidR="00C2462B" w:rsidRPr="00C2462B" w:rsidRDefault="00C2462B" w:rsidP="00C2462B">
                            <w:pPr>
                              <w:pStyle w:val="a9"/>
                              <w:ind w:left="1080"/>
                              <w:jc w:val="center"/>
                              <w:rPr>
                                <w:b/>
                                <w:sz w:val="22"/>
                                <w:szCs w:val="2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2462B">
                              <w:rPr>
                                <w:rFonts w:hint="cs"/>
                                <w:b/>
                                <w:sz w:val="22"/>
                                <w:szCs w:val="22"/>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למציע</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4135BBA1" id="_x0000_t202" coordsize="21600,21600" o:spt="202" path="m,l,21600r21600,l21600,xe">
                <v:stroke joinstyle="miter"/>
                <v:path gradientshapeok="t" o:connecttype="rect"/>
              </v:shapetype>
              <v:shape id="תיבת טקסט 1" o:spid="_x0000_s1026" type="#_x0000_t202" style="position:absolute;left:0;text-align:left;margin-left:11.8pt;margin-top:9.4pt;width:2in;height:2in;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" filled="f" stroked="f">
                <v:textbox>
                  <w:txbxContent>
                    <w:p w14:paraId="144F1B66" w14:textId="007697AF" w:rsidR="00C2462B" w:rsidRPr="00C2462B" w:rsidRDefault="00C2462B" w:rsidP="00C2462B">
                      <w:pPr>
                        <w:pStyle w:val="a9"/>
                        <w:ind w:left="1080"/>
                        <w:jc w:val="center"/>
                        <w:rPr>
                          <w:b/>
                          <w:sz w:val="22"/>
                          <w:szCs w:val="2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2462B">
                        <w:rPr>
                          <w:rFonts w:hint="cs"/>
                          <w:b/>
                          <w:sz w:val="22"/>
                          <w:szCs w:val="22"/>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למציע</w:t>
                      </w:r>
                    </w:p>
                  </w:txbxContent>
                </v:textbox>
              </v:shape>
            </w:pict>
          </mc:Fallback>
        </mc:AlternateContent>
      </w:r>
    </w:p>
    <w:p w14:paraId="02EC2238" w14:textId="43B6D985" w:rsidR="00367AB3" w:rsidRDefault="00053CF1" w:rsidP="00367AB3">
      <w:pPr>
        <w:pStyle w:val="a9"/>
        <w:ind w:left="1080"/>
        <w:jc w:val="both"/>
        <w:rPr>
          <w:rtl/>
        </w:rPr>
      </w:pPr>
      <w:r>
        <w:rPr>
          <w:noProof/>
          <w:rtl/>
          <w:lang w:val="he-IL"/>
        </w:rPr>
        <mc:AlternateContent>
          <mc:Choice Requires="wps">
            <w:drawing>
              <wp:anchor distT="0" distB="0" distL="114300" distR="114300" simplePos="0" relativeHeight="251667456" behindDoc="0" locked="0" layoutInCell="1" allowOverlap="1" wp14:anchorId="5D0440F1" wp14:editId="633A3BA9">
                <wp:simplePos x="0" y="0"/>
                <wp:positionH relativeFrom="column">
                  <wp:posOffset>508000</wp:posOffset>
                </wp:positionH>
                <wp:positionV relativeFrom="paragraph">
                  <wp:posOffset>173990</wp:posOffset>
                </wp:positionV>
                <wp:extent cx="304800" cy="6350"/>
                <wp:effectExtent l="0" t="0" r="19050" b="31750"/>
                <wp:wrapNone/>
                <wp:docPr id="516700357" name="מחבר ישר 1"/>
                <wp:cNvGraphicFramePr/>
                <a:graphic xmlns:a="http://schemas.openxmlformats.org/drawingml/2006/main">
                  <a:graphicData uri="http://schemas.microsoft.com/office/word/2010/wordprocessingShape">
                    <wps:wsp>
                      <wps:cNvCnPr/>
                      <wps:spPr>
                        <a:xfrm>
                          <a:off x="0" y="0"/>
                          <a:ext cx="3048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614613" id="מחבר ישר 1"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40pt,13.7pt" to="64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" strokecolor="#156082 [3204]" strokeweight="1.5pt">
                <v:stroke joinstyle="miter"/>
              </v:line>
            </w:pict>
          </mc:Fallback>
        </mc:AlternateContent>
      </w:r>
    </w:p>
    <w:p w14:paraId="1047C7E8" w14:textId="054A5B0B" w:rsidR="00367AB3" w:rsidRDefault="00DF140A" w:rsidP="00367AB3">
      <w:pPr>
        <w:pStyle w:val="a9"/>
        <w:ind w:left="1080"/>
        <w:jc w:val="both"/>
        <w:rPr>
          <w:rtl/>
        </w:rPr>
      </w:pPr>
      <w:r>
        <w:rPr>
          <w:b/>
          <w:bCs/>
          <w:noProof/>
        </w:rPr>
        <w:drawing>
          <wp:anchor distT="0" distB="0" distL="114300" distR="114300" simplePos="0" relativeHeight="251671552" behindDoc="0" locked="0" layoutInCell="1" allowOverlap="1" wp14:anchorId="54D096F5" wp14:editId="6EAA7C9A">
            <wp:simplePos x="0" y="0"/>
            <wp:positionH relativeFrom="column">
              <wp:posOffset>3384550</wp:posOffset>
            </wp:positionH>
            <wp:positionV relativeFrom="paragraph">
              <wp:posOffset>110490</wp:posOffset>
            </wp:positionV>
            <wp:extent cx="1188720" cy="1188720"/>
            <wp:effectExtent l="0" t="0" r="0" b="0"/>
            <wp:wrapNone/>
            <wp:docPr id="82604661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pic:spPr>
                </pic:pic>
              </a:graphicData>
            </a:graphic>
            <wp14:sizeRelH relativeFrom="page">
              <wp14:pctWidth>0</wp14:pctWidth>
            </wp14:sizeRelH>
            <wp14:sizeRelV relativeFrom="page">
              <wp14:pctHeight>0</wp14:pctHeight>
            </wp14:sizeRelV>
          </wp:anchor>
        </w:drawing>
      </w:r>
    </w:p>
    <w:p w14:paraId="4A23F270" w14:textId="086436F3" w:rsidR="00367AB3" w:rsidRDefault="00DF140A" w:rsidP="00367AB3">
      <w:pPr>
        <w:pStyle w:val="a9"/>
        <w:ind w:left="1080"/>
        <w:jc w:val="both"/>
        <w:rPr>
          <w:rtl/>
        </w:rPr>
      </w:pPr>
      <w:r>
        <w:rPr>
          <w:noProof/>
          <w:rtl/>
          <w:lang w:val="he-IL"/>
        </w:rPr>
        <mc:AlternateContent>
          <mc:Choice Requires="wps">
            <w:drawing>
              <wp:anchor distT="0" distB="0" distL="114300" distR="114300" simplePos="0" relativeHeight="251672576" behindDoc="0" locked="0" layoutInCell="1" allowOverlap="1" wp14:anchorId="079CAC8C" wp14:editId="3871548B">
                <wp:simplePos x="0" y="0"/>
                <wp:positionH relativeFrom="column">
                  <wp:posOffset>3625850</wp:posOffset>
                </wp:positionH>
                <wp:positionV relativeFrom="paragraph">
                  <wp:posOffset>85090</wp:posOffset>
                </wp:positionV>
                <wp:extent cx="196850" cy="6350"/>
                <wp:effectExtent l="0" t="0" r="31750" b="31750"/>
                <wp:wrapNone/>
                <wp:docPr id="1333321168" name="מחבר ישר 4"/>
                <wp:cNvGraphicFramePr/>
                <a:graphic xmlns:a="http://schemas.openxmlformats.org/drawingml/2006/main">
                  <a:graphicData uri="http://schemas.microsoft.com/office/word/2010/wordprocessingShape">
                    <wps:wsp>
                      <wps:cNvCnPr/>
                      <wps:spPr>
                        <a:xfrm>
                          <a:off x="0" y="0"/>
                          <a:ext cx="19685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DA7EDF" id="מחבר ישר 4"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285.5pt,6.7pt" to="30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" strokecolor="#156082 [3204]" strokeweight="1.5pt">
                <v:stroke joinstyle="miter"/>
              </v:line>
            </w:pict>
          </mc:Fallback>
        </mc:AlternateContent>
      </w:r>
    </w:p>
    <w:p w14:paraId="26FC7DED" w14:textId="2D21FBC6" w:rsidR="00367AB3" w:rsidRDefault="00367AB3" w:rsidP="00367AB3">
      <w:pPr>
        <w:pStyle w:val="a9"/>
        <w:ind w:left="1080"/>
        <w:jc w:val="both"/>
        <w:rPr>
          <w:rtl/>
        </w:rPr>
      </w:pPr>
    </w:p>
    <w:p w14:paraId="6ED310FB" w14:textId="77777777" w:rsidR="00367AB3" w:rsidRDefault="00367AB3" w:rsidP="00367AB3">
      <w:pPr>
        <w:pStyle w:val="a9"/>
        <w:ind w:left="1080"/>
        <w:jc w:val="both"/>
        <w:rPr>
          <w:rtl/>
        </w:rPr>
      </w:pPr>
    </w:p>
    <w:p w14:paraId="44885567" w14:textId="77777777" w:rsidR="00367AB3" w:rsidRDefault="00367AB3" w:rsidP="00367AB3">
      <w:pPr>
        <w:pStyle w:val="a9"/>
        <w:ind w:left="1080"/>
        <w:jc w:val="both"/>
        <w:rPr>
          <w:rtl/>
        </w:rPr>
      </w:pPr>
    </w:p>
    <w:p w14:paraId="0A0CFFFC" w14:textId="1338B3C9" w:rsidR="00367AB3" w:rsidRDefault="00367AB3" w:rsidP="00367AB3">
      <w:pPr>
        <w:pStyle w:val="a9"/>
        <w:ind w:left="1080"/>
        <w:jc w:val="both"/>
        <w:rPr>
          <w:rtl/>
        </w:rPr>
      </w:pPr>
    </w:p>
    <w:p w14:paraId="51C18DD9" w14:textId="2F852E3F" w:rsidR="00DF140A" w:rsidRDefault="00DF140A" w:rsidP="00367AB3">
      <w:pPr>
        <w:pStyle w:val="a9"/>
        <w:ind w:left="1080"/>
        <w:jc w:val="both"/>
        <w:rPr>
          <w:rtl/>
        </w:rPr>
      </w:pPr>
    </w:p>
    <w:p w14:paraId="3DD449E2" w14:textId="09DBB9A7" w:rsidR="00DF140A" w:rsidRDefault="00DF140A" w:rsidP="00367AB3">
      <w:pPr>
        <w:pStyle w:val="a9"/>
        <w:ind w:left="1080"/>
        <w:jc w:val="both"/>
        <w:rPr>
          <w:rtl/>
        </w:rPr>
      </w:pPr>
    </w:p>
    <w:p w14:paraId="2EA01738" w14:textId="77777777" w:rsidR="00DF140A" w:rsidRDefault="00DF140A" w:rsidP="00367AB3">
      <w:pPr>
        <w:pStyle w:val="a9"/>
        <w:ind w:left="1080"/>
        <w:jc w:val="both"/>
        <w:rPr>
          <w:rtl/>
        </w:rPr>
      </w:pPr>
    </w:p>
    <w:p w14:paraId="0EFFCE00" w14:textId="77777777" w:rsidR="00DF140A" w:rsidRDefault="00DF140A" w:rsidP="00367AB3">
      <w:pPr>
        <w:pStyle w:val="a9"/>
        <w:ind w:left="1080"/>
        <w:jc w:val="both"/>
        <w:rPr>
          <w:rtl/>
        </w:rPr>
      </w:pPr>
    </w:p>
    <w:p w14:paraId="24E33260" w14:textId="5DEA70A3" w:rsidR="00DF140A" w:rsidRDefault="00DF140A" w:rsidP="00367AB3">
      <w:pPr>
        <w:pStyle w:val="a9"/>
        <w:ind w:left="1080"/>
        <w:jc w:val="both"/>
        <w:rPr>
          <w:rtl/>
        </w:rPr>
      </w:pPr>
      <w:r w:rsidRPr="00DF140A">
        <w:rPr>
          <w:rFonts w:cs="Arial"/>
          <w:noProof/>
          <w:rtl/>
        </w:rPr>
        <w:drawing>
          <wp:anchor distT="0" distB="0" distL="114300" distR="114300" simplePos="0" relativeHeight="251670528" behindDoc="0" locked="0" layoutInCell="1" allowOverlap="1" wp14:anchorId="357F7890" wp14:editId="4B544983">
            <wp:simplePos x="0" y="0"/>
            <wp:positionH relativeFrom="column">
              <wp:posOffset>933450</wp:posOffset>
            </wp:positionH>
            <wp:positionV relativeFrom="paragraph">
              <wp:posOffset>-165100</wp:posOffset>
            </wp:positionV>
            <wp:extent cx="3028950" cy="1019253"/>
            <wp:effectExtent l="0" t="0" r="0" b="9525"/>
            <wp:wrapNone/>
            <wp:docPr id="1024099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94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28950" cy="1019253"/>
                    </a:xfrm>
                    <a:prstGeom prst="rect">
                      <a:avLst/>
                    </a:prstGeom>
                  </pic:spPr>
                </pic:pic>
              </a:graphicData>
            </a:graphic>
            <wp14:sizeRelH relativeFrom="page">
              <wp14:pctWidth>0</wp14:pctWidth>
            </wp14:sizeRelH>
            <wp14:sizeRelV relativeFrom="page">
              <wp14:pctHeight>0</wp14:pctHeight>
            </wp14:sizeRelV>
          </wp:anchor>
        </w:drawing>
      </w:r>
    </w:p>
    <w:p w14:paraId="7AC0A002" w14:textId="128541F7" w:rsidR="00DF140A" w:rsidRDefault="00DF140A" w:rsidP="00367AB3">
      <w:pPr>
        <w:pStyle w:val="a9"/>
        <w:ind w:left="1080"/>
        <w:jc w:val="both"/>
        <w:rPr>
          <w:rtl/>
        </w:rPr>
      </w:pPr>
      <w:r>
        <w:rPr>
          <w:rFonts w:hint="cs"/>
          <w:rtl/>
        </w:rPr>
        <w:t>סעיף 11-</w:t>
      </w:r>
    </w:p>
    <w:p w14:paraId="600993DD" w14:textId="2E967A9C" w:rsidR="00DF140A" w:rsidRDefault="00DF140A" w:rsidP="00367AB3">
      <w:pPr>
        <w:pStyle w:val="a9"/>
        <w:ind w:left="1080"/>
        <w:jc w:val="both"/>
        <w:rPr>
          <w:rtl/>
        </w:rPr>
      </w:pPr>
    </w:p>
    <w:p w14:paraId="1F1A540E" w14:textId="77777777" w:rsidR="00DF140A" w:rsidRDefault="00DF140A" w:rsidP="00367AB3">
      <w:pPr>
        <w:pStyle w:val="a9"/>
        <w:ind w:left="1080"/>
        <w:jc w:val="both"/>
        <w:rPr>
          <w:rtl/>
        </w:rPr>
      </w:pPr>
    </w:p>
    <w:p w14:paraId="294C780E" w14:textId="77777777" w:rsidR="00DF140A" w:rsidRDefault="00DF140A" w:rsidP="00367AB3">
      <w:pPr>
        <w:pStyle w:val="a9"/>
        <w:ind w:left="1080"/>
        <w:jc w:val="both"/>
        <w:rPr>
          <w:rtl/>
        </w:rPr>
      </w:pPr>
    </w:p>
    <w:p w14:paraId="0F7D4B2C" w14:textId="75B2EA74" w:rsidR="00DF140A" w:rsidRDefault="00DF140A" w:rsidP="00367AB3">
      <w:pPr>
        <w:pStyle w:val="a9"/>
        <w:ind w:left="1080"/>
        <w:jc w:val="both"/>
        <w:rPr>
          <w:rtl/>
        </w:rPr>
      </w:pPr>
      <w:r>
        <w:rPr>
          <w:rFonts w:hint="cs"/>
          <w:rtl/>
        </w:rPr>
        <w:t>דוגמא-</w:t>
      </w:r>
    </w:p>
    <w:p w14:paraId="78C2107E" w14:textId="35F20626" w:rsidR="00203AB9" w:rsidRDefault="006A089E" w:rsidP="00367AB3">
      <w:pPr>
        <w:pStyle w:val="a9"/>
        <w:ind w:left="1080"/>
        <w:jc w:val="both"/>
        <w:rPr>
          <w:rtl/>
        </w:rPr>
      </w:pPr>
      <w:r w:rsidRPr="00203AB9">
        <w:rPr>
          <w:rFonts w:cs="Arial"/>
          <w:noProof/>
          <w:rtl/>
        </w:rPr>
        <w:drawing>
          <wp:anchor distT="0" distB="0" distL="114300" distR="114300" simplePos="0" relativeHeight="251673600" behindDoc="0" locked="0" layoutInCell="1" allowOverlap="1" wp14:anchorId="78D87272" wp14:editId="6D325CF8">
            <wp:simplePos x="0" y="0"/>
            <wp:positionH relativeFrom="column">
              <wp:posOffset>857250</wp:posOffset>
            </wp:positionH>
            <wp:positionV relativeFrom="paragraph">
              <wp:posOffset>140970</wp:posOffset>
            </wp:positionV>
            <wp:extent cx="3365500" cy="1355155"/>
            <wp:effectExtent l="0" t="0" r="6350" b="0"/>
            <wp:wrapNone/>
            <wp:docPr id="13755114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142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5500" cy="1355155"/>
                    </a:xfrm>
                    <a:prstGeom prst="rect">
                      <a:avLst/>
                    </a:prstGeom>
                  </pic:spPr>
                </pic:pic>
              </a:graphicData>
            </a:graphic>
            <wp14:sizeRelH relativeFrom="page">
              <wp14:pctWidth>0</wp14:pctWidth>
            </wp14:sizeRelH>
            <wp14:sizeRelV relativeFrom="page">
              <wp14:pctHeight>0</wp14:pctHeight>
            </wp14:sizeRelV>
          </wp:anchor>
        </w:drawing>
      </w:r>
    </w:p>
    <w:p w14:paraId="351F8F3B" w14:textId="4EABF565" w:rsidR="00203AB9" w:rsidRDefault="00203AB9" w:rsidP="00367AB3">
      <w:pPr>
        <w:pStyle w:val="a9"/>
        <w:ind w:left="1080"/>
        <w:jc w:val="both"/>
        <w:rPr>
          <w:rtl/>
        </w:rPr>
      </w:pPr>
    </w:p>
    <w:p w14:paraId="456E3EC1" w14:textId="77777777" w:rsidR="00E67DA3" w:rsidRDefault="00E67DA3" w:rsidP="00367AB3">
      <w:pPr>
        <w:pStyle w:val="a9"/>
        <w:ind w:left="1080"/>
        <w:jc w:val="both"/>
        <w:rPr>
          <w:rtl/>
        </w:rPr>
      </w:pPr>
    </w:p>
    <w:p w14:paraId="14C7E81E" w14:textId="77777777" w:rsidR="006A089E" w:rsidRDefault="006A089E" w:rsidP="00367AB3">
      <w:pPr>
        <w:pStyle w:val="a9"/>
        <w:ind w:left="1080"/>
        <w:jc w:val="both"/>
        <w:rPr>
          <w:rtl/>
        </w:rPr>
      </w:pPr>
    </w:p>
    <w:p w14:paraId="6670AF14" w14:textId="77777777" w:rsidR="006A089E" w:rsidRDefault="006A089E" w:rsidP="00367AB3">
      <w:pPr>
        <w:pStyle w:val="a9"/>
        <w:ind w:left="1080"/>
        <w:jc w:val="both"/>
        <w:rPr>
          <w:rtl/>
        </w:rPr>
      </w:pPr>
    </w:p>
    <w:p w14:paraId="7DA077DA" w14:textId="77777777" w:rsidR="006A089E" w:rsidRDefault="006A089E" w:rsidP="00367AB3">
      <w:pPr>
        <w:pStyle w:val="a9"/>
        <w:ind w:left="1080"/>
        <w:jc w:val="both"/>
        <w:rPr>
          <w:rtl/>
        </w:rPr>
      </w:pPr>
    </w:p>
    <w:p w14:paraId="2643E4EC" w14:textId="77777777" w:rsidR="006A089E" w:rsidRDefault="006A089E" w:rsidP="00367AB3">
      <w:pPr>
        <w:pStyle w:val="a9"/>
        <w:ind w:left="1080"/>
        <w:jc w:val="both"/>
        <w:rPr>
          <w:rtl/>
        </w:rPr>
      </w:pPr>
    </w:p>
    <w:p w14:paraId="6A253B90" w14:textId="77777777" w:rsidR="006A089E" w:rsidRDefault="006A089E" w:rsidP="00367AB3">
      <w:pPr>
        <w:pStyle w:val="a9"/>
        <w:ind w:left="1080"/>
        <w:jc w:val="both"/>
        <w:rPr>
          <w:rtl/>
        </w:rPr>
      </w:pPr>
    </w:p>
    <w:p w14:paraId="0C39492C" w14:textId="6425FF10" w:rsidR="00DF140A" w:rsidRDefault="00DF140A" w:rsidP="00367AB3">
      <w:pPr>
        <w:pStyle w:val="a9"/>
        <w:ind w:left="1080"/>
        <w:jc w:val="both"/>
        <w:rPr>
          <w:rtl/>
        </w:rPr>
      </w:pPr>
      <w:r>
        <w:rPr>
          <w:rFonts w:hint="cs"/>
          <w:rtl/>
        </w:rPr>
        <w:t xml:space="preserve">תשובה נ' בר נתן </w:t>
      </w:r>
      <w:r w:rsidR="00370746">
        <w:rPr>
          <w:rtl/>
        </w:rPr>
        <w:t>–</w:t>
      </w:r>
      <w:r w:rsidR="00370746">
        <w:rPr>
          <w:rFonts w:hint="cs"/>
          <w:rtl/>
        </w:rPr>
        <w:t xml:space="preserve"> בחוזה שלהם היה הסכם של</w:t>
      </w:r>
      <w:r w:rsidR="00EA00EA">
        <w:rPr>
          <w:rFonts w:hint="cs"/>
          <w:rtl/>
        </w:rPr>
        <w:t xml:space="preserve"> הצעות נשלחות בדואר רשום בלבד.</w:t>
      </w:r>
      <w:r w:rsidR="00370746">
        <w:rPr>
          <w:rFonts w:hint="cs"/>
          <w:rtl/>
        </w:rPr>
        <w:t xml:space="preserve"> </w:t>
      </w:r>
    </w:p>
    <w:p w14:paraId="1FAFCA86" w14:textId="250A0D50" w:rsidR="00DF140A" w:rsidRDefault="00DF140A" w:rsidP="00367AB3">
      <w:pPr>
        <w:pStyle w:val="a9"/>
        <w:ind w:left="1080"/>
        <w:jc w:val="both"/>
        <w:rPr>
          <w:rtl/>
        </w:rPr>
      </w:pPr>
      <w:r>
        <w:rPr>
          <w:rFonts w:hint="cs"/>
          <w:rtl/>
        </w:rPr>
        <w:t xml:space="preserve">בר נתן </w:t>
      </w:r>
      <w:r w:rsidR="00276440">
        <w:rPr>
          <w:rFonts w:hint="cs"/>
          <w:rtl/>
        </w:rPr>
        <w:t xml:space="preserve">המציע </w:t>
      </w:r>
      <w:r>
        <w:rPr>
          <w:rFonts w:hint="cs"/>
          <w:rtl/>
        </w:rPr>
        <w:t xml:space="preserve">החליט למכור את החלק שלו ב220 אלף דולר ואמר </w:t>
      </w:r>
      <w:r w:rsidR="00203AB9">
        <w:rPr>
          <w:rFonts w:hint="cs"/>
          <w:rtl/>
        </w:rPr>
        <w:t>ל</w:t>
      </w:r>
      <w:r>
        <w:rPr>
          <w:rFonts w:hint="cs"/>
          <w:rtl/>
        </w:rPr>
        <w:t>תשובה זאת.</w:t>
      </w:r>
    </w:p>
    <w:p w14:paraId="1E61E6F2" w14:textId="4F89F3BE" w:rsidR="00DF140A" w:rsidRDefault="00DF140A" w:rsidP="00367AB3">
      <w:pPr>
        <w:pStyle w:val="a9"/>
        <w:ind w:left="1080"/>
        <w:jc w:val="both"/>
        <w:rPr>
          <w:rtl/>
        </w:rPr>
      </w:pPr>
      <w:r>
        <w:rPr>
          <w:rFonts w:hint="cs"/>
          <w:rtl/>
        </w:rPr>
        <w:t xml:space="preserve">תשובה אמר שסיכמו </w:t>
      </w:r>
      <w:r w:rsidR="00276440">
        <w:rPr>
          <w:rFonts w:hint="cs"/>
          <w:rtl/>
        </w:rPr>
        <w:t>שהצעות מכירה יהיה</w:t>
      </w:r>
      <w:r>
        <w:rPr>
          <w:rFonts w:hint="cs"/>
          <w:rtl/>
        </w:rPr>
        <w:t xml:space="preserve"> רק בדואר רשום</w:t>
      </w:r>
      <w:r w:rsidR="00203AB9">
        <w:rPr>
          <w:rFonts w:hint="cs"/>
          <w:rtl/>
        </w:rPr>
        <w:t xml:space="preserve"> ו</w:t>
      </w:r>
      <w:r>
        <w:rPr>
          <w:rFonts w:hint="cs"/>
          <w:rtl/>
        </w:rPr>
        <w:t>נשלח</w:t>
      </w:r>
      <w:r w:rsidR="00276440">
        <w:rPr>
          <w:rFonts w:hint="cs"/>
          <w:rtl/>
        </w:rPr>
        <w:t xml:space="preserve"> הצעה</w:t>
      </w:r>
      <w:r>
        <w:rPr>
          <w:rFonts w:hint="cs"/>
          <w:rtl/>
        </w:rPr>
        <w:t xml:space="preserve"> ב-10.6</w:t>
      </w:r>
      <w:r w:rsidR="00276440">
        <w:rPr>
          <w:rFonts w:hint="cs"/>
          <w:rtl/>
        </w:rPr>
        <w:t>,</w:t>
      </w:r>
    </w:p>
    <w:p w14:paraId="26BF1B8E" w14:textId="7FC466D7" w:rsidR="00370746" w:rsidRDefault="00DF140A" w:rsidP="00370746">
      <w:pPr>
        <w:pStyle w:val="a9"/>
        <w:ind w:left="1080"/>
        <w:jc w:val="both"/>
        <w:rPr>
          <w:rtl/>
        </w:rPr>
      </w:pPr>
      <w:r>
        <w:rPr>
          <w:rFonts w:hint="cs"/>
          <w:rtl/>
        </w:rPr>
        <w:t>שעה לאחר מכן פתאום</w:t>
      </w:r>
      <w:r w:rsidR="006A089E">
        <w:rPr>
          <w:rFonts w:hint="cs"/>
          <w:rtl/>
        </w:rPr>
        <w:t xml:space="preserve"> בר נתן</w:t>
      </w:r>
      <w:r>
        <w:rPr>
          <w:rFonts w:hint="cs"/>
          <w:rtl/>
        </w:rPr>
        <w:t xml:space="preserve"> החליט שהוא </w:t>
      </w:r>
      <w:r w:rsidR="00276440">
        <w:rPr>
          <w:rFonts w:hint="cs"/>
          <w:rtl/>
        </w:rPr>
        <w:t xml:space="preserve">מתחרט </w:t>
      </w:r>
      <w:r>
        <w:rPr>
          <w:rFonts w:hint="cs"/>
          <w:rtl/>
        </w:rPr>
        <w:t>רוצה 247 אלף דולר אז הוא מתקשר לתשובה ואמר שהוא מתחרט ורוצה 247 אלף דולר. ותשובה אמר לו לחזור לדואר</w:t>
      </w:r>
      <w:r w:rsidR="00276440">
        <w:rPr>
          <w:rFonts w:hint="cs"/>
          <w:rtl/>
        </w:rPr>
        <w:t xml:space="preserve"> לשלוח הצעה</w:t>
      </w:r>
      <w:r>
        <w:rPr>
          <w:rFonts w:hint="cs"/>
          <w:rtl/>
        </w:rPr>
        <w:t>. בנוסף לדואר שלח</w:t>
      </w:r>
      <w:r w:rsidR="00276440">
        <w:rPr>
          <w:rFonts w:hint="cs"/>
          <w:rtl/>
        </w:rPr>
        <w:t xml:space="preserve"> בר נתן גם</w:t>
      </w:r>
      <w:r>
        <w:rPr>
          <w:rFonts w:hint="cs"/>
          <w:rtl/>
        </w:rPr>
        <w:t xml:space="preserve"> פקס </w:t>
      </w:r>
      <w:r w:rsidR="00370746">
        <w:rPr>
          <w:rFonts w:hint="cs"/>
          <w:rtl/>
        </w:rPr>
        <w:t xml:space="preserve">שאמר שהוא מתחרט. </w:t>
      </w:r>
      <w:r w:rsidR="00276440">
        <w:rPr>
          <w:rFonts w:hint="cs"/>
          <w:rtl/>
        </w:rPr>
        <w:t xml:space="preserve">בר נתן </w:t>
      </w:r>
      <w:r w:rsidR="00370746">
        <w:rPr>
          <w:rFonts w:hint="cs"/>
          <w:rtl/>
        </w:rPr>
        <w:t>הלך לדואר ושלח הצעה חדשה. ההצעה של 220 הגיעה אחרי 3 ימים ב13.6, ההצעה של 247 הגיעה ב-15.6. תשובה ב22.6 ענה עונה קיבול על ההצעה של ה220. בר ניתן חיכה כמה ימים ב1.7</w:t>
      </w:r>
      <w:r w:rsidR="00E67DA3">
        <w:rPr>
          <w:rFonts w:hint="cs"/>
          <w:rtl/>
        </w:rPr>
        <w:t xml:space="preserve"> לאחר 14 ימים</w:t>
      </w:r>
      <w:r w:rsidR="00370746">
        <w:rPr>
          <w:rFonts w:hint="cs"/>
          <w:rtl/>
        </w:rPr>
        <w:t xml:space="preserve"> בר נתן מכר למישהו אחר ב247</w:t>
      </w:r>
      <w:r w:rsidR="00203AB9">
        <w:rPr>
          <w:rFonts w:hint="cs"/>
          <w:rtl/>
        </w:rPr>
        <w:t>.</w:t>
      </w:r>
    </w:p>
    <w:p w14:paraId="374ACEEC" w14:textId="4D93FEF1" w:rsidR="00EA00EA" w:rsidRPr="00EA00EA" w:rsidRDefault="00EA00EA" w:rsidP="00370746">
      <w:pPr>
        <w:pStyle w:val="a9"/>
        <w:ind w:left="1080"/>
        <w:jc w:val="both"/>
        <w:rPr>
          <w:b/>
          <w:bCs/>
          <w:rtl/>
        </w:rPr>
      </w:pPr>
      <w:r w:rsidRPr="00EA00EA">
        <w:rPr>
          <w:rFonts w:hint="cs"/>
          <w:b/>
          <w:bCs/>
          <w:rtl/>
        </w:rPr>
        <w:t>תשובה הפסיד במחוזי ובעליון כי הייתה חרטה לפני שההצעה הגיעה.</w:t>
      </w:r>
    </w:p>
    <w:p w14:paraId="0E72B38C" w14:textId="77777777" w:rsidR="00203AB9" w:rsidRDefault="00203AB9" w:rsidP="00370746">
      <w:pPr>
        <w:pStyle w:val="a9"/>
        <w:ind w:left="1080"/>
        <w:jc w:val="both"/>
        <w:rPr>
          <w:rtl/>
        </w:rPr>
      </w:pPr>
    </w:p>
    <w:p w14:paraId="48971B17" w14:textId="7E5435C3" w:rsidR="00AA0325" w:rsidRDefault="00AA0325" w:rsidP="00370746">
      <w:pPr>
        <w:pStyle w:val="a9"/>
        <w:ind w:left="1080"/>
        <w:jc w:val="both"/>
        <w:rPr>
          <w:rFonts w:cs="Arial"/>
          <w:rtl/>
        </w:rPr>
      </w:pPr>
      <w:r w:rsidRPr="00AA0325">
        <w:rPr>
          <w:rFonts w:cs="Arial"/>
          <w:noProof/>
          <w:rtl/>
        </w:rPr>
        <w:drawing>
          <wp:inline distT="0" distB="0" distL="0" distR="0" wp14:anchorId="7F9F66DB" wp14:editId="17C0E5AF">
            <wp:extent cx="3568700" cy="1829034"/>
            <wp:effectExtent l="0" t="0" r="0" b="0"/>
            <wp:docPr id="5644310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31058" name=""/>
                    <pic:cNvPicPr/>
                  </pic:nvPicPr>
                  <pic:blipFill>
                    <a:blip r:embed="rId21"/>
                    <a:stretch>
                      <a:fillRect/>
                    </a:stretch>
                  </pic:blipFill>
                  <pic:spPr>
                    <a:xfrm>
                      <a:off x="0" y="0"/>
                      <a:ext cx="3573005" cy="1831240"/>
                    </a:xfrm>
                    <a:prstGeom prst="rect">
                      <a:avLst/>
                    </a:prstGeom>
                  </pic:spPr>
                </pic:pic>
              </a:graphicData>
            </a:graphic>
          </wp:inline>
        </w:drawing>
      </w:r>
    </w:p>
    <w:p w14:paraId="2AD43FA9" w14:textId="2B9B1302" w:rsidR="00AA0325" w:rsidRDefault="00AA0325" w:rsidP="00AA0325">
      <w:pPr>
        <w:tabs>
          <w:tab w:val="left" w:pos="3646"/>
        </w:tabs>
        <w:rPr>
          <w:rtl/>
        </w:rPr>
      </w:pPr>
      <w:r>
        <w:rPr>
          <w:rtl/>
        </w:rPr>
        <w:tab/>
      </w:r>
    </w:p>
    <w:p w14:paraId="3EC14CC1" w14:textId="77777777" w:rsidR="00AA0325" w:rsidRPr="00AA0325" w:rsidRDefault="00AA0325" w:rsidP="00AA0325">
      <w:pPr>
        <w:tabs>
          <w:tab w:val="left" w:pos="3646"/>
        </w:tabs>
        <w:rPr>
          <w:b/>
          <w:bCs/>
          <w:u w:val="single"/>
          <w:rtl/>
        </w:rPr>
      </w:pPr>
      <w:r w:rsidRPr="00AA0325">
        <w:rPr>
          <w:rFonts w:hint="cs"/>
          <w:b/>
          <w:bCs/>
          <w:u w:val="single"/>
          <w:rtl/>
        </w:rPr>
        <w:t xml:space="preserve">ניתוח המקרה: </w:t>
      </w:r>
    </w:p>
    <w:p w14:paraId="4681E5F0" w14:textId="70D5378F" w:rsidR="00AA0325" w:rsidRDefault="00AA0325" w:rsidP="00AA0325">
      <w:pPr>
        <w:tabs>
          <w:tab w:val="left" w:pos="3646"/>
        </w:tabs>
        <w:rPr>
          <w:rtl/>
        </w:rPr>
      </w:pPr>
      <w:r>
        <w:rPr>
          <w:rFonts w:hint="cs"/>
          <w:rtl/>
        </w:rPr>
        <w:t xml:space="preserve">חוזה נכרת בהצעה וקיבול. יש כאן הצעה? </w:t>
      </w:r>
    </w:p>
    <w:p w14:paraId="1F1051D2" w14:textId="62389313" w:rsidR="00AA0325" w:rsidRDefault="00AA0325" w:rsidP="00AA0325">
      <w:pPr>
        <w:tabs>
          <w:tab w:val="left" w:pos="3646"/>
        </w:tabs>
        <w:rPr>
          <w:rtl/>
        </w:rPr>
      </w:pPr>
      <w:r>
        <w:rPr>
          <w:rFonts w:hint="cs"/>
          <w:rtl/>
        </w:rPr>
        <w:t>עצם העובדה ששם את הכוננית בחלון ראווה-</w:t>
      </w:r>
      <w:r w:rsidRPr="00AA0325">
        <w:rPr>
          <w:rFonts w:hint="cs"/>
          <w:b/>
          <w:bCs/>
          <w:rtl/>
        </w:rPr>
        <w:t>זה ההצעה</w:t>
      </w:r>
      <w:r>
        <w:rPr>
          <w:rFonts w:hint="cs"/>
          <w:rtl/>
        </w:rPr>
        <w:t xml:space="preserve">- יש כאן פניה לציבור, יש גמירת דעת, יש מסוימות-יש מחיר. </w:t>
      </w:r>
      <w:r w:rsidRPr="00AA0325">
        <w:rPr>
          <w:rFonts w:hint="cs"/>
          <w:u w:val="single"/>
          <w:rtl/>
        </w:rPr>
        <w:t>תמרי יצר הצעה.</w:t>
      </w:r>
    </w:p>
    <w:p w14:paraId="5B2C22EF" w14:textId="799903F4" w:rsidR="00AA0325" w:rsidRDefault="00AA0325" w:rsidP="00AA0325">
      <w:pPr>
        <w:tabs>
          <w:tab w:val="left" w:pos="3646"/>
        </w:tabs>
        <w:rPr>
          <w:rtl/>
        </w:rPr>
      </w:pPr>
      <w:r>
        <w:rPr>
          <w:rFonts w:hint="cs"/>
          <w:rtl/>
        </w:rPr>
        <w:t xml:space="preserve">ניר נכנס והציעה הצעה נגדית- </w:t>
      </w:r>
      <w:r w:rsidRPr="00AA0325">
        <w:rPr>
          <w:rFonts w:hint="cs"/>
          <w:b/>
          <w:bCs/>
          <w:rtl/>
        </w:rPr>
        <w:t>יש כאן קיבול תוך שינוי</w:t>
      </w:r>
      <w:r>
        <w:rPr>
          <w:rFonts w:hint="cs"/>
          <w:rtl/>
        </w:rPr>
        <w:t xml:space="preserve"> (סעיף 11) ניר נופך להיות המציע.</w:t>
      </w:r>
    </w:p>
    <w:p w14:paraId="02E9323D" w14:textId="5C3E9C58" w:rsidR="00AA0325" w:rsidRDefault="00AA0325" w:rsidP="00AA0325">
      <w:pPr>
        <w:tabs>
          <w:tab w:val="left" w:pos="3646"/>
        </w:tabs>
        <w:rPr>
          <w:rtl/>
        </w:rPr>
      </w:pPr>
      <w:r>
        <w:rPr>
          <w:rFonts w:hint="cs"/>
          <w:rtl/>
        </w:rPr>
        <w:lastRenderedPageBreak/>
        <w:t xml:space="preserve">תמרי סירב </w:t>
      </w:r>
      <w:r>
        <w:rPr>
          <w:rtl/>
        </w:rPr>
        <w:t>–</w:t>
      </w:r>
      <w:r>
        <w:rPr>
          <w:rFonts w:hint="cs"/>
          <w:rtl/>
        </w:rPr>
        <w:t xml:space="preserve"> ע"פ סעיף 4- </w:t>
      </w:r>
      <w:r w:rsidRPr="00AA0325">
        <w:rPr>
          <w:rFonts w:hint="cs"/>
          <w:b/>
          <w:bCs/>
          <w:rtl/>
        </w:rPr>
        <w:t>ההצעה פקעה.</w:t>
      </w:r>
    </w:p>
    <w:p w14:paraId="5D8D5DE0" w14:textId="09159EEA" w:rsidR="00AA0325" w:rsidRDefault="00AA0325" w:rsidP="00AA0325">
      <w:pPr>
        <w:tabs>
          <w:tab w:val="left" w:pos="3646"/>
        </w:tabs>
        <w:rPr>
          <w:rtl/>
        </w:rPr>
      </w:pPr>
      <w:r>
        <w:rPr>
          <w:rFonts w:hint="cs"/>
          <w:rtl/>
        </w:rPr>
        <w:t>ניר שלח מייל עם עיקרי המסוימות עם הצעה חדשה ואמר תשתוק אם אתה מסכים (סעיף 6ב) עצם זה שתמרי הוציא חשבונית=קיבול.</w:t>
      </w:r>
    </w:p>
    <w:p w14:paraId="6C73C729" w14:textId="667EA293" w:rsidR="000C6574" w:rsidRDefault="00220C41" w:rsidP="000C6574">
      <w:pPr>
        <w:tabs>
          <w:tab w:val="left" w:pos="3646"/>
        </w:tabs>
        <w:rPr>
          <w:b/>
          <w:bCs/>
          <w:rtl/>
        </w:rPr>
      </w:pPr>
      <w:r w:rsidRPr="00220C41">
        <w:rPr>
          <w:rFonts w:hint="cs"/>
          <w:b/>
          <w:bCs/>
          <w:rtl/>
        </w:rPr>
        <w:t>לניר אסור לכפות שתיקה כקיבול אבל לתמרי מותר לשתוק כקיבול.</w:t>
      </w:r>
      <w:r w:rsidR="000C6574">
        <w:rPr>
          <w:rFonts w:hint="cs"/>
          <w:b/>
          <w:bCs/>
          <w:rtl/>
        </w:rPr>
        <w:t xml:space="preserve">                                                    </w:t>
      </w:r>
      <w:r w:rsidR="000C6574" w:rsidRPr="000C6574">
        <w:rPr>
          <w:rFonts w:hint="cs"/>
          <w:b/>
          <w:bCs/>
          <w:highlight w:val="yellow"/>
          <w:rtl/>
        </w:rPr>
        <w:t>תמרי הנגר צודק במקרה הנ"ל.</w:t>
      </w:r>
    </w:p>
    <w:p w14:paraId="15855DCF" w14:textId="77777777" w:rsidR="008F393C" w:rsidRDefault="008F393C" w:rsidP="000C6574">
      <w:pPr>
        <w:tabs>
          <w:tab w:val="left" w:pos="3646"/>
        </w:tabs>
        <w:rPr>
          <w:b/>
          <w:bCs/>
          <w:rtl/>
        </w:rPr>
      </w:pPr>
    </w:p>
    <w:p w14:paraId="375588E6" w14:textId="77777777" w:rsidR="008F393C" w:rsidRDefault="008F393C" w:rsidP="000C6574">
      <w:pPr>
        <w:tabs>
          <w:tab w:val="left" w:pos="3646"/>
        </w:tabs>
        <w:rPr>
          <w:b/>
          <w:bCs/>
          <w:rtl/>
        </w:rPr>
      </w:pPr>
    </w:p>
    <w:p w14:paraId="0E1F092E" w14:textId="77777777" w:rsidR="008F393C" w:rsidRDefault="008F393C" w:rsidP="000C6574">
      <w:pPr>
        <w:tabs>
          <w:tab w:val="left" w:pos="3646"/>
        </w:tabs>
        <w:rPr>
          <w:b/>
          <w:bCs/>
          <w:rtl/>
        </w:rPr>
      </w:pPr>
    </w:p>
    <w:p w14:paraId="1326B0B2" w14:textId="77777777" w:rsidR="008F393C" w:rsidRDefault="008F393C" w:rsidP="000C6574">
      <w:pPr>
        <w:tabs>
          <w:tab w:val="left" w:pos="3646"/>
        </w:tabs>
        <w:rPr>
          <w:b/>
          <w:bCs/>
          <w:rtl/>
        </w:rPr>
      </w:pPr>
    </w:p>
    <w:p w14:paraId="3B2C7886" w14:textId="77777777" w:rsidR="008F393C" w:rsidRDefault="008F393C" w:rsidP="000C6574">
      <w:pPr>
        <w:tabs>
          <w:tab w:val="left" w:pos="3646"/>
        </w:tabs>
        <w:rPr>
          <w:b/>
          <w:bCs/>
          <w:rtl/>
        </w:rPr>
      </w:pPr>
    </w:p>
    <w:p w14:paraId="2CEA629C" w14:textId="77777777" w:rsidR="008F393C" w:rsidRDefault="008F393C" w:rsidP="000C6574">
      <w:pPr>
        <w:tabs>
          <w:tab w:val="left" w:pos="3646"/>
        </w:tabs>
        <w:rPr>
          <w:b/>
          <w:bCs/>
          <w:rtl/>
        </w:rPr>
      </w:pPr>
    </w:p>
    <w:p w14:paraId="419A560B" w14:textId="77777777" w:rsidR="008F393C" w:rsidRDefault="008F393C" w:rsidP="000C6574">
      <w:pPr>
        <w:tabs>
          <w:tab w:val="left" w:pos="3646"/>
        </w:tabs>
        <w:rPr>
          <w:b/>
          <w:bCs/>
          <w:rtl/>
        </w:rPr>
      </w:pPr>
    </w:p>
    <w:p w14:paraId="316729E7" w14:textId="77777777" w:rsidR="008F393C" w:rsidRDefault="008F393C" w:rsidP="000C6574">
      <w:pPr>
        <w:tabs>
          <w:tab w:val="left" w:pos="3646"/>
        </w:tabs>
        <w:rPr>
          <w:b/>
          <w:bCs/>
          <w:rtl/>
        </w:rPr>
      </w:pPr>
    </w:p>
    <w:p w14:paraId="0E59B28D" w14:textId="77777777" w:rsidR="008F393C" w:rsidRDefault="008F393C" w:rsidP="000C6574">
      <w:pPr>
        <w:tabs>
          <w:tab w:val="left" w:pos="3646"/>
        </w:tabs>
        <w:rPr>
          <w:b/>
          <w:bCs/>
          <w:rtl/>
        </w:rPr>
      </w:pPr>
    </w:p>
    <w:p w14:paraId="49FC4574" w14:textId="77777777" w:rsidR="008F393C" w:rsidRDefault="008F393C" w:rsidP="000C6574">
      <w:pPr>
        <w:tabs>
          <w:tab w:val="left" w:pos="3646"/>
        </w:tabs>
        <w:rPr>
          <w:b/>
          <w:bCs/>
          <w:rtl/>
        </w:rPr>
      </w:pPr>
    </w:p>
    <w:p w14:paraId="433DC77E" w14:textId="77777777" w:rsidR="008F393C" w:rsidRDefault="008F393C" w:rsidP="000C6574">
      <w:pPr>
        <w:tabs>
          <w:tab w:val="left" w:pos="3646"/>
        </w:tabs>
        <w:rPr>
          <w:b/>
          <w:bCs/>
          <w:rtl/>
        </w:rPr>
      </w:pPr>
    </w:p>
    <w:p w14:paraId="0CF8F9C7" w14:textId="77777777" w:rsidR="008F393C" w:rsidRDefault="008F393C" w:rsidP="000C6574">
      <w:pPr>
        <w:tabs>
          <w:tab w:val="left" w:pos="3646"/>
        </w:tabs>
        <w:rPr>
          <w:b/>
          <w:bCs/>
          <w:rtl/>
        </w:rPr>
      </w:pPr>
    </w:p>
    <w:p w14:paraId="111558F2" w14:textId="77777777" w:rsidR="008F393C" w:rsidRDefault="008F393C" w:rsidP="000C6574">
      <w:pPr>
        <w:tabs>
          <w:tab w:val="left" w:pos="3646"/>
        </w:tabs>
        <w:rPr>
          <w:b/>
          <w:bCs/>
          <w:rtl/>
        </w:rPr>
      </w:pPr>
    </w:p>
    <w:p w14:paraId="16E48300" w14:textId="77777777" w:rsidR="008F393C" w:rsidRDefault="008F393C" w:rsidP="000C6574">
      <w:pPr>
        <w:tabs>
          <w:tab w:val="left" w:pos="3646"/>
        </w:tabs>
        <w:rPr>
          <w:b/>
          <w:bCs/>
          <w:rtl/>
        </w:rPr>
      </w:pPr>
    </w:p>
    <w:p w14:paraId="3CD77756" w14:textId="77777777" w:rsidR="008F393C" w:rsidRDefault="008F393C" w:rsidP="000C6574">
      <w:pPr>
        <w:tabs>
          <w:tab w:val="left" w:pos="3646"/>
        </w:tabs>
        <w:rPr>
          <w:b/>
          <w:bCs/>
          <w:rtl/>
        </w:rPr>
      </w:pPr>
    </w:p>
    <w:p w14:paraId="67314748" w14:textId="77777777" w:rsidR="008F393C" w:rsidRDefault="008F393C" w:rsidP="000C6574">
      <w:pPr>
        <w:tabs>
          <w:tab w:val="left" w:pos="3646"/>
        </w:tabs>
        <w:rPr>
          <w:b/>
          <w:bCs/>
          <w:rtl/>
        </w:rPr>
      </w:pPr>
    </w:p>
    <w:p w14:paraId="56F9E895" w14:textId="77777777" w:rsidR="008F393C" w:rsidRDefault="008F393C" w:rsidP="000C6574">
      <w:pPr>
        <w:tabs>
          <w:tab w:val="left" w:pos="3646"/>
        </w:tabs>
        <w:rPr>
          <w:b/>
          <w:bCs/>
          <w:rtl/>
        </w:rPr>
      </w:pPr>
    </w:p>
    <w:p w14:paraId="11D040A6" w14:textId="77777777" w:rsidR="008F393C" w:rsidRDefault="008F393C" w:rsidP="000C6574">
      <w:pPr>
        <w:tabs>
          <w:tab w:val="left" w:pos="3646"/>
        </w:tabs>
        <w:rPr>
          <w:b/>
          <w:bCs/>
          <w:rtl/>
        </w:rPr>
      </w:pPr>
    </w:p>
    <w:p w14:paraId="089BE35D" w14:textId="77777777" w:rsidR="008F393C" w:rsidRDefault="008F393C" w:rsidP="000C6574">
      <w:pPr>
        <w:tabs>
          <w:tab w:val="left" w:pos="3646"/>
        </w:tabs>
        <w:rPr>
          <w:b/>
          <w:bCs/>
          <w:rtl/>
        </w:rPr>
      </w:pPr>
    </w:p>
    <w:p w14:paraId="20313426" w14:textId="77777777" w:rsidR="008F393C" w:rsidRDefault="008F393C" w:rsidP="000C6574">
      <w:pPr>
        <w:tabs>
          <w:tab w:val="left" w:pos="3646"/>
        </w:tabs>
        <w:rPr>
          <w:b/>
          <w:bCs/>
          <w:rtl/>
        </w:rPr>
      </w:pPr>
    </w:p>
    <w:p w14:paraId="14AFBF77" w14:textId="77777777" w:rsidR="008F393C" w:rsidRDefault="008F393C" w:rsidP="000C6574">
      <w:pPr>
        <w:tabs>
          <w:tab w:val="left" w:pos="3646"/>
        </w:tabs>
        <w:rPr>
          <w:b/>
          <w:bCs/>
          <w:rtl/>
        </w:rPr>
      </w:pPr>
    </w:p>
    <w:p w14:paraId="7E01BE51" w14:textId="77777777" w:rsidR="008F393C" w:rsidRDefault="008F393C" w:rsidP="000C6574">
      <w:pPr>
        <w:tabs>
          <w:tab w:val="left" w:pos="3646"/>
        </w:tabs>
        <w:rPr>
          <w:b/>
          <w:bCs/>
          <w:rtl/>
        </w:rPr>
      </w:pPr>
    </w:p>
    <w:p w14:paraId="28D21A99" w14:textId="77777777" w:rsidR="008F393C" w:rsidRDefault="008F393C" w:rsidP="000C6574">
      <w:pPr>
        <w:tabs>
          <w:tab w:val="left" w:pos="3646"/>
        </w:tabs>
        <w:rPr>
          <w:b/>
          <w:bCs/>
          <w:rtl/>
        </w:rPr>
      </w:pPr>
    </w:p>
    <w:p w14:paraId="5698185D" w14:textId="77777777" w:rsidR="008F393C" w:rsidRDefault="008F393C" w:rsidP="000C6574">
      <w:pPr>
        <w:tabs>
          <w:tab w:val="left" w:pos="3646"/>
        </w:tabs>
        <w:rPr>
          <w:b/>
          <w:bCs/>
          <w:rtl/>
        </w:rPr>
      </w:pPr>
    </w:p>
    <w:p w14:paraId="1D03C6DC" w14:textId="3F3B1926" w:rsidR="008F393C" w:rsidRPr="00220C41" w:rsidRDefault="008F393C" w:rsidP="000C6574">
      <w:pPr>
        <w:tabs>
          <w:tab w:val="left" w:pos="3646"/>
        </w:tabs>
        <w:rPr>
          <w:b/>
          <w:bCs/>
          <w:rtl/>
        </w:rPr>
      </w:pPr>
    </w:p>
    <w:p w14:paraId="7498F017" w14:textId="116523BB" w:rsidR="00CE6DCF" w:rsidRDefault="0024066F" w:rsidP="00AA0325">
      <w:pPr>
        <w:tabs>
          <w:tab w:val="left" w:pos="3646"/>
        </w:tabs>
        <w:rPr>
          <w:rtl/>
        </w:rPr>
      </w:pPr>
      <w:r>
        <w:rPr>
          <w:noProof/>
        </w:rPr>
        <w:lastRenderedPageBreak/>
        <mc:AlternateContent>
          <mc:Choice Requires="wps">
            <w:drawing>
              <wp:anchor distT="0" distB="0" distL="114300" distR="114300" simplePos="0" relativeHeight="251683840" behindDoc="0" locked="0" layoutInCell="1" allowOverlap="1" wp14:anchorId="47739219" wp14:editId="7EF2017C">
                <wp:simplePos x="0" y="0"/>
                <wp:positionH relativeFrom="column">
                  <wp:posOffset>-161290</wp:posOffset>
                </wp:positionH>
                <wp:positionV relativeFrom="paragraph">
                  <wp:posOffset>215900</wp:posOffset>
                </wp:positionV>
                <wp:extent cx="698500" cy="450850"/>
                <wp:effectExtent l="0" t="0" r="0" b="6350"/>
                <wp:wrapNone/>
                <wp:docPr id="1704122587"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0CEAF430" w14:textId="2ED84B90"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39219" id="_x0000_s1027" type="#_x0000_t202" style="position:absolute;left:0;text-align:left;margin-left:-12.7pt;margin-top:17pt;width:55pt;height: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" filled="f" stroked="f">
                <v:textbox>
                  <w:txbxContent>
                    <w:p w14:paraId="0CEAF430" w14:textId="2ED84B90"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3</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6FB3D0B" wp14:editId="4AA5212B">
                <wp:simplePos x="0" y="0"/>
                <wp:positionH relativeFrom="column">
                  <wp:posOffset>3092450</wp:posOffset>
                </wp:positionH>
                <wp:positionV relativeFrom="paragraph">
                  <wp:posOffset>6350</wp:posOffset>
                </wp:positionV>
                <wp:extent cx="698500" cy="450850"/>
                <wp:effectExtent l="0" t="0" r="0" b="6350"/>
                <wp:wrapNone/>
                <wp:docPr id="1791426282"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215B6A02" w14:textId="386DF1DE"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066F">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B3D0B" id="_x0000_s1028" type="#_x0000_t202" style="position:absolute;left:0;text-align:left;margin-left:243.5pt;margin-top:.5pt;width:55pt;height: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" filled="f" stroked="f">
                <v:textbox>
                  <w:txbxContent>
                    <w:p w14:paraId="215B6A02" w14:textId="386DF1DE"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4066F">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w:t>
                      </w:r>
                    </w:p>
                  </w:txbxContent>
                </v:textbox>
              </v:shape>
            </w:pict>
          </mc:Fallback>
        </mc:AlternateContent>
      </w:r>
      <w:r w:rsidR="008F393C" w:rsidRPr="00BE77FE">
        <w:rPr>
          <w:rFonts w:cs="Arial"/>
          <w:noProof/>
          <w:rtl/>
        </w:rPr>
        <w:drawing>
          <wp:anchor distT="0" distB="0" distL="114300" distR="114300" simplePos="0" relativeHeight="251675648" behindDoc="0" locked="0" layoutInCell="1" allowOverlap="1" wp14:anchorId="422F4B45" wp14:editId="7C506798">
            <wp:simplePos x="0" y="0"/>
            <wp:positionH relativeFrom="margin">
              <wp:align>left</wp:align>
            </wp:positionH>
            <wp:positionV relativeFrom="paragraph">
              <wp:posOffset>170815</wp:posOffset>
            </wp:positionV>
            <wp:extent cx="3009900" cy="3504227"/>
            <wp:effectExtent l="0" t="0" r="0" b="1270"/>
            <wp:wrapNone/>
            <wp:docPr id="4187146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4660" name=""/>
                    <pic:cNvPicPr/>
                  </pic:nvPicPr>
                  <pic:blipFill>
                    <a:blip r:embed="rId22">
                      <a:extLst>
                        <a:ext uri="{28A0092B-C50C-407E-A947-70E740481C1C}">
                          <a14:useLocalDpi xmlns:a14="http://schemas.microsoft.com/office/drawing/2010/main" val="0"/>
                        </a:ext>
                      </a:extLst>
                    </a:blip>
                    <a:stretch>
                      <a:fillRect/>
                    </a:stretch>
                  </pic:blipFill>
                  <pic:spPr>
                    <a:xfrm>
                      <a:off x="0" y="0"/>
                      <a:ext cx="3009900" cy="3504227"/>
                    </a:xfrm>
                    <a:prstGeom prst="rect">
                      <a:avLst/>
                    </a:prstGeom>
                  </pic:spPr>
                </pic:pic>
              </a:graphicData>
            </a:graphic>
            <wp14:sizeRelH relativeFrom="page">
              <wp14:pctWidth>0</wp14:pctWidth>
            </wp14:sizeRelH>
            <wp14:sizeRelV relativeFrom="page">
              <wp14:pctHeight>0</wp14:pctHeight>
            </wp14:sizeRelV>
          </wp:anchor>
        </w:drawing>
      </w:r>
      <w:r w:rsidR="00CE6DCF">
        <w:rPr>
          <w:rFonts w:hint="cs"/>
          <w:rtl/>
        </w:rPr>
        <w:t>מקרה נוסף:</w:t>
      </w:r>
    </w:p>
    <w:p w14:paraId="30F98F6A" w14:textId="6A986744" w:rsidR="00BE4C83" w:rsidRDefault="008F393C" w:rsidP="00AA0325">
      <w:pPr>
        <w:tabs>
          <w:tab w:val="left" w:pos="3646"/>
        </w:tabs>
        <w:rPr>
          <w:rtl/>
        </w:rPr>
      </w:pPr>
      <w:r w:rsidRPr="00BE77FE">
        <w:rPr>
          <w:rFonts w:cs="Arial"/>
          <w:noProof/>
          <w:rtl/>
        </w:rPr>
        <w:drawing>
          <wp:anchor distT="0" distB="0" distL="114300" distR="114300" simplePos="0" relativeHeight="251674624" behindDoc="0" locked="0" layoutInCell="1" allowOverlap="1" wp14:anchorId="17044717" wp14:editId="715071E2">
            <wp:simplePos x="0" y="0"/>
            <wp:positionH relativeFrom="column">
              <wp:posOffset>3143250</wp:posOffset>
            </wp:positionH>
            <wp:positionV relativeFrom="paragraph">
              <wp:posOffset>18415</wp:posOffset>
            </wp:positionV>
            <wp:extent cx="2844800" cy="3289941"/>
            <wp:effectExtent l="0" t="0" r="0" b="5715"/>
            <wp:wrapNone/>
            <wp:docPr id="163996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330" name=""/>
                    <pic:cNvPicPr/>
                  </pic:nvPicPr>
                  <pic:blipFill>
                    <a:blip r:embed="rId23">
                      <a:extLst>
                        <a:ext uri="{28A0092B-C50C-407E-A947-70E740481C1C}">
                          <a14:useLocalDpi xmlns:a14="http://schemas.microsoft.com/office/drawing/2010/main" val="0"/>
                        </a:ext>
                      </a:extLst>
                    </a:blip>
                    <a:stretch>
                      <a:fillRect/>
                    </a:stretch>
                  </pic:blipFill>
                  <pic:spPr>
                    <a:xfrm>
                      <a:off x="0" y="0"/>
                      <a:ext cx="2844800" cy="3289941"/>
                    </a:xfrm>
                    <a:prstGeom prst="rect">
                      <a:avLst/>
                    </a:prstGeom>
                  </pic:spPr>
                </pic:pic>
              </a:graphicData>
            </a:graphic>
            <wp14:sizeRelH relativeFrom="page">
              <wp14:pctWidth>0</wp14:pctWidth>
            </wp14:sizeRelH>
            <wp14:sizeRelV relativeFrom="page">
              <wp14:pctHeight>0</wp14:pctHeight>
            </wp14:sizeRelV>
          </wp:anchor>
        </w:drawing>
      </w:r>
    </w:p>
    <w:p w14:paraId="330A98E4" w14:textId="37126F6B" w:rsidR="00BE4C83" w:rsidRDefault="00BE4C83" w:rsidP="00AA0325">
      <w:pPr>
        <w:tabs>
          <w:tab w:val="left" w:pos="3646"/>
        </w:tabs>
        <w:rPr>
          <w:rtl/>
        </w:rPr>
      </w:pPr>
    </w:p>
    <w:p w14:paraId="1BDE5594" w14:textId="24FC855E" w:rsidR="00BE77FE" w:rsidRDefault="00BE77FE" w:rsidP="00AA0325">
      <w:pPr>
        <w:tabs>
          <w:tab w:val="left" w:pos="3646"/>
        </w:tabs>
        <w:rPr>
          <w:rtl/>
        </w:rPr>
      </w:pPr>
    </w:p>
    <w:p w14:paraId="7E4DDAE1" w14:textId="68E56FD7" w:rsidR="00BE77FE" w:rsidRDefault="00BE77FE" w:rsidP="00AA0325">
      <w:pPr>
        <w:tabs>
          <w:tab w:val="left" w:pos="3646"/>
        </w:tabs>
        <w:rPr>
          <w:rtl/>
        </w:rPr>
      </w:pPr>
    </w:p>
    <w:p w14:paraId="35F82DC7" w14:textId="3B7ECE70" w:rsidR="00BE77FE" w:rsidRDefault="00BE77FE" w:rsidP="00AA0325">
      <w:pPr>
        <w:tabs>
          <w:tab w:val="left" w:pos="3646"/>
        </w:tabs>
        <w:rPr>
          <w:rtl/>
        </w:rPr>
      </w:pPr>
    </w:p>
    <w:p w14:paraId="7A73E36D" w14:textId="00227C06" w:rsidR="00BE77FE" w:rsidRDefault="0024066F" w:rsidP="00AA0325">
      <w:pPr>
        <w:tabs>
          <w:tab w:val="left" w:pos="3646"/>
        </w:tabs>
        <w:rPr>
          <w:rtl/>
        </w:rPr>
      </w:pPr>
      <w:r>
        <w:rPr>
          <w:noProof/>
        </w:rPr>
        <mc:AlternateContent>
          <mc:Choice Requires="wps">
            <w:drawing>
              <wp:anchor distT="0" distB="0" distL="114300" distR="114300" simplePos="0" relativeHeight="251685888" behindDoc="0" locked="0" layoutInCell="1" allowOverlap="1" wp14:anchorId="038EE0B5" wp14:editId="03D4155E">
                <wp:simplePos x="0" y="0"/>
                <wp:positionH relativeFrom="column">
                  <wp:posOffset>-139700</wp:posOffset>
                </wp:positionH>
                <wp:positionV relativeFrom="paragraph">
                  <wp:posOffset>255270</wp:posOffset>
                </wp:positionV>
                <wp:extent cx="698500" cy="450850"/>
                <wp:effectExtent l="0" t="0" r="0" b="6350"/>
                <wp:wrapNone/>
                <wp:docPr id="1734441894"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1FA78862" w14:textId="600A2C7E"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EE0B5" id="_x0000_s1029" type="#_x0000_t202" style="position:absolute;left:0;text-align:left;margin-left:-11pt;margin-top:20.1pt;width:55pt;height:3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" filled="f" stroked="f">
                <v:textbox>
                  <w:txbxContent>
                    <w:p w14:paraId="1FA78862" w14:textId="600A2C7E"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4</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1A45B68" wp14:editId="182B9AB1">
                <wp:simplePos x="0" y="0"/>
                <wp:positionH relativeFrom="column">
                  <wp:posOffset>3067050</wp:posOffset>
                </wp:positionH>
                <wp:positionV relativeFrom="paragraph">
                  <wp:posOffset>147320</wp:posOffset>
                </wp:positionV>
                <wp:extent cx="698500" cy="450850"/>
                <wp:effectExtent l="0" t="0" r="0" b="6350"/>
                <wp:wrapNone/>
                <wp:docPr id="425762238"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36217999" w14:textId="7942A619"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5B68" id="_x0000_s1030" type="#_x0000_t202" style="position:absolute;left:0;text-align:left;margin-left:241.5pt;margin-top:11.6pt;width:55pt;height: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" filled="f" stroked="f">
                <v:textbox>
                  <w:txbxContent>
                    <w:p w14:paraId="36217999" w14:textId="7942A619"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w:t>
                      </w:r>
                    </w:p>
                  </w:txbxContent>
                </v:textbox>
              </v:shape>
            </w:pict>
          </mc:Fallback>
        </mc:AlternateContent>
      </w:r>
    </w:p>
    <w:p w14:paraId="5FDA8815" w14:textId="1B2D946D" w:rsidR="00BE77FE" w:rsidRDefault="00BE77FE" w:rsidP="00AA0325">
      <w:pPr>
        <w:tabs>
          <w:tab w:val="left" w:pos="3646"/>
        </w:tabs>
        <w:rPr>
          <w:rtl/>
        </w:rPr>
      </w:pPr>
    </w:p>
    <w:p w14:paraId="6437B090" w14:textId="1BC8CBE4" w:rsidR="00BE77FE" w:rsidRDefault="00BE77FE" w:rsidP="00AA0325">
      <w:pPr>
        <w:tabs>
          <w:tab w:val="left" w:pos="3646"/>
        </w:tabs>
        <w:rPr>
          <w:rtl/>
        </w:rPr>
      </w:pPr>
    </w:p>
    <w:p w14:paraId="2FA02F32" w14:textId="77DF617E" w:rsidR="00BE77FE" w:rsidRDefault="00BE77FE" w:rsidP="00AA0325">
      <w:pPr>
        <w:tabs>
          <w:tab w:val="left" w:pos="3646"/>
        </w:tabs>
        <w:rPr>
          <w:rtl/>
        </w:rPr>
      </w:pPr>
    </w:p>
    <w:p w14:paraId="3FB8E7B2" w14:textId="6D6CCC83" w:rsidR="00BE4C83" w:rsidRDefault="00BE4C83" w:rsidP="00AA0325">
      <w:pPr>
        <w:tabs>
          <w:tab w:val="left" w:pos="3646"/>
        </w:tabs>
        <w:rPr>
          <w:rtl/>
        </w:rPr>
      </w:pPr>
    </w:p>
    <w:p w14:paraId="38E7813F" w14:textId="0FFB1831" w:rsidR="00BE4C83" w:rsidRDefault="00BE4C83" w:rsidP="00AA0325">
      <w:pPr>
        <w:tabs>
          <w:tab w:val="left" w:pos="3646"/>
        </w:tabs>
        <w:rPr>
          <w:rtl/>
        </w:rPr>
      </w:pPr>
    </w:p>
    <w:p w14:paraId="14A705A1" w14:textId="032249DA" w:rsidR="00BE4C83" w:rsidRDefault="0024066F" w:rsidP="00AA0325">
      <w:pPr>
        <w:tabs>
          <w:tab w:val="left" w:pos="3646"/>
        </w:tabs>
        <w:rPr>
          <w:rtl/>
        </w:rPr>
      </w:pPr>
      <w:r>
        <w:rPr>
          <w:noProof/>
        </w:rPr>
        <mc:AlternateContent>
          <mc:Choice Requires="wps">
            <w:drawing>
              <wp:anchor distT="0" distB="0" distL="114300" distR="114300" simplePos="0" relativeHeight="251692032" behindDoc="0" locked="0" layoutInCell="1" allowOverlap="1" wp14:anchorId="393BB0AC" wp14:editId="7ACB2116">
                <wp:simplePos x="0" y="0"/>
                <wp:positionH relativeFrom="margin">
                  <wp:align>left</wp:align>
                </wp:positionH>
                <wp:positionV relativeFrom="paragraph">
                  <wp:posOffset>243840</wp:posOffset>
                </wp:positionV>
                <wp:extent cx="698500" cy="450850"/>
                <wp:effectExtent l="0" t="0" r="0" b="6350"/>
                <wp:wrapNone/>
                <wp:docPr id="1375764064"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342B87D0" w14:textId="75E71251"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7</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BB0AC" id="_x0000_s1031" type="#_x0000_t202" style="position:absolute;left:0;text-align:left;margin-left:0;margin-top:19.2pt;width:55pt;height:35.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" filled="f" stroked="f">
                <v:textbox>
                  <w:txbxContent>
                    <w:p w14:paraId="342B87D0" w14:textId="75E71251"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7</w:t>
                      </w: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2B40AD63" wp14:editId="58BFA27A">
                <wp:simplePos x="0" y="0"/>
                <wp:positionH relativeFrom="column">
                  <wp:posOffset>3136900</wp:posOffset>
                </wp:positionH>
                <wp:positionV relativeFrom="paragraph">
                  <wp:posOffset>243840</wp:posOffset>
                </wp:positionV>
                <wp:extent cx="698500" cy="450850"/>
                <wp:effectExtent l="0" t="0" r="0" b="6350"/>
                <wp:wrapNone/>
                <wp:docPr id="2032170894"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7477DF7F" w14:textId="45F96AE9"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0AD63" id="_x0000_s1032" type="#_x0000_t202" style="position:absolute;left:0;text-align:left;margin-left:247pt;margin-top:19.2pt;width:55pt;height: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" filled="f" stroked="f">
                <v:textbox>
                  <w:txbxContent>
                    <w:p w14:paraId="7477DF7F" w14:textId="45F96AE9"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5</w:t>
                      </w:r>
                    </w:p>
                  </w:txbxContent>
                </v:textbox>
              </v:shape>
            </w:pict>
          </mc:Fallback>
        </mc:AlternateContent>
      </w:r>
    </w:p>
    <w:p w14:paraId="65D25884" w14:textId="6C57A509" w:rsidR="003F5036" w:rsidRDefault="0024066F" w:rsidP="00AA0325">
      <w:pPr>
        <w:tabs>
          <w:tab w:val="left" w:pos="3646"/>
        </w:tabs>
        <w:rPr>
          <w:rtl/>
        </w:rPr>
      </w:pPr>
      <w:r w:rsidRPr="0024066F">
        <w:rPr>
          <w:rFonts w:cs="Arial"/>
          <w:noProof/>
          <w:rtl/>
        </w:rPr>
        <w:drawing>
          <wp:anchor distT="0" distB="0" distL="114300" distR="114300" simplePos="0" relativeHeight="251677696" behindDoc="0" locked="0" layoutInCell="1" allowOverlap="1" wp14:anchorId="3045D559" wp14:editId="38D20223">
            <wp:simplePos x="0" y="0"/>
            <wp:positionH relativeFrom="column">
              <wp:posOffset>120650</wp:posOffset>
            </wp:positionH>
            <wp:positionV relativeFrom="paragraph">
              <wp:posOffset>9525</wp:posOffset>
            </wp:positionV>
            <wp:extent cx="2584450" cy="4681510"/>
            <wp:effectExtent l="0" t="0" r="6350" b="5080"/>
            <wp:wrapNone/>
            <wp:docPr id="18197484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8479" name=""/>
                    <pic:cNvPicPr/>
                  </pic:nvPicPr>
                  <pic:blipFill>
                    <a:blip r:embed="rId24">
                      <a:extLst>
                        <a:ext uri="{28A0092B-C50C-407E-A947-70E740481C1C}">
                          <a14:useLocalDpi xmlns:a14="http://schemas.microsoft.com/office/drawing/2010/main" val="0"/>
                        </a:ext>
                      </a:extLst>
                    </a:blip>
                    <a:stretch>
                      <a:fillRect/>
                    </a:stretch>
                  </pic:blipFill>
                  <pic:spPr>
                    <a:xfrm>
                      <a:off x="0" y="0"/>
                      <a:ext cx="2584450" cy="4681510"/>
                    </a:xfrm>
                    <a:prstGeom prst="rect">
                      <a:avLst/>
                    </a:prstGeom>
                  </pic:spPr>
                </pic:pic>
              </a:graphicData>
            </a:graphic>
            <wp14:sizeRelH relativeFrom="page">
              <wp14:pctWidth>0</wp14:pctWidth>
            </wp14:sizeRelH>
            <wp14:sizeRelV relativeFrom="page">
              <wp14:pctHeight>0</wp14:pctHeight>
            </wp14:sizeRelV>
          </wp:anchor>
        </w:drawing>
      </w:r>
      <w:r w:rsidRPr="0024066F">
        <w:rPr>
          <w:rFonts w:cs="Arial"/>
          <w:noProof/>
          <w:rtl/>
        </w:rPr>
        <w:drawing>
          <wp:anchor distT="0" distB="0" distL="114300" distR="114300" simplePos="0" relativeHeight="251676672" behindDoc="0" locked="0" layoutInCell="1" allowOverlap="1" wp14:anchorId="40ED8D61" wp14:editId="674462FB">
            <wp:simplePos x="0" y="0"/>
            <wp:positionH relativeFrom="column">
              <wp:posOffset>3352800</wp:posOffset>
            </wp:positionH>
            <wp:positionV relativeFrom="paragraph">
              <wp:posOffset>28575</wp:posOffset>
            </wp:positionV>
            <wp:extent cx="2664460" cy="3092329"/>
            <wp:effectExtent l="0" t="0" r="2540" b="0"/>
            <wp:wrapNone/>
            <wp:docPr id="20728301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30142" name=""/>
                    <pic:cNvPicPr/>
                  </pic:nvPicPr>
                  <pic:blipFill>
                    <a:blip r:embed="rId25">
                      <a:extLst>
                        <a:ext uri="{28A0092B-C50C-407E-A947-70E740481C1C}">
                          <a14:useLocalDpi xmlns:a14="http://schemas.microsoft.com/office/drawing/2010/main" val="0"/>
                        </a:ext>
                      </a:extLst>
                    </a:blip>
                    <a:stretch>
                      <a:fillRect/>
                    </a:stretch>
                  </pic:blipFill>
                  <pic:spPr>
                    <a:xfrm>
                      <a:off x="0" y="0"/>
                      <a:ext cx="2664460" cy="3092329"/>
                    </a:xfrm>
                    <a:prstGeom prst="rect">
                      <a:avLst/>
                    </a:prstGeom>
                  </pic:spPr>
                </pic:pic>
              </a:graphicData>
            </a:graphic>
            <wp14:sizeRelH relativeFrom="page">
              <wp14:pctWidth>0</wp14:pctWidth>
            </wp14:sizeRelH>
            <wp14:sizeRelV relativeFrom="page">
              <wp14:pctHeight>0</wp14:pctHeight>
            </wp14:sizeRelV>
          </wp:anchor>
        </w:drawing>
      </w:r>
    </w:p>
    <w:p w14:paraId="3B808E3A" w14:textId="0213C383" w:rsidR="003F5036" w:rsidRDefault="003F5036" w:rsidP="00AA0325">
      <w:pPr>
        <w:tabs>
          <w:tab w:val="left" w:pos="3646"/>
        </w:tabs>
        <w:rPr>
          <w:rtl/>
        </w:rPr>
      </w:pPr>
    </w:p>
    <w:p w14:paraId="38389D16" w14:textId="448C48BB" w:rsidR="008F393C" w:rsidRDefault="008F393C" w:rsidP="00AA0325">
      <w:pPr>
        <w:tabs>
          <w:tab w:val="left" w:pos="3646"/>
        </w:tabs>
        <w:rPr>
          <w:rtl/>
        </w:rPr>
      </w:pPr>
    </w:p>
    <w:p w14:paraId="60286E93" w14:textId="4AE6C244" w:rsidR="008F393C" w:rsidRDefault="008F393C" w:rsidP="00AA0325">
      <w:pPr>
        <w:tabs>
          <w:tab w:val="left" w:pos="3646"/>
        </w:tabs>
        <w:rPr>
          <w:rtl/>
        </w:rPr>
      </w:pPr>
    </w:p>
    <w:p w14:paraId="1066C853" w14:textId="396CB9D7" w:rsidR="008F393C" w:rsidRDefault="008F393C" w:rsidP="00AA0325">
      <w:pPr>
        <w:tabs>
          <w:tab w:val="left" w:pos="3646"/>
        </w:tabs>
        <w:rPr>
          <w:rtl/>
        </w:rPr>
      </w:pPr>
    </w:p>
    <w:p w14:paraId="2C79E721" w14:textId="505C61D7" w:rsidR="008F393C" w:rsidRDefault="0024066F" w:rsidP="00AA0325">
      <w:pPr>
        <w:tabs>
          <w:tab w:val="left" w:pos="3646"/>
        </w:tabs>
        <w:rPr>
          <w:rtl/>
        </w:rPr>
      </w:pPr>
      <w:r>
        <w:rPr>
          <w:noProof/>
        </w:rPr>
        <mc:AlternateContent>
          <mc:Choice Requires="wps">
            <w:drawing>
              <wp:anchor distT="0" distB="0" distL="114300" distR="114300" simplePos="0" relativeHeight="251689984" behindDoc="0" locked="0" layoutInCell="1" allowOverlap="1" wp14:anchorId="31B472B5" wp14:editId="24379086">
                <wp:simplePos x="0" y="0"/>
                <wp:positionH relativeFrom="column">
                  <wp:posOffset>3060700</wp:posOffset>
                </wp:positionH>
                <wp:positionV relativeFrom="paragraph">
                  <wp:posOffset>99060</wp:posOffset>
                </wp:positionV>
                <wp:extent cx="698500" cy="450850"/>
                <wp:effectExtent l="0" t="0" r="0" b="6350"/>
                <wp:wrapNone/>
                <wp:docPr id="89760999" name="תיבת טקסט 1"/>
                <wp:cNvGraphicFramePr/>
                <a:graphic xmlns:a="http://schemas.openxmlformats.org/drawingml/2006/main">
                  <a:graphicData uri="http://schemas.microsoft.com/office/word/2010/wordprocessingShape">
                    <wps:wsp>
                      <wps:cNvSpPr txBox="1"/>
                      <wps:spPr>
                        <a:xfrm>
                          <a:off x="0" y="0"/>
                          <a:ext cx="698500" cy="450850"/>
                        </a:xfrm>
                        <a:prstGeom prst="rect">
                          <a:avLst/>
                        </a:prstGeom>
                        <a:noFill/>
                        <a:ln>
                          <a:noFill/>
                        </a:ln>
                      </wps:spPr>
                      <wps:txbx>
                        <w:txbxContent>
                          <w:p w14:paraId="0660C73F" w14:textId="3A72069D"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6</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472B5" id="_x0000_s1033" type="#_x0000_t202" style="position:absolute;left:0;text-align:left;margin-left:241pt;margin-top:7.8pt;width:55pt;height:3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" filled="f" stroked="f">
                <v:textbox>
                  <w:txbxContent>
                    <w:p w14:paraId="0660C73F" w14:textId="3A72069D" w:rsidR="0024066F" w:rsidRPr="0024066F" w:rsidRDefault="0024066F" w:rsidP="0024066F">
                      <w:pPr>
                        <w:tabs>
                          <w:tab w:val="left" w:pos="3646"/>
                        </w:tabs>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hint="cs"/>
                          <w:b/>
                          <w:sz w:val="40"/>
                          <w:szCs w:val="40"/>
                          <w:rtl/>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6</w:t>
                      </w:r>
                    </w:p>
                  </w:txbxContent>
                </v:textbox>
              </v:shape>
            </w:pict>
          </mc:Fallback>
        </mc:AlternateContent>
      </w:r>
    </w:p>
    <w:p w14:paraId="5976CFA4" w14:textId="55ACE31A" w:rsidR="008F393C" w:rsidRDefault="008F393C" w:rsidP="00AA0325">
      <w:pPr>
        <w:tabs>
          <w:tab w:val="left" w:pos="3646"/>
        </w:tabs>
        <w:rPr>
          <w:rtl/>
        </w:rPr>
      </w:pPr>
    </w:p>
    <w:p w14:paraId="7096A5A5" w14:textId="03CB3E6B" w:rsidR="008F393C" w:rsidRDefault="008F393C" w:rsidP="00AA0325">
      <w:pPr>
        <w:tabs>
          <w:tab w:val="left" w:pos="3646"/>
        </w:tabs>
        <w:rPr>
          <w:rtl/>
        </w:rPr>
      </w:pPr>
    </w:p>
    <w:p w14:paraId="4AC918C5" w14:textId="77777777" w:rsidR="008F393C" w:rsidRDefault="008F393C" w:rsidP="00AA0325">
      <w:pPr>
        <w:tabs>
          <w:tab w:val="left" w:pos="3646"/>
        </w:tabs>
        <w:rPr>
          <w:rtl/>
        </w:rPr>
      </w:pPr>
    </w:p>
    <w:p w14:paraId="5CCEC494" w14:textId="77777777" w:rsidR="008F393C" w:rsidRDefault="008F393C" w:rsidP="00AA0325">
      <w:pPr>
        <w:tabs>
          <w:tab w:val="left" w:pos="3646"/>
        </w:tabs>
        <w:rPr>
          <w:rtl/>
        </w:rPr>
      </w:pPr>
    </w:p>
    <w:p w14:paraId="6BF34F78" w14:textId="138F1839" w:rsidR="008F393C" w:rsidRDefault="008F393C" w:rsidP="00AA0325">
      <w:pPr>
        <w:tabs>
          <w:tab w:val="left" w:pos="3646"/>
        </w:tabs>
        <w:rPr>
          <w:rtl/>
        </w:rPr>
      </w:pPr>
    </w:p>
    <w:p w14:paraId="5FC05FD2" w14:textId="5237BD9D" w:rsidR="008F393C" w:rsidRDefault="008F393C" w:rsidP="00AA0325">
      <w:pPr>
        <w:tabs>
          <w:tab w:val="left" w:pos="3646"/>
        </w:tabs>
        <w:rPr>
          <w:rtl/>
        </w:rPr>
      </w:pPr>
    </w:p>
    <w:p w14:paraId="2847EDD4" w14:textId="132A168E" w:rsidR="008F393C" w:rsidRDefault="008F393C" w:rsidP="00AA0325">
      <w:pPr>
        <w:tabs>
          <w:tab w:val="left" w:pos="3646"/>
        </w:tabs>
        <w:rPr>
          <w:rtl/>
        </w:rPr>
      </w:pPr>
    </w:p>
    <w:p w14:paraId="2418C2F6" w14:textId="77777777" w:rsidR="008F393C" w:rsidRDefault="008F393C" w:rsidP="00AA0325">
      <w:pPr>
        <w:tabs>
          <w:tab w:val="left" w:pos="3646"/>
        </w:tabs>
        <w:rPr>
          <w:rtl/>
        </w:rPr>
      </w:pPr>
    </w:p>
    <w:p w14:paraId="357B50E1" w14:textId="77777777" w:rsidR="003F5036" w:rsidRDefault="003F5036" w:rsidP="00AA0325">
      <w:pPr>
        <w:tabs>
          <w:tab w:val="left" w:pos="3646"/>
        </w:tabs>
        <w:rPr>
          <w:rtl/>
        </w:rPr>
      </w:pPr>
    </w:p>
    <w:p w14:paraId="246D0E38" w14:textId="77777777" w:rsidR="00786B04" w:rsidRDefault="00786B04" w:rsidP="00AA0325">
      <w:pPr>
        <w:tabs>
          <w:tab w:val="left" w:pos="3646"/>
        </w:tabs>
        <w:rPr>
          <w:b/>
          <w:bCs/>
          <w:u w:val="single"/>
          <w:rtl/>
        </w:rPr>
      </w:pPr>
    </w:p>
    <w:p w14:paraId="2523ECB6" w14:textId="77777777" w:rsidR="00786B04" w:rsidRDefault="00786B04" w:rsidP="00AA0325">
      <w:pPr>
        <w:tabs>
          <w:tab w:val="left" w:pos="3646"/>
        </w:tabs>
        <w:rPr>
          <w:b/>
          <w:bCs/>
          <w:u w:val="single"/>
          <w:rtl/>
        </w:rPr>
      </w:pPr>
    </w:p>
    <w:p w14:paraId="56074B01" w14:textId="06C74161" w:rsidR="00AA0325" w:rsidRPr="0024066F" w:rsidRDefault="00533B16" w:rsidP="00AA0325">
      <w:pPr>
        <w:tabs>
          <w:tab w:val="left" w:pos="3646"/>
        </w:tabs>
        <w:rPr>
          <w:b/>
          <w:bCs/>
          <w:u w:val="single"/>
          <w:rtl/>
        </w:rPr>
      </w:pPr>
      <w:r w:rsidRPr="0024066F">
        <w:rPr>
          <w:rFonts w:hint="cs"/>
          <w:b/>
          <w:bCs/>
          <w:u w:val="single"/>
          <w:rtl/>
        </w:rPr>
        <w:t>בני זוג בהליך גירושין לגבי דירה משותפת</w:t>
      </w:r>
    </w:p>
    <w:p w14:paraId="4198FAD8" w14:textId="7992AB95" w:rsidR="00CE6DCF" w:rsidRDefault="00CE6DCF" w:rsidP="00CE6DCF">
      <w:pPr>
        <w:tabs>
          <w:tab w:val="left" w:pos="3646"/>
        </w:tabs>
        <w:rPr>
          <w:rtl/>
        </w:rPr>
      </w:pPr>
      <w:r>
        <w:rPr>
          <w:rFonts w:hint="cs"/>
          <w:rtl/>
        </w:rPr>
        <w:t>הגבר כתב לאישה איך לבצע את הפסק דין- והאישה לא מגיבה-מי שמגיב בשם האישה זה העורך דין שלה.</w:t>
      </w:r>
    </w:p>
    <w:p w14:paraId="1228C81F" w14:textId="6C0543A5" w:rsidR="00CE6DCF" w:rsidRDefault="00CE6DCF" w:rsidP="00AA0325">
      <w:pPr>
        <w:tabs>
          <w:tab w:val="left" w:pos="3646"/>
        </w:tabs>
        <w:rPr>
          <w:rtl/>
        </w:rPr>
      </w:pPr>
      <w:r>
        <w:rPr>
          <w:rFonts w:hint="cs"/>
          <w:rtl/>
        </w:rPr>
        <w:t>הוא שואל אותה איך היא רוצה לקדם את ההחלטה, העורך דין עונה- יש רוכש פוטנציאלי ב1.9 בתמורה מיידית. האישה מוכנה למחיר הזה.</w:t>
      </w:r>
    </w:p>
    <w:p w14:paraId="52E86AFC" w14:textId="54A13DF9" w:rsidR="00CE6DCF" w:rsidRDefault="00CE6DCF" w:rsidP="00AA0325">
      <w:pPr>
        <w:tabs>
          <w:tab w:val="left" w:pos="3646"/>
        </w:tabs>
        <w:rPr>
          <w:rtl/>
        </w:rPr>
      </w:pPr>
      <w:r>
        <w:rPr>
          <w:rFonts w:hint="cs"/>
          <w:rtl/>
        </w:rPr>
        <w:t>הבעל ענה-שהוא רוצה לקנות החלק שלה במסגרת המכירה של 1.9 (50%)- מייל הזה זה הצעה- יש כאן פניה, יש רצינות ויש מחיר.</w:t>
      </w:r>
    </w:p>
    <w:p w14:paraId="315445E5" w14:textId="075E23F7" w:rsidR="00CE6DCF" w:rsidRDefault="00CE6DCF" w:rsidP="00FA064E">
      <w:pPr>
        <w:tabs>
          <w:tab w:val="left" w:pos="3646"/>
        </w:tabs>
        <w:rPr>
          <w:rtl/>
        </w:rPr>
      </w:pPr>
      <w:r>
        <w:rPr>
          <w:rFonts w:hint="cs"/>
          <w:rtl/>
        </w:rPr>
        <w:t>האישה מוכנה למכור את חלקו בעסקת מזומן מהירה</w:t>
      </w:r>
      <w:r w:rsidR="0024066F">
        <w:rPr>
          <w:rFonts w:hint="cs"/>
          <w:rtl/>
        </w:rPr>
        <w:t xml:space="preserve"> הסכם מהיר</w:t>
      </w:r>
      <w:r w:rsidR="00FA064E">
        <w:rPr>
          <w:rFonts w:hint="cs"/>
          <w:rtl/>
        </w:rPr>
        <w:t>-</w:t>
      </w:r>
      <w:r w:rsidR="00FA064E" w:rsidRPr="00FA064E">
        <w:rPr>
          <w:rFonts w:hint="cs"/>
          <w:rtl/>
        </w:rPr>
        <w:t xml:space="preserve"> </w:t>
      </w:r>
      <w:r w:rsidR="00FA064E">
        <w:rPr>
          <w:rFonts w:hint="cs"/>
          <w:rtl/>
        </w:rPr>
        <w:t xml:space="preserve">צריך הסכם גירושין מתוקן, אם אחד מהבן זוג קונה את חלקו הוא פטור ממס </w:t>
      </w:r>
      <w:r w:rsidR="00FA064E" w:rsidRPr="00BE4C83">
        <w:rPr>
          <w:rFonts w:hint="cs"/>
          <w:b/>
          <w:bCs/>
          <w:rtl/>
        </w:rPr>
        <w:t>ב-2.9 יש חוזה.</w:t>
      </w:r>
    </w:p>
    <w:p w14:paraId="519EA59C" w14:textId="2E1C6CB2" w:rsidR="0024066F" w:rsidRDefault="0024066F" w:rsidP="00AA0325">
      <w:pPr>
        <w:tabs>
          <w:tab w:val="left" w:pos="3646"/>
        </w:tabs>
        <w:rPr>
          <w:rtl/>
        </w:rPr>
      </w:pPr>
      <w:r>
        <w:rPr>
          <w:rFonts w:hint="cs"/>
          <w:rtl/>
        </w:rPr>
        <w:t>הבעל ביקש מהעורך דין של האישה טיוטת הסכם ופנה אליו מס' פעמים ללא קבלת טיוטת הסכם.</w:t>
      </w:r>
    </w:p>
    <w:p w14:paraId="131C9F67" w14:textId="76FD0E6E" w:rsidR="00D80659" w:rsidRDefault="00D80659" w:rsidP="00D80659">
      <w:pPr>
        <w:tabs>
          <w:tab w:val="left" w:pos="3646"/>
        </w:tabs>
        <w:rPr>
          <w:rtl/>
        </w:rPr>
      </w:pPr>
      <w:r>
        <w:rPr>
          <w:rFonts w:hint="cs"/>
          <w:rtl/>
        </w:rPr>
        <w:t xml:space="preserve">הבעל אמר שהוא יכין </w:t>
      </w:r>
      <w:proofErr w:type="spellStart"/>
      <w:r>
        <w:rPr>
          <w:rFonts w:hint="cs"/>
          <w:rtl/>
        </w:rPr>
        <w:t>טיוטא</w:t>
      </w:r>
      <w:proofErr w:type="spellEnd"/>
      <w:r>
        <w:rPr>
          <w:rFonts w:hint="cs"/>
          <w:rtl/>
        </w:rPr>
        <w:t xml:space="preserve"> להסכם</w:t>
      </w:r>
    </w:p>
    <w:p w14:paraId="54FB1B93" w14:textId="1FA564A3" w:rsidR="00CE6DCF" w:rsidRDefault="00CE6DCF" w:rsidP="00AA0325">
      <w:pPr>
        <w:tabs>
          <w:tab w:val="left" w:pos="3646"/>
        </w:tabs>
        <w:rPr>
          <w:rtl/>
        </w:rPr>
      </w:pPr>
      <w:r>
        <w:rPr>
          <w:rFonts w:hint="cs"/>
          <w:rtl/>
        </w:rPr>
        <w:t>כל עורך דין שרואה את זה= קיבול.</w:t>
      </w:r>
    </w:p>
    <w:p w14:paraId="56A0D01C" w14:textId="20CD44F3" w:rsidR="00BE4C83" w:rsidRPr="003F5036" w:rsidRDefault="00BE4C83" w:rsidP="00AA0325">
      <w:pPr>
        <w:tabs>
          <w:tab w:val="left" w:pos="3646"/>
        </w:tabs>
        <w:rPr>
          <w:b/>
          <w:bCs/>
          <w:rtl/>
        </w:rPr>
      </w:pPr>
      <w:r w:rsidRPr="003F5036">
        <w:rPr>
          <w:rFonts w:hint="cs"/>
          <w:b/>
          <w:bCs/>
          <w:rtl/>
        </w:rPr>
        <w:t xml:space="preserve">בית המשפט לענייני משפחה קבע דווקא שהאישה צודקת- אין </w:t>
      </w:r>
      <w:proofErr w:type="spellStart"/>
      <w:r w:rsidRPr="003F5036">
        <w:rPr>
          <w:rFonts w:hint="cs"/>
          <w:b/>
          <w:bCs/>
          <w:rtl/>
        </w:rPr>
        <w:t>טיוטא</w:t>
      </w:r>
      <w:proofErr w:type="spellEnd"/>
      <w:r w:rsidRPr="003F5036">
        <w:rPr>
          <w:rFonts w:hint="cs"/>
          <w:b/>
          <w:bCs/>
          <w:rtl/>
        </w:rPr>
        <w:t xml:space="preserve">, לא שלחו </w:t>
      </w:r>
      <w:proofErr w:type="spellStart"/>
      <w:r w:rsidRPr="003F5036">
        <w:rPr>
          <w:rFonts w:hint="cs"/>
          <w:b/>
          <w:bCs/>
          <w:rtl/>
        </w:rPr>
        <w:t>טיוטא</w:t>
      </w:r>
      <w:proofErr w:type="spellEnd"/>
      <w:r w:rsidRPr="003F5036">
        <w:rPr>
          <w:rFonts w:hint="cs"/>
          <w:b/>
          <w:bCs/>
          <w:rtl/>
        </w:rPr>
        <w:t>.</w:t>
      </w:r>
    </w:p>
    <w:p w14:paraId="38F28D83" w14:textId="4AAD4154" w:rsidR="00BE4C83" w:rsidRPr="003F5036" w:rsidRDefault="00BE4C83" w:rsidP="00AA0325">
      <w:pPr>
        <w:tabs>
          <w:tab w:val="left" w:pos="3646"/>
        </w:tabs>
        <w:rPr>
          <w:b/>
          <w:bCs/>
          <w:rtl/>
        </w:rPr>
      </w:pPr>
      <w:r w:rsidRPr="003F5036">
        <w:rPr>
          <w:rFonts w:hint="cs"/>
          <w:b/>
          <w:bCs/>
          <w:rtl/>
        </w:rPr>
        <w:t xml:space="preserve">הבעל ערער </w:t>
      </w:r>
      <w:r w:rsidR="00CB2AF9">
        <w:rPr>
          <w:rFonts w:hint="cs"/>
          <w:b/>
          <w:bCs/>
          <w:rtl/>
        </w:rPr>
        <w:t>ל</w:t>
      </w:r>
      <w:r w:rsidRPr="003F5036">
        <w:rPr>
          <w:rFonts w:hint="cs"/>
          <w:b/>
          <w:bCs/>
          <w:rtl/>
        </w:rPr>
        <w:t>מחוזי הבעל ניצח</w:t>
      </w:r>
      <w:r w:rsidR="00BE77FE">
        <w:rPr>
          <w:rFonts w:hint="cs"/>
          <w:b/>
          <w:bCs/>
          <w:rtl/>
        </w:rPr>
        <w:t xml:space="preserve"> נאמר שהתכתובת של המיילים יצרה את החוזה, יש את כלל עיקרי הדברים.</w:t>
      </w:r>
    </w:p>
    <w:p w14:paraId="397BEF35" w14:textId="77777777" w:rsidR="00BE4C83" w:rsidRDefault="00BE4C83" w:rsidP="00AA0325">
      <w:pPr>
        <w:tabs>
          <w:tab w:val="left" w:pos="3646"/>
        </w:tabs>
        <w:rPr>
          <w:rtl/>
        </w:rPr>
      </w:pPr>
    </w:p>
    <w:p w14:paraId="2A16A202" w14:textId="77777777" w:rsidR="00BE4C83" w:rsidRDefault="00BE4C83" w:rsidP="00AA0325">
      <w:pPr>
        <w:tabs>
          <w:tab w:val="left" w:pos="3646"/>
        </w:tabs>
        <w:rPr>
          <w:rtl/>
        </w:rPr>
      </w:pPr>
    </w:p>
    <w:p w14:paraId="6EB95612" w14:textId="77777777" w:rsidR="00CE6DCF" w:rsidRDefault="00CE6DCF" w:rsidP="00AA0325">
      <w:pPr>
        <w:tabs>
          <w:tab w:val="left" w:pos="3646"/>
        </w:tabs>
        <w:rPr>
          <w:rtl/>
        </w:rPr>
      </w:pPr>
    </w:p>
    <w:p w14:paraId="3C6F5EA4" w14:textId="77777777" w:rsidR="00CE6DCF" w:rsidRDefault="00CE6DCF" w:rsidP="00AA0325">
      <w:pPr>
        <w:tabs>
          <w:tab w:val="left" w:pos="3646"/>
        </w:tabs>
        <w:rPr>
          <w:rtl/>
        </w:rPr>
      </w:pPr>
    </w:p>
    <w:p w14:paraId="521B2BFA" w14:textId="77777777" w:rsidR="00533B16" w:rsidRDefault="00533B16" w:rsidP="00AA0325">
      <w:pPr>
        <w:tabs>
          <w:tab w:val="left" w:pos="3646"/>
        </w:tabs>
        <w:rPr>
          <w:rtl/>
        </w:rPr>
      </w:pPr>
    </w:p>
    <w:p w14:paraId="61EC584E" w14:textId="77777777" w:rsidR="004A2257" w:rsidRDefault="004A2257" w:rsidP="00AA0325">
      <w:pPr>
        <w:tabs>
          <w:tab w:val="left" w:pos="3646"/>
        </w:tabs>
        <w:rPr>
          <w:rtl/>
        </w:rPr>
      </w:pPr>
    </w:p>
    <w:p w14:paraId="1EE60B51" w14:textId="77777777" w:rsidR="004A2257" w:rsidRDefault="004A2257" w:rsidP="00AA0325">
      <w:pPr>
        <w:tabs>
          <w:tab w:val="left" w:pos="3646"/>
        </w:tabs>
        <w:rPr>
          <w:rtl/>
        </w:rPr>
      </w:pPr>
    </w:p>
    <w:p w14:paraId="7112CC73" w14:textId="77777777" w:rsidR="004A2257" w:rsidRDefault="004A2257" w:rsidP="00AA0325">
      <w:pPr>
        <w:tabs>
          <w:tab w:val="left" w:pos="3646"/>
        </w:tabs>
        <w:rPr>
          <w:rtl/>
        </w:rPr>
      </w:pPr>
    </w:p>
    <w:p w14:paraId="4BBEA76B" w14:textId="77777777" w:rsidR="004A2257" w:rsidRDefault="004A2257" w:rsidP="00AA0325">
      <w:pPr>
        <w:tabs>
          <w:tab w:val="left" w:pos="3646"/>
        </w:tabs>
        <w:rPr>
          <w:rtl/>
        </w:rPr>
      </w:pPr>
    </w:p>
    <w:p w14:paraId="0F3FE709" w14:textId="77777777" w:rsidR="004A2257" w:rsidRDefault="004A2257" w:rsidP="00AA0325">
      <w:pPr>
        <w:tabs>
          <w:tab w:val="left" w:pos="3646"/>
        </w:tabs>
        <w:rPr>
          <w:rtl/>
        </w:rPr>
      </w:pPr>
    </w:p>
    <w:p w14:paraId="07750D06" w14:textId="77777777" w:rsidR="004A2257" w:rsidRDefault="004A2257" w:rsidP="00AA0325">
      <w:pPr>
        <w:tabs>
          <w:tab w:val="left" w:pos="3646"/>
        </w:tabs>
        <w:rPr>
          <w:rtl/>
        </w:rPr>
      </w:pPr>
    </w:p>
    <w:p w14:paraId="6D7D7AFE" w14:textId="77777777" w:rsidR="004A2257" w:rsidRDefault="004A2257" w:rsidP="00AA0325">
      <w:pPr>
        <w:tabs>
          <w:tab w:val="left" w:pos="3646"/>
        </w:tabs>
        <w:rPr>
          <w:rtl/>
        </w:rPr>
      </w:pPr>
    </w:p>
    <w:p w14:paraId="2F584E73" w14:textId="77777777" w:rsidR="004A2257" w:rsidRDefault="004A2257" w:rsidP="00AA0325">
      <w:pPr>
        <w:tabs>
          <w:tab w:val="left" w:pos="3646"/>
        </w:tabs>
        <w:rPr>
          <w:rtl/>
        </w:rPr>
      </w:pPr>
    </w:p>
    <w:p w14:paraId="7C970F82" w14:textId="77777777" w:rsidR="004A2257" w:rsidRDefault="004A2257" w:rsidP="00AA0325">
      <w:pPr>
        <w:tabs>
          <w:tab w:val="left" w:pos="3646"/>
        </w:tabs>
        <w:rPr>
          <w:rtl/>
        </w:rPr>
      </w:pPr>
    </w:p>
    <w:p w14:paraId="529D3AEA" w14:textId="77777777" w:rsidR="004A2257" w:rsidRDefault="004A2257" w:rsidP="00AA0325">
      <w:pPr>
        <w:tabs>
          <w:tab w:val="left" w:pos="3646"/>
        </w:tabs>
        <w:rPr>
          <w:rtl/>
        </w:rPr>
      </w:pPr>
    </w:p>
    <w:p w14:paraId="4ECF8B6D" w14:textId="77777777" w:rsidR="004A2257" w:rsidRDefault="004A2257" w:rsidP="00AA0325">
      <w:pPr>
        <w:tabs>
          <w:tab w:val="left" w:pos="3646"/>
        </w:tabs>
        <w:rPr>
          <w:rtl/>
        </w:rPr>
      </w:pPr>
    </w:p>
    <w:p w14:paraId="15E4B6AF" w14:textId="6E30E3A6" w:rsidR="00A65786" w:rsidRPr="00892625" w:rsidRDefault="004A2257" w:rsidP="00892625">
      <w:pPr>
        <w:tabs>
          <w:tab w:val="left" w:pos="3646"/>
        </w:tabs>
        <w:rPr>
          <w:b/>
          <w:bCs/>
          <w:u w:val="single"/>
          <w:rtl/>
        </w:rPr>
      </w:pPr>
      <w:r w:rsidRPr="00892625">
        <w:rPr>
          <w:rFonts w:hint="cs"/>
          <w:b/>
          <w:bCs/>
          <w:u w:val="single"/>
          <w:rtl/>
        </w:rPr>
        <w:t xml:space="preserve">זיכרון דברים </w:t>
      </w:r>
    </w:p>
    <w:p w14:paraId="3BD92EF3" w14:textId="3DC20BF5" w:rsidR="004A2257" w:rsidRDefault="004A2257" w:rsidP="00AA0325">
      <w:pPr>
        <w:tabs>
          <w:tab w:val="left" w:pos="3646"/>
        </w:tabs>
        <w:rPr>
          <w:rtl/>
        </w:rPr>
      </w:pPr>
      <w:r>
        <w:rPr>
          <w:rFonts w:hint="cs"/>
          <w:rtl/>
        </w:rPr>
        <w:t>מסמך כתוב שהצדדים מכינים ע"מ לעלות על הכתב את ההסכמות שלהם.</w:t>
      </w:r>
    </w:p>
    <w:p w14:paraId="21B5C5B6" w14:textId="0AC556D1" w:rsidR="004A2257" w:rsidRDefault="004A2257" w:rsidP="00AA0325">
      <w:pPr>
        <w:tabs>
          <w:tab w:val="left" w:pos="3646"/>
        </w:tabs>
        <w:rPr>
          <w:rtl/>
        </w:rPr>
      </w:pPr>
      <w:r>
        <w:rPr>
          <w:rFonts w:hint="cs"/>
          <w:rtl/>
        </w:rPr>
        <w:t xml:space="preserve">האם לזיכרון דברים יש תוקף? </w:t>
      </w:r>
    </w:p>
    <w:p w14:paraId="51E7BC5B" w14:textId="602698BC" w:rsidR="004A2257" w:rsidRDefault="004A2257" w:rsidP="004A2257">
      <w:pPr>
        <w:pStyle w:val="a9"/>
        <w:numPr>
          <w:ilvl w:val="0"/>
          <w:numId w:val="6"/>
        </w:numPr>
        <w:tabs>
          <w:tab w:val="left" w:pos="3646"/>
        </w:tabs>
      </w:pPr>
      <w:r>
        <w:rPr>
          <w:rFonts w:hint="cs"/>
          <w:rtl/>
        </w:rPr>
        <w:t>לא מחייב</w:t>
      </w:r>
      <w:r w:rsidR="00845B9C">
        <w:rPr>
          <w:rFonts w:hint="cs"/>
          <w:rtl/>
        </w:rPr>
        <w:t>-</w:t>
      </w:r>
      <w:r>
        <w:rPr>
          <w:rFonts w:hint="cs"/>
          <w:rtl/>
        </w:rPr>
        <w:t xml:space="preserve"> פשוט העלו על הכתב את ההסכמות</w:t>
      </w:r>
    </w:p>
    <w:p w14:paraId="3498BC3A" w14:textId="43BE4B66" w:rsidR="00BF4A9F" w:rsidRDefault="004A2257" w:rsidP="00BF4A9F">
      <w:pPr>
        <w:pStyle w:val="a9"/>
        <w:numPr>
          <w:ilvl w:val="0"/>
          <w:numId w:val="6"/>
        </w:numPr>
        <w:tabs>
          <w:tab w:val="left" w:pos="3646"/>
        </w:tabs>
      </w:pPr>
      <w:r>
        <w:rPr>
          <w:rFonts w:hint="cs"/>
          <w:rtl/>
        </w:rPr>
        <w:t xml:space="preserve">כן </w:t>
      </w:r>
      <w:proofErr w:type="spellStart"/>
      <w:r>
        <w:rPr>
          <w:rFonts w:hint="cs"/>
          <w:rtl/>
        </w:rPr>
        <w:t>מחיי</w:t>
      </w:r>
      <w:proofErr w:type="spellEnd"/>
      <w:r w:rsidR="00845B9C">
        <w:rPr>
          <w:rFonts w:hint="cs"/>
          <w:rtl/>
        </w:rPr>
        <w:t>-</w:t>
      </w:r>
      <w:r>
        <w:rPr>
          <w:rFonts w:hint="cs"/>
          <w:rtl/>
        </w:rPr>
        <w:t>ב זה כמו חוזה</w:t>
      </w:r>
    </w:p>
    <w:p w14:paraId="31E1D7A1" w14:textId="077E0721" w:rsidR="00BF4A9F" w:rsidRDefault="00BF4A9F" w:rsidP="00BF4A9F">
      <w:pPr>
        <w:tabs>
          <w:tab w:val="left" w:pos="3646"/>
        </w:tabs>
        <w:rPr>
          <w:rtl/>
        </w:rPr>
      </w:pPr>
      <w:r>
        <w:rPr>
          <w:rFonts w:hint="cs"/>
          <w:rtl/>
        </w:rPr>
        <w:t>זה תלוי מה יש בזיכרון דברים-נדרש בדיקה.</w:t>
      </w:r>
    </w:p>
    <w:p w14:paraId="664A135F" w14:textId="77777777" w:rsidR="00BA34A2" w:rsidRDefault="001952DB" w:rsidP="00BF4A9F">
      <w:pPr>
        <w:tabs>
          <w:tab w:val="left" w:pos="3646"/>
        </w:tabs>
        <w:rPr>
          <w:rtl/>
        </w:rPr>
      </w:pPr>
      <w:r>
        <w:rPr>
          <w:rFonts w:hint="cs"/>
          <w:rtl/>
        </w:rPr>
        <w:t xml:space="preserve">נק' המוצע היא שזיכרון דברים היא לא חוזה </w:t>
      </w:r>
      <w:r>
        <w:rPr>
          <w:rtl/>
        </w:rPr>
        <w:t>–</w:t>
      </w:r>
      <w:r>
        <w:rPr>
          <w:rFonts w:hint="cs"/>
          <w:rtl/>
        </w:rPr>
        <w:t xml:space="preserve"> אם מתקיימות 2 פגישות מצטברות</w:t>
      </w:r>
      <w:r w:rsidR="00BA34A2">
        <w:rPr>
          <w:rFonts w:hint="cs"/>
          <w:rtl/>
        </w:rPr>
        <w:t xml:space="preserve"> בכפוף ל2 תנאים:</w:t>
      </w:r>
    </w:p>
    <w:p w14:paraId="5CA583C7" w14:textId="28416D17" w:rsidR="00BA34A2" w:rsidRDefault="00BA34A2" w:rsidP="00BA34A2">
      <w:pPr>
        <w:pStyle w:val="a9"/>
        <w:numPr>
          <w:ilvl w:val="0"/>
          <w:numId w:val="7"/>
        </w:numPr>
        <w:tabs>
          <w:tab w:val="left" w:pos="3646"/>
        </w:tabs>
      </w:pPr>
      <w:r>
        <w:rPr>
          <w:rFonts w:hint="cs"/>
          <w:rtl/>
        </w:rPr>
        <w:t xml:space="preserve">שתהיה </w:t>
      </w:r>
      <w:r w:rsidRPr="001026BD">
        <w:rPr>
          <w:rFonts w:hint="cs"/>
          <w:highlight w:val="yellow"/>
          <w:rtl/>
        </w:rPr>
        <w:t>גמירת דעת</w:t>
      </w:r>
      <w:r>
        <w:rPr>
          <w:rFonts w:hint="cs"/>
          <w:rtl/>
        </w:rPr>
        <w:t xml:space="preserve"> של 2 הצדדים=רצינות</w:t>
      </w:r>
      <w:r w:rsidR="00FA4F89">
        <w:rPr>
          <w:rFonts w:hint="cs"/>
          <w:rtl/>
        </w:rPr>
        <w:t xml:space="preserve"> (חתימה של 2 הצדדים)</w:t>
      </w:r>
    </w:p>
    <w:p w14:paraId="026B5295" w14:textId="40C2398D" w:rsidR="001026BD" w:rsidRDefault="00BA34A2" w:rsidP="001026BD">
      <w:pPr>
        <w:pStyle w:val="a9"/>
        <w:numPr>
          <w:ilvl w:val="0"/>
          <w:numId w:val="7"/>
        </w:numPr>
        <w:tabs>
          <w:tab w:val="left" w:pos="3646"/>
        </w:tabs>
      </w:pPr>
      <w:r>
        <w:rPr>
          <w:rFonts w:hint="cs"/>
          <w:rtl/>
        </w:rPr>
        <w:t xml:space="preserve">שבתוך המסמך זיכרון דברים יהיו </w:t>
      </w:r>
      <w:r w:rsidRPr="001026BD">
        <w:rPr>
          <w:rFonts w:hint="cs"/>
          <w:highlight w:val="yellow"/>
          <w:rtl/>
        </w:rPr>
        <w:t>מסוימות</w:t>
      </w:r>
      <w:r>
        <w:rPr>
          <w:rFonts w:hint="cs"/>
          <w:rtl/>
        </w:rPr>
        <w:t xml:space="preserve"> לפחות את עי</w:t>
      </w:r>
      <w:r w:rsidR="001026BD">
        <w:rPr>
          <w:rFonts w:hint="cs"/>
          <w:rtl/>
        </w:rPr>
        <w:t>קר</w:t>
      </w:r>
      <w:r>
        <w:rPr>
          <w:rFonts w:hint="cs"/>
          <w:rtl/>
        </w:rPr>
        <w:t>י הדברים</w:t>
      </w:r>
      <w:r w:rsidR="001952DB">
        <w:rPr>
          <w:rFonts w:hint="cs"/>
          <w:rtl/>
        </w:rPr>
        <w:t xml:space="preserve"> </w:t>
      </w:r>
      <w:r w:rsidR="001026BD">
        <w:rPr>
          <w:rFonts w:hint="cs"/>
          <w:rtl/>
        </w:rPr>
        <w:t>(אם כתוב שם פרטים של המוכר ורוכש, איפה גוש חלקה של דירה, מחיר, תאריך פינוי, מועדי תשלום)</w:t>
      </w:r>
    </w:p>
    <w:p w14:paraId="4DCDD661" w14:textId="55A3A7DB" w:rsidR="001026BD" w:rsidRDefault="001026BD" w:rsidP="001026BD">
      <w:pPr>
        <w:pStyle w:val="a9"/>
        <w:tabs>
          <w:tab w:val="left" w:pos="3646"/>
        </w:tabs>
        <w:rPr>
          <w:b/>
          <w:bCs/>
          <w:rtl/>
        </w:rPr>
      </w:pPr>
      <w:r w:rsidRPr="001026BD">
        <w:rPr>
          <w:rFonts w:hint="cs"/>
          <w:b/>
          <w:bCs/>
          <w:rtl/>
        </w:rPr>
        <w:t>אם יש 2 התנאים האלה יש חוזה</w:t>
      </w:r>
    </w:p>
    <w:p w14:paraId="16D7A412" w14:textId="77777777" w:rsidR="00FA4F89" w:rsidRDefault="00FA4F89" w:rsidP="001026BD">
      <w:pPr>
        <w:pStyle w:val="a9"/>
        <w:tabs>
          <w:tab w:val="left" w:pos="3646"/>
        </w:tabs>
        <w:rPr>
          <w:b/>
          <w:bCs/>
          <w:rtl/>
        </w:rPr>
      </w:pPr>
    </w:p>
    <w:p w14:paraId="3C0FD061" w14:textId="702D3AAC" w:rsidR="00FA4F89" w:rsidRDefault="00FA4F89" w:rsidP="001026BD">
      <w:pPr>
        <w:pStyle w:val="a9"/>
        <w:tabs>
          <w:tab w:val="left" w:pos="3646"/>
        </w:tabs>
        <w:rPr>
          <w:rtl/>
        </w:rPr>
      </w:pPr>
      <w:r w:rsidRPr="00FA4F89">
        <w:rPr>
          <w:rFonts w:hint="cs"/>
          <w:rtl/>
        </w:rPr>
        <w:t>לפעמים אין חתימה ואני עדיין יודעת שהוא רציני=שילם כסף, נתן מקדמה</w:t>
      </w:r>
    </w:p>
    <w:p w14:paraId="77D5DF98" w14:textId="568AA76B" w:rsidR="00FA4F89" w:rsidRDefault="00FA4F89" w:rsidP="001026BD">
      <w:pPr>
        <w:pStyle w:val="a9"/>
        <w:tabs>
          <w:tab w:val="left" w:pos="3646"/>
        </w:tabs>
        <w:rPr>
          <w:rtl/>
        </w:rPr>
      </w:pPr>
      <w:r>
        <w:rPr>
          <w:rFonts w:hint="cs"/>
          <w:rtl/>
        </w:rPr>
        <w:t>יש מחוות שמעידות על רצינות</w:t>
      </w:r>
      <w:r w:rsidR="00A65786">
        <w:rPr>
          <w:rFonts w:hint="cs"/>
          <w:rtl/>
        </w:rPr>
        <w:t>- לחיצת יד</w:t>
      </w:r>
    </w:p>
    <w:p w14:paraId="156B76B9" w14:textId="77777777" w:rsidR="00A65786" w:rsidRDefault="00A65786" w:rsidP="001026BD">
      <w:pPr>
        <w:pStyle w:val="a9"/>
        <w:tabs>
          <w:tab w:val="left" w:pos="3646"/>
        </w:tabs>
        <w:rPr>
          <w:rtl/>
        </w:rPr>
      </w:pPr>
    </w:p>
    <w:p w14:paraId="2D0265BB" w14:textId="67B42ED9" w:rsidR="00A65786" w:rsidRDefault="00A65786" w:rsidP="001026BD">
      <w:pPr>
        <w:pStyle w:val="a9"/>
        <w:tabs>
          <w:tab w:val="left" w:pos="3646"/>
        </w:tabs>
        <w:rPr>
          <w:rtl/>
        </w:rPr>
      </w:pPr>
      <w:r>
        <w:rPr>
          <w:rFonts w:hint="cs"/>
          <w:rtl/>
        </w:rPr>
        <w:t>לפעמים בתוך המסמך נכתב- מסמך זה מחייב עד שיחתם חוזה מפורט. מה הבעיה? יש משפטים שלא תמיד מבינים. כמו "</w:t>
      </w:r>
      <w:r w:rsidRPr="00270002">
        <w:rPr>
          <w:rFonts w:hint="cs"/>
          <w:highlight w:val="yellow"/>
          <w:rtl/>
        </w:rPr>
        <w:t>בכפוף</w:t>
      </w:r>
      <w:r>
        <w:rPr>
          <w:rFonts w:hint="cs"/>
          <w:rtl/>
        </w:rPr>
        <w:t xml:space="preserve"> לחוזה בעוד שבוע" בכפוף=לא מחייב.</w:t>
      </w:r>
    </w:p>
    <w:p w14:paraId="69D1840B" w14:textId="08FAF160" w:rsidR="00270002" w:rsidRDefault="00270002" w:rsidP="001026BD">
      <w:pPr>
        <w:pStyle w:val="a9"/>
        <w:tabs>
          <w:tab w:val="left" w:pos="3646"/>
        </w:tabs>
        <w:rPr>
          <w:rtl/>
        </w:rPr>
      </w:pPr>
      <w:r>
        <w:rPr>
          <w:rFonts w:hint="cs"/>
          <w:rtl/>
        </w:rPr>
        <w:t>אם כותבים "חוזה מפורט יעשה בעוד שבוע"- אם לא באמת יהיה חוזה תוך שבוע- המסמך עדיין מחייב.</w:t>
      </w:r>
    </w:p>
    <w:p w14:paraId="5068E965" w14:textId="77777777" w:rsidR="00270002" w:rsidRPr="00FA4F89" w:rsidRDefault="00270002" w:rsidP="001026BD">
      <w:pPr>
        <w:pStyle w:val="a9"/>
        <w:tabs>
          <w:tab w:val="left" w:pos="3646"/>
        </w:tabs>
        <w:rPr>
          <w:rtl/>
        </w:rPr>
      </w:pPr>
    </w:p>
    <w:p w14:paraId="499E1EF2" w14:textId="77777777" w:rsidR="004A2257" w:rsidRDefault="004A2257" w:rsidP="00AA0325">
      <w:pPr>
        <w:tabs>
          <w:tab w:val="left" w:pos="3646"/>
        </w:tabs>
        <w:rPr>
          <w:rtl/>
        </w:rPr>
      </w:pPr>
    </w:p>
    <w:p w14:paraId="4C5F2497" w14:textId="77777777" w:rsidR="00C83802" w:rsidRDefault="00C83802" w:rsidP="00AA0325">
      <w:pPr>
        <w:tabs>
          <w:tab w:val="left" w:pos="3646"/>
        </w:tabs>
        <w:rPr>
          <w:rtl/>
        </w:rPr>
      </w:pPr>
    </w:p>
    <w:p w14:paraId="4D316008" w14:textId="77777777" w:rsidR="00C83802" w:rsidRDefault="00C83802" w:rsidP="00AA0325">
      <w:pPr>
        <w:tabs>
          <w:tab w:val="left" w:pos="3646"/>
        </w:tabs>
        <w:rPr>
          <w:rtl/>
        </w:rPr>
      </w:pPr>
    </w:p>
    <w:p w14:paraId="356824C8" w14:textId="77777777" w:rsidR="00C83802" w:rsidRDefault="00C83802" w:rsidP="00AA0325">
      <w:pPr>
        <w:tabs>
          <w:tab w:val="left" w:pos="3646"/>
        </w:tabs>
        <w:rPr>
          <w:rtl/>
        </w:rPr>
      </w:pPr>
    </w:p>
    <w:p w14:paraId="02DEE00E" w14:textId="77777777" w:rsidR="00C83802" w:rsidRDefault="00C83802" w:rsidP="00AA0325">
      <w:pPr>
        <w:tabs>
          <w:tab w:val="left" w:pos="3646"/>
        </w:tabs>
        <w:rPr>
          <w:rtl/>
        </w:rPr>
      </w:pPr>
    </w:p>
    <w:p w14:paraId="0B8D7FFE" w14:textId="77777777" w:rsidR="00C83802" w:rsidRDefault="00C83802" w:rsidP="00AA0325">
      <w:pPr>
        <w:tabs>
          <w:tab w:val="left" w:pos="3646"/>
        </w:tabs>
        <w:rPr>
          <w:rtl/>
        </w:rPr>
      </w:pPr>
    </w:p>
    <w:p w14:paraId="525663AB" w14:textId="77777777" w:rsidR="00C83802" w:rsidRDefault="00C83802" w:rsidP="00AA0325">
      <w:pPr>
        <w:tabs>
          <w:tab w:val="left" w:pos="3646"/>
        </w:tabs>
        <w:rPr>
          <w:rtl/>
        </w:rPr>
      </w:pPr>
    </w:p>
    <w:p w14:paraId="77C48245" w14:textId="77777777" w:rsidR="00C83802" w:rsidRDefault="00C83802" w:rsidP="00AA0325">
      <w:pPr>
        <w:tabs>
          <w:tab w:val="left" w:pos="3646"/>
        </w:tabs>
        <w:rPr>
          <w:rtl/>
        </w:rPr>
      </w:pPr>
    </w:p>
    <w:p w14:paraId="02DFCB57" w14:textId="77777777" w:rsidR="00C83802" w:rsidRDefault="00C83802" w:rsidP="00AA0325">
      <w:pPr>
        <w:tabs>
          <w:tab w:val="left" w:pos="3646"/>
        </w:tabs>
        <w:rPr>
          <w:rtl/>
        </w:rPr>
      </w:pPr>
    </w:p>
    <w:p w14:paraId="34A2A817" w14:textId="77777777" w:rsidR="00C83802" w:rsidRDefault="00C83802" w:rsidP="00AA0325">
      <w:pPr>
        <w:tabs>
          <w:tab w:val="left" w:pos="3646"/>
        </w:tabs>
        <w:rPr>
          <w:rtl/>
        </w:rPr>
      </w:pPr>
    </w:p>
    <w:p w14:paraId="1A81F0CF" w14:textId="6CD9D527" w:rsidR="00C83802" w:rsidRPr="00892625" w:rsidRDefault="00C83802" w:rsidP="00C83802">
      <w:pPr>
        <w:tabs>
          <w:tab w:val="left" w:pos="3646"/>
        </w:tabs>
        <w:jc w:val="center"/>
        <w:rPr>
          <w:b/>
          <w:bCs/>
          <w:u w:val="single"/>
          <w:rtl/>
        </w:rPr>
      </w:pPr>
      <w:r w:rsidRPr="00892625">
        <w:rPr>
          <w:rFonts w:hint="cs"/>
          <w:b/>
          <w:bCs/>
          <w:u w:val="single"/>
          <w:rtl/>
        </w:rPr>
        <w:t>שיעור 5</w:t>
      </w:r>
    </w:p>
    <w:p w14:paraId="70E2681E" w14:textId="7F0CBB58" w:rsidR="00C83802" w:rsidRDefault="00C83802" w:rsidP="00AA0325">
      <w:pPr>
        <w:tabs>
          <w:tab w:val="left" w:pos="3646"/>
        </w:tabs>
        <w:rPr>
          <w:rtl/>
        </w:rPr>
      </w:pPr>
      <w:r w:rsidRPr="00C83802">
        <w:rPr>
          <w:rFonts w:cs="Arial"/>
          <w:noProof/>
          <w:rtl/>
        </w:rPr>
        <w:drawing>
          <wp:inline distT="0" distB="0" distL="0" distR="0" wp14:anchorId="267C259E" wp14:editId="03BBE19D">
            <wp:extent cx="4667490" cy="2540131"/>
            <wp:effectExtent l="0" t="0" r="0" b="0"/>
            <wp:docPr id="2089636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640" name=""/>
                    <pic:cNvPicPr/>
                  </pic:nvPicPr>
                  <pic:blipFill>
                    <a:blip r:embed="rId26"/>
                    <a:stretch>
                      <a:fillRect/>
                    </a:stretch>
                  </pic:blipFill>
                  <pic:spPr>
                    <a:xfrm>
                      <a:off x="0" y="0"/>
                      <a:ext cx="4667490" cy="2540131"/>
                    </a:xfrm>
                    <a:prstGeom prst="rect">
                      <a:avLst/>
                    </a:prstGeom>
                  </pic:spPr>
                </pic:pic>
              </a:graphicData>
            </a:graphic>
          </wp:inline>
        </w:drawing>
      </w:r>
    </w:p>
    <w:p w14:paraId="24EE3554" w14:textId="77777777" w:rsidR="00892625" w:rsidRDefault="00892625" w:rsidP="00AA0325">
      <w:pPr>
        <w:tabs>
          <w:tab w:val="left" w:pos="3646"/>
        </w:tabs>
        <w:rPr>
          <w:rtl/>
        </w:rPr>
      </w:pPr>
    </w:p>
    <w:p w14:paraId="3B70BE5B" w14:textId="77777777" w:rsidR="00845B9C" w:rsidRPr="00845B9C" w:rsidRDefault="00845B9C" w:rsidP="00845B9C">
      <w:pPr>
        <w:tabs>
          <w:tab w:val="left" w:pos="3646"/>
        </w:tabs>
      </w:pPr>
      <w:r w:rsidRPr="00845B9C">
        <w:rPr>
          <w:rtl/>
        </w:rPr>
        <w:t xml:space="preserve">חוה </w:t>
      </w:r>
      <w:proofErr w:type="spellStart"/>
      <w:r w:rsidRPr="00845B9C">
        <w:rPr>
          <w:rtl/>
        </w:rPr>
        <w:t>רבינאי</w:t>
      </w:r>
      <w:proofErr w:type="spellEnd"/>
      <w:r w:rsidRPr="00845B9C">
        <w:rPr>
          <w:rtl/>
        </w:rPr>
        <w:t xml:space="preserve"> וחברת </w:t>
      </w:r>
      <w:r w:rsidRPr="00845B9C">
        <w:rPr>
          <w:i/>
          <w:iCs/>
          <w:rtl/>
        </w:rPr>
        <w:t>מן שקד בע"מ</w:t>
      </w:r>
      <w:r w:rsidRPr="00845B9C">
        <w:rPr>
          <w:rtl/>
        </w:rPr>
        <w:t xml:space="preserve"> ניהלו מו״מ למכירת דירה</w:t>
      </w:r>
      <w:r w:rsidRPr="00845B9C">
        <w:t xml:space="preserve">. </w:t>
      </w:r>
      <w:r w:rsidRPr="00845B9C">
        <w:rPr>
          <w:rtl/>
        </w:rPr>
        <w:t xml:space="preserve">במהלך הפגישה הם כתבו וחתמו על </w:t>
      </w:r>
      <w:r w:rsidRPr="00845B9C">
        <w:rPr>
          <w:b/>
          <w:bCs/>
          <w:rtl/>
        </w:rPr>
        <w:t>זיכרון דברים</w:t>
      </w:r>
      <w:r w:rsidRPr="00845B9C">
        <w:rPr>
          <w:rtl/>
        </w:rPr>
        <w:t xml:space="preserve"> שכלל</w:t>
      </w:r>
      <w:r w:rsidRPr="00845B9C">
        <w:t>:</w:t>
      </w:r>
    </w:p>
    <w:p w14:paraId="6F437615" w14:textId="77777777" w:rsidR="00845B9C" w:rsidRPr="00845B9C" w:rsidRDefault="00845B9C" w:rsidP="00845B9C">
      <w:pPr>
        <w:numPr>
          <w:ilvl w:val="0"/>
          <w:numId w:val="10"/>
        </w:numPr>
        <w:tabs>
          <w:tab w:val="left" w:pos="3646"/>
        </w:tabs>
      </w:pPr>
      <w:r w:rsidRPr="00845B9C">
        <w:rPr>
          <w:rtl/>
        </w:rPr>
        <w:t>זהות הצדדים</w:t>
      </w:r>
    </w:p>
    <w:p w14:paraId="0A15F958" w14:textId="77777777" w:rsidR="00845B9C" w:rsidRPr="00845B9C" w:rsidRDefault="00845B9C" w:rsidP="00845B9C">
      <w:pPr>
        <w:numPr>
          <w:ilvl w:val="0"/>
          <w:numId w:val="10"/>
        </w:numPr>
        <w:tabs>
          <w:tab w:val="left" w:pos="3646"/>
        </w:tabs>
      </w:pPr>
      <w:r w:rsidRPr="00845B9C">
        <w:rPr>
          <w:rtl/>
        </w:rPr>
        <w:t>תיאור הנכס</w:t>
      </w:r>
    </w:p>
    <w:p w14:paraId="080B663C" w14:textId="77777777" w:rsidR="00845B9C" w:rsidRPr="00845B9C" w:rsidRDefault="00845B9C" w:rsidP="00845B9C">
      <w:pPr>
        <w:numPr>
          <w:ilvl w:val="0"/>
          <w:numId w:val="10"/>
        </w:numPr>
        <w:tabs>
          <w:tab w:val="left" w:pos="3646"/>
        </w:tabs>
      </w:pPr>
      <w:r w:rsidRPr="00845B9C">
        <w:rPr>
          <w:rtl/>
        </w:rPr>
        <w:t>מחיר</w:t>
      </w:r>
    </w:p>
    <w:p w14:paraId="385DC74A" w14:textId="77777777" w:rsidR="00845B9C" w:rsidRPr="00845B9C" w:rsidRDefault="00845B9C" w:rsidP="00845B9C">
      <w:pPr>
        <w:numPr>
          <w:ilvl w:val="0"/>
          <w:numId w:val="10"/>
        </w:numPr>
        <w:tabs>
          <w:tab w:val="left" w:pos="3646"/>
        </w:tabs>
      </w:pPr>
      <w:r w:rsidRPr="00845B9C">
        <w:rPr>
          <w:rtl/>
        </w:rPr>
        <w:t>תנאי תשלום בסיסיים</w:t>
      </w:r>
    </w:p>
    <w:p w14:paraId="00B34445" w14:textId="77777777" w:rsidR="00845B9C" w:rsidRPr="00845B9C" w:rsidRDefault="00845B9C" w:rsidP="00845B9C">
      <w:pPr>
        <w:tabs>
          <w:tab w:val="left" w:pos="3646"/>
        </w:tabs>
      </w:pPr>
      <w:r w:rsidRPr="00845B9C">
        <w:rPr>
          <w:rtl/>
        </w:rPr>
        <w:t>לאחר החתימה, אחד הצדדים (מן שקד) חזר בו וטען</w:t>
      </w:r>
      <w:r w:rsidRPr="00845B9C">
        <w:t xml:space="preserve">: </w:t>
      </w:r>
      <w:r w:rsidRPr="00845B9C">
        <w:rPr>
          <w:b/>
          <w:bCs/>
        </w:rPr>
        <w:t>“</w:t>
      </w:r>
      <w:r w:rsidRPr="00845B9C">
        <w:rPr>
          <w:b/>
          <w:bCs/>
          <w:rtl/>
        </w:rPr>
        <w:t>זה היה רק מסמך ראשוני, לא התכוונו להתחייב</w:t>
      </w:r>
      <w:r w:rsidRPr="00845B9C">
        <w:rPr>
          <w:b/>
          <w:bCs/>
        </w:rPr>
        <w:t>!”</w:t>
      </w:r>
    </w:p>
    <w:p w14:paraId="68367BE8" w14:textId="77777777" w:rsidR="00845B9C" w:rsidRPr="00845B9C" w:rsidRDefault="00845B9C" w:rsidP="00845B9C">
      <w:pPr>
        <w:tabs>
          <w:tab w:val="left" w:pos="3646"/>
        </w:tabs>
      </w:pPr>
      <w:proofErr w:type="spellStart"/>
      <w:r w:rsidRPr="00845B9C">
        <w:rPr>
          <w:rtl/>
        </w:rPr>
        <w:t>רבינאי</w:t>
      </w:r>
      <w:proofErr w:type="spellEnd"/>
      <w:r w:rsidRPr="00845B9C">
        <w:rPr>
          <w:rtl/>
        </w:rPr>
        <w:t xml:space="preserve"> טענה</w:t>
      </w:r>
      <w:r w:rsidRPr="00845B9C">
        <w:t xml:space="preserve">: </w:t>
      </w:r>
      <w:r w:rsidRPr="00845B9C">
        <w:rPr>
          <w:b/>
          <w:bCs/>
        </w:rPr>
        <w:t>“</w:t>
      </w:r>
      <w:r w:rsidRPr="00845B9C">
        <w:rPr>
          <w:b/>
          <w:bCs/>
          <w:rtl/>
        </w:rPr>
        <w:t>חתמנו על מסמך מחייב — יש עסקה</w:t>
      </w:r>
      <w:r w:rsidRPr="00845B9C">
        <w:rPr>
          <w:b/>
          <w:bCs/>
        </w:rPr>
        <w:t>!”</w:t>
      </w:r>
    </w:p>
    <w:p w14:paraId="0D3C549E" w14:textId="77777777" w:rsidR="00845B9C" w:rsidRPr="00845B9C" w:rsidRDefault="00845B9C" w:rsidP="00845B9C">
      <w:pPr>
        <w:tabs>
          <w:tab w:val="left" w:pos="3646"/>
        </w:tabs>
      </w:pPr>
      <w:r w:rsidRPr="00845B9C">
        <w:rPr>
          <w:rtl/>
        </w:rPr>
        <w:t>הסכסוך הגיע לבית המשפט</w:t>
      </w:r>
      <w:r w:rsidRPr="00845B9C">
        <w:t>.</w:t>
      </w:r>
    </w:p>
    <w:p w14:paraId="21A316E5" w14:textId="77777777" w:rsidR="00AE5F36" w:rsidRPr="00AE5F36" w:rsidRDefault="00AE5F36" w:rsidP="00AE5F36">
      <w:pPr>
        <w:tabs>
          <w:tab w:val="left" w:pos="3646"/>
        </w:tabs>
        <w:rPr>
          <w:b/>
          <w:bCs/>
        </w:rPr>
      </w:pPr>
      <w:r w:rsidRPr="00AE5F36">
        <w:rPr>
          <w:b/>
          <w:bCs/>
          <w:rtl/>
        </w:rPr>
        <w:t>מה קבע בית המשפט</w:t>
      </w:r>
      <w:r w:rsidRPr="00AE5F36">
        <w:rPr>
          <w:b/>
          <w:bCs/>
        </w:rPr>
        <w:t>?</w:t>
      </w:r>
    </w:p>
    <w:p w14:paraId="08B211A8" w14:textId="77777777" w:rsidR="00AE5F36" w:rsidRPr="00AE5F36" w:rsidRDefault="00AE5F36" w:rsidP="00AE5F36">
      <w:pPr>
        <w:tabs>
          <w:tab w:val="left" w:pos="3646"/>
        </w:tabs>
      </w:pPr>
      <w:r w:rsidRPr="00AE5F36">
        <w:rPr>
          <w:rtl/>
        </w:rPr>
        <w:t xml:space="preserve">בית המשפט העליון קבע שהמסמך </w:t>
      </w:r>
      <w:r w:rsidRPr="00AE5F36">
        <w:rPr>
          <w:b/>
          <w:bCs/>
          <w:rtl/>
        </w:rPr>
        <w:t>כן מהווה חוזה מחייב</w:t>
      </w:r>
      <w:r w:rsidRPr="00AE5F36">
        <w:t xml:space="preserve">, </w:t>
      </w:r>
      <w:r w:rsidRPr="00AE5F36">
        <w:rPr>
          <w:rtl/>
        </w:rPr>
        <w:t>והגדיר שני מבחנים מכוננים</w:t>
      </w:r>
      <w:r w:rsidRPr="00AE5F36">
        <w:t>:</w:t>
      </w:r>
    </w:p>
    <w:p w14:paraId="325C11EE" w14:textId="0B14025D" w:rsidR="00AE5F36" w:rsidRPr="00AE5F36" w:rsidRDefault="00AE5F36" w:rsidP="00AE5F36">
      <w:pPr>
        <w:tabs>
          <w:tab w:val="left" w:pos="3646"/>
        </w:tabs>
        <w:rPr>
          <w:b/>
          <w:bCs/>
        </w:rPr>
      </w:pPr>
      <w:r w:rsidRPr="00AE5F36">
        <w:rPr>
          <w:b/>
          <w:bCs/>
        </w:rPr>
        <w:t xml:space="preserve">1 </w:t>
      </w:r>
      <w:r w:rsidRPr="00AE5F36">
        <w:rPr>
          <w:b/>
          <w:bCs/>
          <w:rtl/>
        </w:rPr>
        <w:t xml:space="preserve">מבחן </w:t>
      </w:r>
      <w:proofErr w:type="spellStart"/>
      <w:r w:rsidRPr="00AE5F36">
        <w:rPr>
          <w:b/>
          <w:bCs/>
          <w:rtl/>
        </w:rPr>
        <w:t>גמירות</w:t>
      </w:r>
      <w:proofErr w:type="spellEnd"/>
      <w:r w:rsidRPr="00AE5F36">
        <w:rPr>
          <w:b/>
          <w:bCs/>
          <w:rtl/>
        </w:rPr>
        <w:t xml:space="preserve"> הדעת</w:t>
      </w:r>
    </w:p>
    <w:p w14:paraId="11289E45" w14:textId="77777777" w:rsidR="00AE5F36" w:rsidRDefault="00AE5F36" w:rsidP="00AE5F36">
      <w:pPr>
        <w:tabs>
          <w:tab w:val="left" w:pos="3646"/>
        </w:tabs>
        <w:rPr>
          <w:rtl/>
        </w:rPr>
      </w:pPr>
      <w:r w:rsidRPr="00AE5F36">
        <w:rPr>
          <w:rtl/>
        </w:rPr>
        <w:t xml:space="preserve">האם הצדדים </w:t>
      </w:r>
      <w:r w:rsidRPr="00AE5F36">
        <w:rPr>
          <w:i/>
          <w:iCs/>
          <w:rtl/>
        </w:rPr>
        <w:t>התכוונו</w:t>
      </w:r>
      <w:r w:rsidRPr="00AE5F36">
        <w:rPr>
          <w:rtl/>
        </w:rPr>
        <w:t xml:space="preserve"> להתחייב כבר בשלב זה</w:t>
      </w:r>
      <w:r w:rsidRPr="00AE5F36">
        <w:t xml:space="preserve">? </w:t>
      </w:r>
      <w:r w:rsidRPr="00AE5F36">
        <w:rPr>
          <w:rtl/>
        </w:rPr>
        <w:t>העליון קבע שכן — החתימות, הניסוח וההתנהגות הראו רצינות</w:t>
      </w:r>
      <w:r w:rsidRPr="00AE5F36">
        <w:t>.</w:t>
      </w:r>
    </w:p>
    <w:p w14:paraId="61A8AF90" w14:textId="326970B7" w:rsidR="00AE5F36" w:rsidRPr="00AE5F36" w:rsidRDefault="00AE5F36" w:rsidP="00AE5F36">
      <w:pPr>
        <w:tabs>
          <w:tab w:val="left" w:pos="3646"/>
        </w:tabs>
      </w:pPr>
      <w:r w:rsidRPr="00AE5F36">
        <w:rPr>
          <w:highlight w:val="yellow"/>
          <w:rtl/>
        </w:rPr>
        <w:t>לא היה כתוב "בכפוף"</w:t>
      </w:r>
    </w:p>
    <w:p w14:paraId="5E4C897E" w14:textId="19AB4E21" w:rsidR="00AE5F36" w:rsidRPr="00AE5F36" w:rsidRDefault="00AE5F36" w:rsidP="00AE5F36">
      <w:pPr>
        <w:tabs>
          <w:tab w:val="left" w:pos="3646"/>
        </w:tabs>
        <w:rPr>
          <w:b/>
          <w:bCs/>
        </w:rPr>
      </w:pPr>
      <w:r w:rsidRPr="00AE5F36">
        <w:rPr>
          <w:b/>
          <w:bCs/>
        </w:rPr>
        <w:t>2</w:t>
      </w:r>
      <w:r w:rsidRPr="00AE5F36">
        <w:rPr>
          <w:b/>
          <w:bCs/>
          <w:rtl/>
        </w:rPr>
        <w:t>מבחן המסוימות</w:t>
      </w:r>
    </w:p>
    <w:p w14:paraId="39438B1A" w14:textId="77777777" w:rsidR="00AE5F36" w:rsidRPr="00AE5F36" w:rsidRDefault="00AE5F36" w:rsidP="00AE5F36">
      <w:pPr>
        <w:tabs>
          <w:tab w:val="left" w:pos="3646"/>
        </w:tabs>
      </w:pPr>
      <w:r w:rsidRPr="00AE5F36">
        <w:rPr>
          <w:rtl/>
        </w:rPr>
        <w:lastRenderedPageBreak/>
        <w:t xml:space="preserve">האם סוכמו </w:t>
      </w:r>
      <w:r w:rsidRPr="00AE5F36">
        <w:rPr>
          <w:i/>
          <w:iCs/>
          <w:rtl/>
        </w:rPr>
        <w:t>הפרטים המהותיים</w:t>
      </w:r>
      <w:r w:rsidRPr="00AE5F36">
        <w:rPr>
          <w:rtl/>
        </w:rPr>
        <w:t xml:space="preserve"> של העסקה</w:t>
      </w:r>
      <w:r w:rsidRPr="00AE5F36">
        <w:t xml:space="preserve">? </w:t>
      </w:r>
      <w:r w:rsidRPr="00AE5F36">
        <w:rPr>
          <w:rtl/>
        </w:rPr>
        <w:t>העליון קבע שכן — היו מספיק פרטים מהותיים (נכס, מחיר, צדדים)</w:t>
      </w:r>
      <w:r w:rsidRPr="00AE5F36">
        <w:t>.</w:t>
      </w:r>
    </w:p>
    <w:p w14:paraId="6F3C4699" w14:textId="77777777" w:rsidR="00AE5F36" w:rsidRPr="00AE5F36" w:rsidRDefault="00AE5F36" w:rsidP="00AE5F36">
      <w:pPr>
        <w:tabs>
          <w:tab w:val="left" w:pos="3646"/>
        </w:tabs>
      </w:pPr>
      <w:r w:rsidRPr="00AE5F36">
        <w:rPr>
          <w:rtl/>
        </w:rPr>
        <w:t>גם אם חסרים פרטים משניים — זה לא פוגע בתוקף</w:t>
      </w:r>
      <w:r w:rsidRPr="00AE5F36">
        <w:t>.</w:t>
      </w:r>
    </w:p>
    <w:p w14:paraId="31028A65" w14:textId="77777777" w:rsidR="009A7027" w:rsidRPr="009A7027" w:rsidRDefault="009A7027" w:rsidP="009A7027">
      <w:pPr>
        <w:tabs>
          <w:tab w:val="left" w:pos="3646"/>
        </w:tabs>
        <w:rPr>
          <w:b/>
          <w:bCs/>
        </w:rPr>
      </w:pPr>
      <w:r w:rsidRPr="009A7027">
        <w:rPr>
          <w:b/>
          <w:bCs/>
          <w:rtl/>
        </w:rPr>
        <w:t>המשמעות המעשית של פסק הדין</w:t>
      </w:r>
    </w:p>
    <w:p w14:paraId="49841491" w14:textId="77777777" w:rsidR="009A7027" w:rsidRPr="009A7027" w:rsidRDefault="009A7027" w:rsidP="009A7027">
      <w:pPr>
        <w:numPr>
          <w:ilvl w:val="0"/>
          <w:numId w:val="11"/>
        </w:numPr>
        <w:tabs>
          <w:tab w:val="left" w:pos="3646"/>
        </w:tabs>
      </w:pPr>
      <w:r w:rsidRPr="009A7027">
        <w:rPr>
          <w:rtl/>
        </w:rPr>
        <w:t>חתימה על זיכרון דברים ≠ “רק מסמך ראשוני</w:t>
      </w:r>
      <w:r w:rsidRPr="009A7027">
        <w:t>”</w:t>
      </w:r>
    </w:p>
    <w:p w14:paraId="6B15CA47" w14:textId="77777777" w:rsidR="009A7027" w:rsidRPr="009A7027" w:rsidRDefault="009A7027" w:rsidP="009A7027">
      <w:pPr>
        <w:numPr>
          <w:ilvl w:val="0"/>
          <w:numId w:val="11"/>
        </w:numPr>
        <w:tabs>
          <w:tab w:val="left" w:pos="3646"/>
        </w:tabs>
      </w:pPr>
      <w:r w:rsidRPr="009A7027">
        <w:rPr>
          <w:rtl/>
        </w:rPr>
        <w:t xml:space="preserve">בתי המשפט בוחנים </w:t>
      </w:r>
      <w:r w:rsidRPr="009A7027">
        <w:rPr>
          <w:i/>
          <w:iCs/>
          <w:rtl/>
        </w:rPr>
        <w:t>תוכן</w:t>
      </w:r>
      <w:r w:rsidRPr="009A7027">
        <w:rPr>
          <w:rtl/>
        </w:rPr>
        <w:t xml:space="preserve"> ולא כותרת</w:t>
      </w:r>
    </w:p>
    <w:p w14:paraId="3DFDEA33" w14:textId="1B542B30" w:rsidR="009A7027" w:rsidRPr="009A7027" w:rsidRDefault="009A7027" w:rsidP="009A7027">
      <w:pPr>
        <w:numPr>
          <w:ilvl w:val="0"/>
          <w:numId w:val="11"/>
        </w:numPr>
        <w:tabs>
          <w:tab w:val="left" w:pos="3646"/>
        </w:tabs>
      </w:pPr>
      <w:r w:rsidRPr="009A7027">
        <w:rPr>
          <w:rtl/>
        </w:rPr>
        <w:t xml:space="preserve">אם יש </w:t>
      </w:r>
      <w:proofErr w:type="spellStart"/>
      <w:r w:rsidRPr="009A7027">
        <w:rPr>
          <w:rtl/>
        </w:rPr>
        <w:t>גמירות</w:t>
      </w:r>
      <w:proofErr w:type="spellEnd"/>
      <w:r w:rsidRPr="009A7027">
        <w:rPr>
          <w:rtl/>
        </w:rPr>
        <w:t xml:space="preserve"> דעת + מסוימות </w:t>
      </w:r>
      <w:r w:rsidR="00374DAA">
        <w:rPr>
          <w:rFonts w:hint="cs"/>
          <w:rtl/>
        </w:rPr>
        <w:t>=</w:t>
      </w:r>
      <w:r w:rsidRPr="009A7027">
        <w:rPr>
          <w:rtl/>
        </w:rPr>
        <w:t xml:space="preserve"> יש חוזה</w:t>
      </w:r>
    </w:p>
    <w:p w14:paraId="1D6C2C69" w14:textId="03A0CA33" w:rsidR="00892625" w:rsidRDefault="009A7027" w:rsidP="00C211D6">
      <w:pPr>
        <w:numPr>
          <w:ilvl w:val="0"/>
          <w:numId w:val="11"/>
        </w:numPr>
        <w:tabs>
          <w:tab w:val="left" w:pos="3646"/>
        </w:tabs>
        <w:rPr>
          <w:rtl/>
        </w:rPr>
      </w:pPr>
      <w:r w:rsidRPr="009A7027">
        <w:rPr>
          <w:rtl/>
        </w:rPr>
        <w:t>מי שחוזר בו עלול להיתבע על הפרת חוזה</w:t>
      </w:r>
    </w:p>
    <w:p w14:paraId="2837226D" w14:textId="79FAD5CB" w:rsidR="00C211D6" w:rsidRDefault="00C211D6" w:rsidP="00AA0325">
      <w:pPr>
        <w:tabs>
          <w:tab w:val="left" w:pos="3646"/>
        </w:tabs>
        <w:rPr>
          <w:rtl/>
        </w:rPr>
      </w:pPr>
    </w:p>
    <w:p w14:paraId="6DD9A590" w14:textId="105DB91C" w:rsidR="00C211D6" w:rsidRDefault="00C211D6" w:rsidP="00AA0325">
      <w:pPr>
        <w:tabs>
          <w:tab w:val="left" w:pos="3646"/>
        </w:tabs>
        <w:rPr>
          <w:rtl/>
        </w:rPr>
      </w:pPr>
      <w:r>
        <w:rPr>
          <w:rFonts w:hint="cs"/>
          <w:rtl/>
        </w:rPr>
        <w:t>בוחן- 5 היגדים של נכון או לא נכון ולנמק- בוחן של חצי שעה</w:t>
      </w:r>
      <w:r w:rsidR="003E7876">
        <w:rPr>
          <w:rFonts w:hint="cs"/>
          <w:rtl/>
        </w:rPr>
        <w:t>. חומר פתוח ללא מחשבים.</w:t>
      </w:r>
    </w:p>
    <w:p w14:paraId="7B8894EF" w14:textId="4AE4B6F3" w:rsidR="00C211D6" w:rsidRDefault="00C211D6" w:rsidP="00AA0325">
      <w:pPr>
        <w:tabs>
          <w:tab w:val="left" w:pos="3646"/>
        </w:tabs>
        <w:rPr>
          <w:rtl/>
        </w:rPr>
      </w:pPr>
      <w:r>
        <w:rPr>
          <w:rFonts w:hint="cs"/>
          <w:rtl/>
        </w:rPr>
        <w:t>לדוגמא- זיכרון דברים לא יכול למלא את דרישת הכתב במקרקעין- אם יש תוכן של חוזה גמירת דעת</w:t>
      </w:r>
      <w:r w:rsidR="007159AF">
        <w:rPr>
          <w:rFonts w:hint="cs"/>
          <w:rtl/>
        </w:rPr>
        <w:t>+</w:t>
      </w:r>
      <w:r>
        <w:rPr>
          <w:rFonts w:hint="cs"/>
          <w:rtl/>
        </w:rPr>
        <w:t xml:space="preserve"> מסוימות=חוזה.</w:t>
      </w:r>
    </w:p>
    <w:p w14:paraId="39BD9A5A" w14:textId="77777777" w:rsidR="00C6059D" w:rsidRDefault="00C6059D" w:rsidP="00AA0325">
      <w:pPr>
        <w:tabs>
          <w:tab w:val="left" w:pos="3646"/>
        </w:tabs>
        <w:rPr>
          <w:rtl/>
        </w:rPr>
      </w:pPr>
    </w:p>
    <w:p w14:paraId="3D376F23" w14:textId="1736BE31" w:rsidR="00C211D6" w:rsidRDefault="00C211D6" w:rsidP="00AA0325">
      <w:pPr>
        <w:tabs>
          <w:tab w:val="left" w:pos="3646"/>
        </w:tabs>
        <w:rPr>
          <w:b/>
          <w:bCs/>
          <w:rtl/>
        </w:rPr>
      </w:pPr>
      <w:r w:rsidRPr="00C6059D">
        <w:rPr>
          <w:rFonts w:cs="Arial"/>
          <w:b/>
          <w:bCs/>
          <w:noProof/>
          <w:rtl/>
        </w:rPr>
        <w:drawing>
          <wp:anchor distT="0" distB="0" distL="114300" distR="114300" simplePos="0" relativeHeight="251693056" behindDoc="0" locked="0" layoutInCell="1" allowOverlap="1" wp14:anchorId="6CB2CFCB" wp14:editId="28BEBE43">
            <wp:simplePos x="0" y="0"/>
            <wp:positionH relativeFrom="column">
              <wp:posOffset>920750</wp:posOffset>
            </wp:positionH>
            <wp:positionV relativeFrom="paragraph">
              <wp:posOffset>262890</wp:posOffset>
            </wp:positionV>
            <wp:extent cx="3803650" cy="2202417"/>
            <wp:effectExtent l="0" t="0" r="6350" b="7620"/>
            <wp:wrapNone/>
            <wp:docPr id="12764418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41862" name=""/>
                    <pic:cNvPicPr/>
                  </pic:nvPicPr>
                  <pic:blipFill>
                    <a:blip r:embed="rId27">
                      <a:extLst>
                        <a:ext uri="{28A0092B-C50C-407E-A947-70E740481C1C}">
                          <a14:useLocalDpi xmlns:a14="http://schemas.microsoft.com/office/drawing/2010/main" val="0"/>
                        </a:ext>
                      </a:extLst>
                    </a:blip>
                    <a:stretch>
                      <a:fillRect/>
                    </a:stretch>
                  </pic:blipFill>
                  <pic:spPr>
                    <a:xfrm>
                      <a:off x="0" y="0"/>
                      <a:ext cx="3803650" cy="2202417"/>
                    </a:xfrm>
                    <a:prstGeom prst="rect">
                      <a:avLst/>
                    </a:prstGeom>
                  </pic:spPr>
                </pic:pic>
              </a:graphicData>
            </a:graphic>
            <wp14:sizeRelH relativeFrom="page">
              <wp14:pctWidth>0</wp14:pctWidth>
            </wp14:sizeRelH>
            <wp14:sizeRelV relativeFrom="page">
              <wp14:pctHeight>0</wp14:pctHeight>
            </wp14:sizeRelV>
          </wp:anchor>
        </w:drawing>
      </w:r>
      <w:r w:rsidR="00C6059D" w:rsidRPr="00C6059D">
        <w:rPr>
          <w:rFonts w:hint="cs"/>
          <w:b/>
          <w:bCs/>
          <w:rtl/>
        </w:rPr>
        <w:t>סעיף 12 לחוק החוזים- עקרון תום לב</w:t>
      </w:r>
    </w:p>
    <w:p w14:paraId="537BC8DC" w14:textId="77777777" w:rsidR="00C6059D" w:rsidRDefault="00C6059D" w:rsidP="00AA0325">
      <w:pPr>
        <w:tabs>
          <w:tab w:val="left" w:pos="3646"/>
        </w:tabs>
        <w:rPr>
          <w:b/>
          <w:bCs/>
          <w:rtl/>
        </w:rPr>
      </w:pPr>
    </w:p>
    <w:p w14:paraId="6D0F1222" w14:textId="77777777" w:rsidR="00C6059D" w:rsidRDefault="00C6059D" w:rsidP="00AA0325">
      <w:pPr>
        <w:tabs>
          <w:tab w:val="left" w:pos="3646"/>
        </w:tabs>
        <w:rPr>
          <w:b/>
          <w:bCs/>
          <w:rtl/>
        </w:rPr>
      </w:pPr>
    </w:p>
    <w:p w14:paraId="4C44D749" w14:textId="77777777" w:rsidR="00C6059D" w:rsidRDefault="00C6059D" w:rsidP="00AA0325">
      <w:pPr>
        <w:tabs>
          <w:tab w:val="left" w:pos="3646"/>
        </w:tabs>
        <w:rPr>
          <w:b/>
          <w:bCs/>
          <w:rtl/>
        </w:rPr>
      </w:pPr>
    </w:p>
    <w:p w14:paraId="18B689C5" w14:textId="77777777" w:rsidR="00C6059D" w:rsidRDefault="00C6059D" w:rsidP="00AA0325">
      <w:pPr>
        <w:tabs>
          <w:tab w:val="left" w:pos="3646"/>
        </w:tabs>
        <w:rPr>
          <w:b/>
          <w:bCs/>
          <w:rtl/>
        </w:rPr>
      </w:pPr>
    </w:p>
    <w:p w14:paraId="1FA23A0D" w14:textId="77777777" w:rsidR="00C6059D" w:rsidRDefault="00C6059D" w:rsidP="00AA0325">
      <w:pPr>
        <w:tabs>
          <w:tab w:val="left" w:pos="3646"/>
        </w:tabs>
        <w:rPr>
          <w:b/>
          <w:bCs/>
          <w:rtl/>
        </w:rPr>
      </w:pPr>
    </w:p>
    <w:p w14:paraId="7D1F8F7D" w14:textId="77777777" w:rsidR="00C6059D" w:rsidRDefault="00C6059D" w:rsidP="00AA0325">
      <w:pPr>
        <w:tabs>
          <w:tab w:val="left" w:pos="3646"/>
        </w:tabs>
        <w:rPr>
          <w:b/>
          <w:bCs/>
          <w:rtl/>
        </w:rPr>
      </w:pPr>
    </w:p>
    <w:p w14:paraId="65EABAAF" w14:textId="77777777" w:rsidR="00C6059D" w:rsidRDefault="00C6059D" w:rsidP="00AA0325">
      <w:pPr>
        <w:tabs>
          <w:tab w:val="left" w:pos="3646"/>
        </w:tabs>
        <w:rPr>
          <w:b/>
          <w:bCs/>
          <w:rtl/>
        </w:rPr>
      </w:pPr>
    </w:p>
    <w:p w14:paraId="5ECF61DF" w14:textId="77777777" w:rsidR="00C6059D" w:rsidRDefault="00C6059D" w:rsidP="00AA0325">
      <w:pPr>
        <w:tabs>
          <w:tab w:val="left" w:pos="3646"/>
        </w:tabs>
        <w:rPr>
          <w:b/>
          <w:bCs/>
          <w:rtl/>
        </w:rPr>
      </w:pPr>
    </w:p>
    <w:p w14:paraId="5B4DEE95" w14:textId="48793A59" w:rsidR="00C6059D" w:rsidRDefault="00C6059D" w:rsidP="00AA0325">
      <w:pPr>
        <w:tabs>
          <w:tab w:val="left" w:pos="3646"/>
        </w:tabs>
        <w:rPr>
          <w:b/>
          <w:bCs/>
          <w:rtl/>
        </w:rPr>
      </w:pPr>
    </w:p>
    <w:p w14:paraId="67238AA4" w14:textId="38B67F87" w:rsidR="00C6059D" w:rsidRPr="00E53A0A" w:rsidRDefault="00C6059D" w:rsidP="00E53A0A">
      <w:pPr>
        <w:pStyle w:val="a9"/>
        <w:numPr>
          <w:ilvl w:val="0"/>
          <w:numId w:val="13"/>
        </w:numPr>
        <w:tabs>
          <w:tab w:val="left" w:pos="3646"/>
        </w:tabs>
        <w:rPr>
          <w:b/>
          <w:bCs/>
          <w:rtl/>
        </w:rPr>
      </w:pPr>
      <w:r w:rsidRPr="00E53A0A">
        <w:rPr>
          <w:rFonts w:hint="cs"/>
          <w:b/>
          <w:bCs/>
          <w:rtl/>
        </w:rPr>
        <w:t xml:space="preserve">12א'- </w:t>
      </w:r>
      <w:r w:rsidRPr="00E53A0A">
        <w:rPr>
          <w:b/>
          <w:bCs/>
          <w:rtl/>
        </w:rPr>
        <w:t>במשא ומתן לקראת כריתתו של חוזה חייב אדם לנהוג בדרך מקובלת ובתום לב</w:t>
      </w:r>
      <w:r w:rsidRPr="00E53A0A">
        <w:rPr>
          <w:b/>
          <w:bCs/>
        </w:rPr>
        <w:t>"</w:t>
      </w:r>
    </w:p>
    <w:p w14:paraId="113CC342" w14:textId="77777777" w:rsidR="00C6059D" w:rsidRPr="000D329E" w:rsidRDefault="00C6059D" w:rsidP="00C6059D">
      <w:pPr>
        <w:tabs>
          <w:tab w:val="left" w:pos="3646"/>
        </w:tabs>
      </w:pPr>
      <w:r w:rsidRPr="000D329E">
        <w:rPr>
          <w:rtl/>
        </w:rPr>
        <w:t>הסעיף מטיל חובה על כל צד שנמצא במשא ומתן לקראת כריתת חוזה</w:t>
      </w:r>
      <w:r w:rsidRPr="000D329E">
        <w:t>:</w:t>
      </w:r>
    </w:p>
    <w:p w14:paraId="631B86E1" w14:textId="77777777" w:rsidR="00C6059D" w:rsidRPr="00C6059D" w:rsidRDefault="00C6059D" w:rsidP="00C6059D">
      <w:pPr>
        <w:tabs>
          <w:tab w:val="left" w:pos="3646"/>
        </w:tabs>
        <w:rPr>
          <w:b/>
          <w:bCs/>
        </w:rPr>
      </w:pPr>
      <w:r w:rsidRPr="00C6059D">
        <w:rPr>
          <w:b/>
          <w:bCs/>
          <w:highlight w:val="yellow"/>
          <w:rtl/>
        </w:rPr>
        <w:t>לנהוג בדרך מקובלת ובתום לב</w:t>
      </w:r>
      <w:r w:rsidRPr="00C6059D">
        <w:rPr>
          <w:b/>
          <w:bCs/>
          <w:highlight w:val="yellow"/>
        </w:rPr>
        <w:t>.</w:t>
      </w:r>
    </w:p>
    <w:p w14:paraId="05890EB6" w14:textId="64683579" w:rsidR="00C6059D" w:rsidRPr="000D329E" w:rsidRDefault="00C6059D" w:rsidP="00C6059D">
      <w:pPr>
        <w:tabs>
          <w:tab w:val="left" w:pos="3646"/>
        </w:tabs>
        <w:rPr>
          <w:rtl/>
        </w:rPr>
      </w:pPr>
      <w:r w:rsidRPr="000D329E">
        <w:rPr>
          <w:rtl/>
        </w:rPr>
        <w:t>כלומר — גם לפני שיש חוזה, עוד בשלב הדיבורים, הפגישות, הטיוטות והבדיקות</w:t>
      </w:r>
      <w:r w:rsidRPr="000D329E">
        <w:t xml:space="preserve"> — </w:t>
      </w:r>
      <w:r w:rsidRPr="000D329E">
        <w:rPr>
          <w:rtl/>
        </w:rPr>
        <w:t>הצדדים חייבים להתנהג בהגינות, ביושר, ללא הטעיה וללא ניצול</w:t>
      </w:r>
      <w:r w:rsidRPr="000D329E">
        <w:t>.</w:t>
      </w:r>
    </w:p>
    <w:p w14:paraId="5FE6012A" w14:textId="4DAF85EE" w:rsidR="00C6059D" w:rsidRPr="000D329E" w:rsidRDefault="00C6059D" w:rsidP="00C6059D">
      <w:pPr>
        <w:tabs>
          <w:tab w:val="left" w:pos="3646"/>
        </w:tabs>
        <w:rPr>
          <w:rtl/>
        </w:rPr>
      </w:pPr>
      <w:r w:rsidRPr="000D329E">
        <w:rPr>
          <w:rFonts w:hint="cs"/>
          <w:rtl/>
        </w:rPr>
        <w:t xml:space="preserve">מי צריך להתנהג בתום לב? אדם </w:t>
      </w:r>
      <w:r w:rsidR="000D329E" w:rsidRPr="000D329E">
        <w:rPr>
          <w:rFonts w:hint="cs"/>
          <w:rtl/>
        </w:rPr>
        <w:t>=</w:t>
      </w:r>
      <w:r w:rsidRPr="000D329E">
        <w:rPr>
          <w:rFonts w:hint="cs"/>
          <w:rtl/>
        </w:rPr>
        <w:t xml:space="preserve"> גם חברה, ארגון</w:t>
      </w:r>
      <w:r w:rsidR="000D329E" w:rsidRPr="000D329E">
        <w:rPr>
          <w:rFonts w:hint="cs"/>
          <w:rtl/>
        </w:rPr>
        <w:t>.</w:t>
      </w:r>
    </w:p>
    <w:p w14:paraId="018117EC" w14:textId="7DC5879A" w:rsidR="000D329E" w:rsidRDefault="000D329E" w:rsidP="00C6059D">
      <w:pPr>
        <w:tabs>
          <w:tab w:val="left" w:pos="3646"/>
        </w:tabs>
        <w:rPr>
          <w:rtl/>
        </w:rPr>
      </w:pPr>
      <w:r w:rsidRPr="000D329E">
        <w:rPr>
          <w:rFonts w:hint="cs"/>
          <w:rtl/>
        </w:rPr>
        <w:lastRenderedPageBreak/>
        <w:t>מו"מ עם חברה קבלנית- עם מי מנהלים מו"מ? עם הנציגים והם מחויבים לנהוג בתום לב וגם מי ששלח אותם מחויב לתום לב.</w:t>
      </w:r>
    </w:p>
    <w:p w14:paraId="110BCBF7" w14:textId="3EC3F3F0" w:rsidR="000D329E" w:rsidRPr="000D329E" w:rsidRDefault="000D329E" w:rsidP="00C6059D">
      <w:pPr>
        <w:tabs>
          <w:tab w:val="left" w:pos="3646"/>
        </w:tabs>
        <w:rPr>
          <w:b/>
          <w:bCs/>
          <w:rtl/>
        </w:rPr>
      </w:pPr>
      <w:r w:rsidRPr="000D329E">
        <w:rPr>
          <w:rFonts w:hint="cs"/>
          <w:b/>
          <w:bCs/>
          <w:rtl/>
        </w:rPr>
        <w:t>גם אם יהיה חוזה או לא יהיה- מחויבים לנהוג בתום לב.</w:t>
      </w:r>
    </w:p>
    <w:p w14:paraId="1F9D09EB" w14:textId="77777777" w:rsidR="000D329E" w:rsidRPr="00C6059D" w:rsidRDefault="000D329E" w:rsidP="00C6059D">
      <w:pPr>
        <w:tabs>
          <w:tab w:val="left" w:pos="3646"/>
        </w:tabs>
        <w:rPr>
          <w:b/>
          <w:bCs/>
        </w:rPr>
      </w:pPr>
    </w:p>
    <w:p w14:paraId="17D8507D" w14:textId="1B69924B" w:rsidR="00C6059D" w:rsidRDefault="00E53A0A" w:rsidP="00E53A0A">
      <w:pPr>
        <w:pStyle w:val="a9"/>
        <w:numPr>
          <w:ilvl w:val="0"/>
          <w:numId w:val="12"/>
        </w:numPr>
        <w:tabs>
          <w:tab w:val="left" w:pos="3646"/>
        </w:tabs>
      </w:pPr>
      <w:r w:rsidRPr="00E53A0A">
        <w:rPr>
          <w:rtl/>
        </w:rPr>
        <w:t>המונח "תום לב" הוא מושג רחב ודינאמי, המשתנה לפי הנסיבות</w:t>
      </w:r>
    </w:p>
    <w:p w14:paraId="2447CB64" w14:textId="7E7DC353" w:rsidR="00E53A0A" w:rsidRDefault="00E53A0A" w:rsidP="00E53A0A">
      <w:pPr>
        <w:pStyle w:val="a9"/>
        <w:tabs>
          <w:tab w:val="left" w:pos="3646"/>
        </w:tabs>
        <w:rPr>
          <w:rtl/>
        </w:rPr>
      </w:pPr>
      <w:r>
        <w:rPr>
          <w:rFonts w:hint="cs"/>
          <w:rtl/>
        </w:rPr>
        <w:t>"אל תעשה לחברך מה ששנוא עלייך"</w:t>
      </w:r>
    </w:p>
    <w:p w14:paraId="628D4A48" w14:textId="7CC88967" w:rsidR="00E53A0A" w:rsidRDefault="00E53A0A" w:rsidP="00E53A0A">
      <w:pPr>
        <w:pStyle w:val="a9"/>
        <w:tabs>
          <w:tab w:val="left" w:pos="3646"/>
        </w:tabs>
        <w:rPr>
          <w:rtl/>
        </w:rPr>
      </w:pPr>
      <w:r>
        <w:rPr>
          <w:rFonts w:hint="cs"/>
          <w:rtl/>
        </w:rPr>
        <w:t>השופט ברק אומר שהציפייה אדם לאדם תהיה אדם.</w:t>
      </w:r>
    </w:p>
    <w:p w14:paraId="692CD949" w14:textId="77777777" w:rsidR="00E53A0A" w:rsidRDefault="00E53A0A" w:rsidP="00E53A0A">
      <w:pPr>
        <w:pStyle w:val="a9"/>
        <w:tabs>
          <w:tab w:val="left" w:pos="3646"/>
        </w:tabs>
        <w:rPr>
          <w:rtl/>
        </w:rPr>
      </w:pPr>
    </w:p>
    <w:p w14:paraId="13BBABDD" w14:textId="2677BF84" w:rsidR="00E53A0A" w:rsidRDefault="00E53A0A" w:rsidP="00E53A0A">
      <w:pPr>
        <w:pStyle w:val="a9"/>
        <w:tabs>
          <w:tab w:val="left" w:pos="3646"/>
        </w:tabs>
        <w:rPr>
          <w:rtl/>
        </w:rPr>
      </w:pPr>
      <w:r>
        <w:rPr>
          <w:rFonts w:hint="cs"/>
          <w:rtl/>
        </w:rPr>
        <w:t>דוגמאות מה תום לב ומה לא תום לב:</w:t>
      </w:r>
    </w:p>
    <w:p w14:paraId="68758E20" w14:textId="2BA98727" w:rsidR="00E53A0A" w:rsidRDefault="00E53A0A" w:rsidP="00E53A0A">
      <w:pPr>
        <w:pStyle w:val="a9"/>
        <w:numPr>
          <w:ilvl w:val="0"/>
          <w:numId w:val="14"/>
        </w:numPr>
        <w:tabs>
          <w:tab w:val="left" w:pos="3646"/>
        </w:tabs>
      </w:pPr>
      <w:r>
        <w:rPr>
          <w:rFonts w:hint="cs"/>
          <w:rtl/>
        </w:rPr>
        <w:t>לשקר- לא תום לב</w:t>
      </w:r>
    </w:p>
    <w:p w14:paraId="5DB9CD8C" w14:textId="137EA2AF" w:rsidR="00E53A0A" w:rsidRDefault="00297CCE" w:rsidP="00E53A0A">
      <w:pPr>
        <w:pStyle w:val="a9"/>
        <w:numPr>
          <w:ilvl w:val="0"/>
          <w:numId w:val="14"/>
        </w:numPr>
        <w:tabs>
          <w:tab w:val="left" w:pos="3646"/>
        </w:tabs>
      </w:pPr>
      <w:r>
        <w:rPr>
          <w:rFonts w:hint="cs"/>
          <w:rtl/>
        </w:rPr>
        <w:t>לא לספר\הסתרה-אי גילוי כשצריך לגלות, דברים מהותיים שמשפיעים על העסקה.</w:t>
      </w:r>
    </w:p>
    <w:p w14:paraId="5AA7B5E7" w14:textId="77777777" w:rsidR="00E052C7" w:rsidRDefault="00E052C7" w:rsidP="00E052C7">
      <w:pPr>
        <w:tabs>
          <w:tab w:val="left" w:pos="3646"/>
        </w:tabs>
        <w:rPr>
          <w:rtl/>
        </w:rPr>
      </w:pPr>
    </w:p>
    <w:p w14:paraId="3555DD86" w14:textId="27388E9D" w:rsidR="00E53A0A" w:rsidRDefault="00E052C7" w:rsidP="00B5054A">
      <w:pPr>
        <w:tabs>
          <w:tab w:val="left" w:pos="3646"/>
        </w:tabs>
        <w:rPr>
          <w:rtl/>
        </w:rPr>
      </w:pPr>
      <w:proofErr w:type="spellStart"/>
      <w:r w:rsidRPr="00B03702">
        <w:rPr>
          <w:rFonts w:hint="cs"/>
          <w:b/>
          <w:bCs/>
          <w:rtl/>
        </w:rPr>
        <w:t>ספקטור</w:t>
      </w:r>
      <w:proofErr w:type="spellEnd"/>
      <w:r w:rsidRPr="00B03702">
        <w:rPr>
          <w:rFonts w:hint="cs"/>
          <w:b/>
          <w:bCs/>
          <w:rtl/>
        </w:rPr>
        <w:t xml:space="preserve"> נגד צרפתי-</w:t>
      </w:r>
      <w:r>
        <w:rPr>
          <w:rFonts w:hint="cs"/>
          <w:rtl/>
        </w:rPr>
        <w:t xml:space="preserve"> </w:t>
      </w:r>
      <w:proofErr w:type="spellStart"/>
      <w:r>
        <w:rPr>
          <w:rFonts w:hint="cs"/>
          <w:rtl/>
        </w:rPr>
        <w:t>לספקטור</w:t>
      </w:r>
      <w:proofErr w:type="spellEnd"/>
      <w:r>
        <w:rPr>
          <w:rFonts w:hint="cs"/>
          <w:rtl/>
        </w:rPr>
        <w:t xml:space="preserve"> היה מגרש בראשל"צ 800 מטר מרובע והוא חיפש קבלן לעסקת קומבינציה. בא מתווך ואמר שיעזור לו למצוא קבלן ו</w:t>
      </w:r>
      <w:r w:rsidR="00B03702">
        <w:rPr>
          <w:rFonts w:hint="cs"/>
          <w:rtl/>
        </w:rPr>
        <w:t xml:space="preserve">הקבלן </w:t>
      </w:r>
      <w:r>
        <w:rPr>
          <w:rFonts w:hint="cs"/>
          <w:rtl/>
        </w:rPr>
        <w:t>עובר דרך עיריית ראשל"צ להוציא את התיק של המגרש לראות ש</w:t>
      </w:r>
      <w:r w:rsidR="00B03702">
        <w:rPr>
          <w:rFonts w:hint="cs"/>
          <w:rtl/>
        </w:rPr>
        <w:t xml:space="preserve">אכן </w:t>
      </w:r>
      <w:r>
        <w:rPr>
          <w:rFonts w:hint="cs"/>
          <w:rtl/>
        </w:rPr>
        <w:t xml:space="preserve">ניתן לבנות 16 דירות. כשהוציא את התוכנית של המגרש </w:t>
      </w:r>
      <w:r w:rsidR="00CD3C64">
        <w:rPr>
          <w:rFonts w:hint="cs"/>
          <w:rtl/>
        </w:rPr>
        <w:t xml:space="preserve">ומגלה שהעירייה בתהליך מתקדם לעשות הפקעה </w:t>
      </w:r>
      <w:r w:rsidR="00B03702">
        <w:rPr>
          <w:rFonts w:hint="cs"/>
          <w:rtl/>
        </w:rPr>
        <w:t xml:space="preserve">של 30 % </w:t>
      </w:r>
      <w:r w:rsidR="00CD3C64">
        <w:rPr>
          <w:rFonts w:hint="cs"/>
          <w:rtl/>
        </w:rPr>
        <w:t>(העי</w:t>
      </w:r>
      <w:r w:rsidR="00B03702">
        <w:rPr>
          <w:rFonts w:hint="cs"/>
          <w:rtl/>
        </w:rPr>
        <w:t>ר</w:t>
      </w:r>
      <w:r w:rsidR="00CD3C64">
        <w:rPr>
          <w:rFonts w:hint="cs"/>
          <w:rtl/>
        </w:rPr>
        <w:t>יה לוקחת חלק לטובת הציבור לצרכי הציבור)</w:t>
      </w:r>
      <w:r w:rsidR="00B03702">
        <w:rPr>
          <w:rFonts w:hint="cs"/>
          <w:rtl/>
        </w:rPr>
        <w:t xml:space="preserve"> המתווך אמר לספקטרום אם לוקחים 30 אחוז לא ניתן יהיה לבנות 16 דירות. לטובת זה מה אתה מבקש? כסף ודירה? </w:t>
      </w:r>
      <w:proofErr w:type="spellStart"/>
      <w:r w:rsidR="00B03702">
        <w:rPr>
          <w:rFonts w:hint="cs"/>
          <w:rtl/>
        </w:rPr>
        <w:t>ספקטור</w:t>
      </w:r>
      <w:proofErr w:type="spellEnd"/>
      <w:r w:rsidR="00B03702">
        <w:rPr>
          <w:rFonts w:hint="cs"/>
          <w:rtl/>
        </w:rPr>
        <w:t xml:space="preserve"> אמר תודה רבה אסתדר בלעדייך והלך לעבוד עם מתווך אחר וכך נוצר קשר עם צרפתי קבלן.</w:t>
      </w:r>
      <w:r w:rsidR="00564050">
        <w:rPr>
          <w:rFonts w:hint="cs"/>
          <w:rtl/>
        </w:rPr>
        <w:t xml:space="preserve">                     צרפתי אומר </w:t>
      </w:r>
      <w:proofErr w:type="spellStart"/>
      <w:r w:rsidR="00564050">
        <w:rPr>
          <w:rFonts w:hint="cs"/>
          <w:rtl/>
        </w:rPr>
        <w:t>לספקטור</w:t>
      </w:r>
      <w:proofErr w:type="spellEnd"/>
      <w:r w:rsidR="00564050">
        <w:rPr>
          <w:rFonts w:hint="cs"/>
          <w:rtl/>
        </w:rPr>
        <w:t xml:space="preserve"> כמה אתה רוצה? אמר כסף ו-2 דירות ולא סיפר לו על תהליך הפקעה. צרפתי הסכים והם חותמים על חוזה מבלי שצרפתי בודק</w:t>
      </w:r>
      <w:r w:rsidR="00BD637B">
        <w:rPr>
          <w:rFonts w:hint="cs"/>
          <w:rtl/>
        </w:rPr>
        <w:t xml:space="preserve"> מול העיריה.</w:t>
      </w:r>
      <w:r w:rsidR="00564050">
        <w:rPr>
          <w:rFonts w:hint="cs"/>
          <w:rtl/>
        </w:rPr>
        <w:t xml:space="preserve"> לאחר שבדק מול העיריה הבין על ההפקעה.</w:t>
      </w:r>
    </w:p>
    <w:p w14:paraId="35FA3F01" w14:textId="7F5D4695" w:rsidR="00881A9A" w:rsidRDefault="00881A9A" w:rsidP="00B5054A">
      <w:pPr>
        <w:tabs>
          <w:tab w:val="left" w:pos="3646"/>
        </w:tabs>
        <w:rPr>
          <w:rtl/>
        </w:rPr>
      </w:pPr>
      <w:r>
        <w:rPr>
          <w:rFonts w:hint="cs"/>
          <w:rtl/>
        </w:rPr>
        <w:t xml:space="preserve">בבית המשפט העליון היה מחלוקת </w:t>
      </w:r>
      <w:r>
        <w:rPr>
          <w:rtl/>
        </w:rPr>
        <w:t>–</w:t>
      </w:r>
      <w:r>
        <w:rPr>
          <w:rFonts w:hint="cs"/>
          <w:rtl/>
        </w:rPr>
        <w:t xml:space="preserve"> שופט א' אמר שהיה בטח שהיה צריך לספר כי יש השפעה על החוזה. שופט ב' אחר טוען שהקבלן היה נדרש לבדוק בעצמו.</w:t>
      </w:r>
    </w:p>
    <w:p w14:paraId="74A58C40" w14:textId="099206E1" w:rsidR="00881A9A" w:rsidRDefault="00881A9A" w:rsidP="00881A9A">
      <w:pPr>
        <w:tabs>
          <w:tab w:val="left" w:pos="3646"/>
        </w:tabs>
        <w:rPr>
          <w:rtl/>
        </w:rPr>
      </w:pPr>
      <w:r w:rsidRPr="00942828">
        <w:rPr>
          <w:rFonts w:hint="cs"/>
          <w:b/>
          <w:bCs/>
          <w:rtl/>
        </w:rPr>
        <w:t>חוק המכר-אם יש אי התאמה לחוזה למה שיש בפועל אז החוזה בעייתי ואפשר לצאת ממנו.</w:t>
      </w:r>
      <w:r>
        <w:rPr>
          <w:rFonts w:hint="cs"/>
          <w:rtl/>
        </w:rPr>
        <w:t xml:space="preserve"> בחוזה היה אי התאמה ולכן בית המשפט פסק לטובת הקבלן.</w:t>
      </w:r>
    </w:p>
    <w:p w14:paraId="76354D95" w14:textId="77777777" w:rsidR="000F4F14" w:rsidRPr="000F4F14" w:rsidRDefault="000F4F14" w:rsidP="000F4F14">
      <w:pPr>
        <w:tabs>
          <w:tab w:val="left" w:pos="3646"/>
        </w:tabs>
        <w:rPr>
          <w:b/>
          <w:bCs/>
        </w:rPr>
      </w:pPr>
      <w:r w:rsidRPr="000F4F14">
        <w:rPr>
          <w:b/>
          <w:bCs/>
          <w:rtl/>
        </w:rPr>
        <w:t>המשמעות המשפטית הרחבה</w:t>
      </w:r>
    </w:p>
    <w:p w14:paraId="75EE551F" w14:textId="77777777" w:rsidR="000F4F14" w:rsidRPr="000F4F14" w:rsidRDefault="000F4F14" w:rsidP="000F4F14">
      <w:pPr>
        <w:numPr>
          <w:ilvl w:val="0"/>
          <w:numId w:val="15"/>
        </w:numPr>
        <w:tabs>
          <w:tab w:val="left" w:pos="3646"/>
        </w:tabs>
      </w:pPr>
      <w:r w:rsidRPr="000F4F14">
        <w:rPr>
          <w:b/>
          <w:bCs/>
          <w:rtl/>
        </w:rPr>
        <w:t>חובת גילוי מוגברת</w:t>
      </w:r>
      <w:r w:rsidRPr="000F4F14">
        <w:rPr>
          <w:rtl/>
        </w:rPr>
        <w:t xml:space="preserve"> בעסקאות מקרקעין – במיוחד כשמדובר בעובדות מהותיות</w:t>
      </w:r>
      <w:r w:rsidRPr="000F4F14">
        <w:t>.</w:t>
      </w:r>
    </w:p>
    <w:p w14:paraId="53447A2D" w14:textId="77777777" w:rsidR="000F4F14" w:rsidRPr="000F4F14" w:rsidRDefault="000F4F14" w:rsidP="000F4F14">
      <w:pPr>
        <w:numPr>
          <w:ilvl w:val="0"/>
          <w:numId w:val="15"/>
        </w:numPr>
        <w:tabs>
          <w:tab w:val="left" w:pos="3646"/>
        </w:tabs>
      </w:pPr>
      <w:r w:rsidRPr="000F4F14">
        <w:rPr>
          <w:b/>
          <w:bCs/>
          <w:rtl/>
        </w:rPr>
        <w:t>אי</w:t>
      </w:r>
      <w:r w:rsidRPr="000F4F14">
        <w:rPr>
          <w:b/>
          <w:bCs/>
          <w:rtl/>
        </w:rPr>
        <w:noBreakHyphen/>
        <w:t>התאמה</w:t>
      </w:r>
      <w:r w:rsidRPr="000F4F14">
        <w:rPr>
          <w:rtl/>
        </w:rPr>
        <w:t xml:space="preserve"> לפי חוק המכר יכולה לחול גם בעסקאות קומבינציה</w:t>
      </w:r>
      <w:r w:rsidRPr="000F4F14">
        <w:t>.</w:t>
      </w:r>
    </w:p>
    <w:p w14:paraId="050FEA31" w14:textId="77777777" w:rsidR="000F4F14" w:rsidRPr="000F4F14" w:rsidRDefault="000F4F14" w:rsidP="000F4F14">
      <w:pPr>
        <w:numPr>
          <w:ilvl w:val="0"/>
          <w:numId w:val="15"/>
        </w:numPr>
        <w:tabs>
          <w:tab w:val="left" w:pos="3646"/>
        </w:tabs>
      </w:pPr>
      <w:r w:rsidRPr="000F4F14">
        <w:rPr>
          <w:rtl/>
        </w:rPr>
        <w:t xml:space="preserve">גם אם הקבלן יכול היה לבדוק – זה </w:t>
      </w:r>
      <w:r w:rsidRPr="000F4F14">
        <w:rPr>
          <w:b/>
          <w:bCs/>
          <w:rtl/>
        </w:rPr>
        <w:t>לא פוטר את בעל הקרקע</w:t>
      </w:r>
      <w:r w:rsidRPr="000F4F14">
        <w:rPr>
          <w:rtl/>
        </w:rPr>
        <w:t xml:space="preserve"> מחובת תום הלב</w:t>
      </w:r>
      <w:r w:rsidRPr="000F4F14">
        <w:t>.</w:t>
      </w:r>
    </w:p>
    <w:p w14:paraId="3E587F2B" w14:textId="77777777" w:rsidR="00C6059D" w:rsidRDefault="00C6059D" w:rsidP="00AA0325">
      <w:pPr>
        <w:tabs>
          <w:tab w:val="left" w:pos="3646"/>
        </w:tabs>
        <w:rPr>
          <w:rtl/>
        </w:rPr>
      </w:pPr>
    </w:p>
    <w:p w14:paraId="6586D26A" w14:textId="36907252" w:rsidR="009D57EF" w:rsidRDefault="009D57EF" w:rsidP="00AA0325">
      <w:pPr>
        <w:tabs>
          <w:tab w:val="left" w:pos="3646"/>
        </w:tabs>
        <w:rPr>
          <w:rtl/>
        </w:rPr>
      </w:pPr>
      <w:proofErr w:type="spellStart"/>
      <w:r>
        <w:rPr>
          <w:rFonts w:hint="cs"/>
          <w:rtl/>
        </w:rPr>
        <w:t>סויסה</w:t>
      </w:r>
      <w:proofErr w:type="spellEnd"/>
      <w:r>
        <w:rPr>
          <w:rFonts w:hint="cs"/>
          <w:rtl/>
        </w:rPr>
        <w:t xml:space="preserve"> נגד זגה- לזגה היה מגרש באזור תעשיה בבת ים. מגרש ללא ביקוש ורוצה למכור את המגרש. חלפו שנים מדברים עם מתווכים... יום אחד המתווך </w:t>
      </w:r>
      <w:proofErr w:type="spellStart"/>
      <w:r>
        <w:rPr>
          <w:rFonts w:hint="cs"/>
          <w:rtl/>
        </w:rPr>
        <w:t>סויסה</w:t>
      </w:r>
      <w:proofErr w:type="spellEnd"/>
      <w:r>
        <w:rPr>
          <w:rFonts w:hint="cs"/>
          <w:rtl/>
        </w:rPr>
        <w:t xml:space="preserve"> יוצר קשר עם זגה שיש קונה. זגה לא סמכו על הבחור ופחדו לחתום </w:t>
      </w:r>
      <w:proofErr w:type="spellStart"/>
      <w:r>
        <w:rPr>
          <w:rFonts w:hint="cs"/>
          <w:rtl/>
        </w:rPr>
        <w:t>איתו</w:t>
      </w:r>
      <w:proofErr w:type="spellEnd"/>
      <w:r>
        <w:rPr>
          <w:rFonts w:hint="cs"/>
          <w:rtl/>
        </w:rPr>
        <w:t xml:space="preserve"> על זיכרון דברים. ע"מ לקדם את העסקה </w:t>
      </w:r>
      <w:proofErr w:type="spellStart"/>
      <w:r>
        <w:rPr>
          <w:rFonts w:hint="cs"/>
          <w:rtl/>
        </w:rPr>
        <w:t>סויסה</w:t>
      </w:r>
      <w:proofErr w:type="spellEnd"/>
      <w:r>
        <w:rPr>
          <w:rFonts w:hint="cs"/>
          <w:rtl/>
        </w:rPr>
        <w:t xml:space="preserve"> אמר אני אקנה את המגרש. זיכרון הדברים נכתב בין </w:t>
      </w:r>
      <w:proofErr w:type="spellStart"/>
      <w:r>
        <w:rPr>
          <w:rFonts w:hint="cs"/>
          <w:rtl/>
        </w:rPr>
        <w:t>סויסה</w:t>
      </w:r>
      <w:proofErr w:type="spellEnd"/>
      <w:r>
        <w:rPr>
          <w:rFonts w:hint="cs"/>
          <w:rtl/>
        </w:rPr>
        <w:t xml:space="preserve"> לזגה .כמה ימים לאחר </w:t>
      </w:r>
      <w:r>
        <w:rPr>
          <w:rFonts w:hint="cs"/>
          <w:rtl/>
        </w:rPr>
        <w:lastRenderedPageBreak/>
        <w:t xml:space="preserve">מכן הם מגלים שהיה שינוי יעוד באזור הזה ויהיה ניתן לבנות שם מגורים </w:t>
      </w:r>
      <w:proofErr w:type="spellStart"/>
      <w:r>
        <w:rPr>
          <w:rFonts w:hint="cs"/>
          <w:rtl/>
        </w:rPr>
        <w:t>וסויסה</w:t>
      </w:r>
      <w:proofErr w:type="spellEnd"/>
      <w:r>
        <w:rPr>
          <w:rFonts w:hint="cs"/>
          <w:rtl/>
        </w:rPr>
        <w:t xml:space="preserve"> ידע על זה לאחר בירור מול עיריית בת ים.</w:t>
      </w:r>
    </w:p>
    <w:p w14:paraId="251C81A0" w14:textId="48E6F863" w:rsidR="009D57EF" w:rsidRPr="000F4F14" w:rsidRDefault="009D57EF" w:rsidP="009D57EF">
      <w:pPr>
        <w:tabs>
          <w:tab w:val="left" w:pos="3646"/>
        </w:tabs>
        <w:rPr>
          <w:rtl/>
        </w:rPr>
      </w:pPr>
      <w:proofErr w:type="spellStart"/>
      <w:r>
        <w:rPr>
          <w:rFonts w:hint="cs"/>
          <w:rtl/>
        </w:rPr>
        <w:t>סויסה</w:t>
      </w:r>
      <w:proofErr w:type="spellEnd"/>
      <w:r>
        <w:rPr>
          <w:rFonts w:hint="cs"/>
          <w:rtl/>
        </w:rPr>
        <w:t xml:space="preserve"> איש מקצוע שלא סיפר מידע ואף הפיק רווח- הטיה וחוסר תום לב. זגה זכו בפס"ד, ביטלו את החוזה וקיבלו פיצוי.</w:t>
      </w:r>
    </w:p>
    <w:p w14:paraId="34C03CE3" w14:textId="498C19FD" w:rsidR="00384DD9" w:rsidRDefault="00384DD9" w:rsidP="00AD4E19">
      <w:pPr>
        <w:tabs>
          <w:tab w:val="left" w:pos="3646"/>
        </w:tabs>
        <w:rPr>
          <w:rtl/>
        </w:rPr>
      </w:pPr>
      <w:r w:rsidRPr="00384DD9">
        <w:rPr>
          <w:rFonts w:hint="cs"/>
          <w:b/>
          <w:bCs/>
          <w:rtl/>
        </w:rPr>
        <w:t>לסיכום אי גילוי</w:t>
      </w:r>
      <w:r>
        <w:rPr>
          <w:rFonts w:hint="cs"/>
          <w:rtl/>
        </w:rPr>
        <w:t>- יש חובה לגלות ע"מ להגיע לשורש העסקה. כן צריך לגלות אם רכב עבר תאונה/גיר הלך. אם אנחנו נמצאים מול איש מקצוע חובת הגילוי עליו הרבה יותר גדולה ורחבה.</w:t>
      </w:r>
    </w:p>
    <w:p w14:paraId="7CA979D4" w14:textId="44AF73AD" w:rsidR="00384DD9" w:rsidRPr="00AD4E19" w:rsidRDefault="00384DD9" w:rsidP="00AA0325">
      <w:pPr>
        <w:tabs>
          <w:tab w:val="left" w:pos="3646"/>
        </w:tabs>
        <w:rPr>
          <w:b/>
          <w:bCs/>
          <w:rtl/>
        </w:rPr>
      </w:pPr>
      <w:r w:rsidRPr="00AD4E19">
        <w:rPr>
          <w:rFonts w:hint="cs"/>
          <w:b/>
          <w:bCs/>
          <w:rtl/>
        </w:rPr>
        <w:t>האם ניתן לנהל מו"מ במקביל?</w:t>
      </w:r>
    </w:p>
    <w:p w14:paraId="33EEAC32" w14:textId="577B8C49" w:rsidR="00A961A8" w:rsidRDefault="00384DD9" w:rsidP="00A961A8">
      <w:pPr>
        <w:tabs>
          <w:tab w:val="left" w:pos="3646"/>
        </w:tabs>
        <w:rPr>
          <w:rtl/>
        </w:rPr>
      </w:pPr>
      <w:r>
        <w:rPr>
          <w:rFonts w:hint="cs"/>
          <w:rtl/>
        </w:rPr>
        <w:t>נניח אני רוצה למכור דירה ואני מנהלת מו"מ כמה אנשים לאחר פרסום ביד 2. כשאני מתקדמת עם מישהו בעסקה אני צריכה לשקף זאת.</w:t>
      </w:r>
    </w:p>
    <w:p w14:paraId="55CD00F2" w14:textId="23EA7D52" w:rsidR="00A961A8" w:rsidRDefault="00A961A8" w:rsidP="00A961A8">
      <w:pPr>
        <w:tabs>
          <w:tab w:val="left" w:pos="3646"/>
        </w:tabs>
        <w:rPr>
          <w:rtl/>
        </w:rPr>
      </w:pPr>
      <w:r>
        <w:rPr>
          <w:rFonts w:hint="cs"/>
          <w:rtl/>
        </w:rPr>
        <w:t>צריך לשקף לאדם שאיתו אני מתקדמת שידע שיש עוד קונים פוטנציאלים שאני משוחחת איתם. וצריך לשקף לאחרים שיש קונה פוטנציאלי שנמצא בתהליך התקדמות לקניה.</w:t>
      </w:r>
    </w:p>
    <w:p w14:paraId="427FDB0D" w14:textId="77777777" w:rsidR="00A961A8" w:rsidRDefault="00A961A8" w:rsidP="00A961A8">
      <w:pPr>
        <w:tabs>
          <w:tab w:val="left" w:pos="3646"/>
        </w:tabs>
        <w:rPr>
          <w:rtl/>
        </w:rPr>
      </w:pPr>
    </w:p>
    <w:p w14:paraId="58E893C4" w14:textId="2E4F1CC8" w:rsidR="001E0B57" w:rsidRDefault="001E0B57" w:rsidP="001E0B57">
      <w:pPr>
        <w:tabs>
          <w:tab w:val="left" w:pos="3646"/>
        </w:tabs>
        <w:rPr>
          <w:rtl/>
        </w:rPr>
      </w:pPr>
      <w:r>
        <w:rPr>
          <w:rFonts w:hint="cs"/>
          <w:rtl/>
        </w:rPr>
        <w:t>נניח שאני מנהלת מו"מ בלי שום כוונה להתקדם לחוזה? לדוגמא לדעת מחיר שוק- זה חוסר תום לב. יש כאן קושי הוכחה שבאמת לא רציתי למכור.</w:t>
      </w:r>
    </w:p>
    <w:p w14:paraId="13E355DD" w14:textId="77777777" w:rsidR="00D62BA9" w:rsidRDefault="00D62BA9" w:rsidP="001E0B57">
      <w:pPr>
        <w:tabs>
          <w:tab w:val="left" w:pos="3646"/>
        </w:tabs>
        <w:rPr>
          <w:rtl/>
        </w:rPr>
      </w:pPr>
    </w:p>
    <w:p w14:paraId="51BED5C6" w14:textId="278098CD" w:rsidR="00D62BA9" w:rsidRDefault="00D62BA9" w:rsidP="00D62BA9">
      <w:pPr>
        <w:tabs>
          <w:tab w:val="left" w:pos="3646"/>
        </w:tabs>
        <w:rPr>
          <w:rtl/>
        </w:rPr>
      </w:pPr>
      <w:r>
        <w:rPr>
          <w:rFonts w:hint="cs"/>
          <w:rtl/>
        </w:rPr>
        <w:t xml:space="preserve">ברעננה יש פארק ויש שם חברה יזמית ששיווקה את הפרויקט לחפש קבלן שיבנה. החברה יצאה במכרז והשתתפו 6 קבלנים, כל קבלן נתן הצבעה. "קל בניין" נתן הצעה הכי טובה. ומכאן הציפיה להתקדם לחוזה ו"קל בניין" משכו אותם ובכלל לבסוף העבירו את זה לקבלן אחר שלא השתתף במכרז. כאן הוכיחו שהיה מו"מ ללא צורך התקשרות. יש פיצויים על נזק שנגרם על מו"מ. בית המשפט העריך ב30 </w:t>
      </w:r>
      <w:proofErr w:type="spellStart"/>
      <w:r>
        <w:rPr>
          <w:rFonts w:hint="cs"/>
          <w:rtl/>
        </w:rPr>
        <w:t>אש"ח</w:t>
      </w:r>
      <w:proofErr w:type="spellEnd"/>
      <w:r>
        <w:rPr>
          <w:rFonts w:hint="cs"/>
          <w:rtl/>
        </w:rPr>
        <w:t>. ויש פיצוי שמוערך כגודל החוזה.</w:t>
      </w:r>
    </w:p>
    <w:p w14:paraId="6AD18B52" w14:textId="56453B1D" w:rsidR="00D62BA9" w:rsidRDefault="00D62BA9" w:rsidP="001E0B57">
      <w:pPr>
        <w:tabs>
          <w:tab w:val="left" w:pos="3646"/>
        </w:tabs>
        <w:rPr>
          <w:rtl/>
        </w:rPr>
      </w:pPr>
    </w:p>
    <w:p w14:paraId="137DF1CE" w14:textId="77777777" w:rsidR="00C6059D" w:rsidRDefault="00C6059D" w:rsidP="00AA0325">
      <w:pPr>
        <w:tabs>
          <w:tab w:val="left" w:pos="3646"/>
        </w:tabs>
        <w:rPr>
          <w:rtl/>
        </w:rPr>
      </w:pPr>
    </w:p>
    <w:p w14:paraId="0B4AFC03" w14:textId="77777777" w:rsidR="00C6059D" w:rsidRDefault="00C6059D" w:rsidP="00AA0325">
      <w:pPr>
        <w:tabs>
          <w:tab w:val="left" w:pos="3646"/>
        </w:tabs>
        <w:rPr>
          <w:rtl/>
        </w:rPr>
      </w:pPr>
    </w:p>
    <w:p w14:paraId="2022FA3B" w14:textId="77777777" w:rsidR="00C6059D" w:rsidRDefault="00C6059D" w:rsidP="00AA0325">
      <w:pPr>
        <w:tabs>
          <w:tab w:val="left" w:pos="3646"/>
        </w:tabs>
        <w:rPr>
          <w:rtl/>
        </w:rPr>
      </w:pPr>
    </w:p>
    <w:p w14:paraId="1082FAD5" w14:textId="77777777" w:rsidR="009618DA" w:rsidRDefault="009618DA" w:rsidP="00AA0325">
      <w:pPr>
        <w:tabs>
          <w:tab w:val="left" w:pos="3646"/>
        </w:tabs>
        <w:rPr>
          <w:rtl/>
        </w:rPr>
      </w:pPr>
    </w:p>
    <w:p w14:paraId="48875B82" w14:textId="77777777" w:rsidR="009618DA" w:rsidRDefault="009618DA" w:rsidP="00AA0325">
      <w:pPr>
        <w:tabs>
          <w:tab w:val="left" w:pos="3646"/>
        </w:tabs>
        <w:rPr>
          <w:rtl/>
        </w:rPr>
      </w:pPr>
    </w:p>
    <w:p w14:paraId="07187AE7" w14:textId="77777777" w:rsidR="009618DA" w:rsidRDefault="009618DA" w:rsidP="00AA0325">
      <w:pPr>
        <w:tabs>
          <w:tab w:val="left" w:pos="3646"/>
        </w:tabs>
        <w:rPr>
          <w:rtl/>
        </w:rPr>
      </w:pPr>
    </w:p>
    <w:p w14:paraId="2E8789BD" w14:textId="77777777" w:rsidR="009618DA" w:rsidRDefault="009618DA" w:rsidP="00AA0325">
      <w:pPr>
        <w:tabs>
          <w:tab w:val="left" w:pos="3646"/>
        </w:tabs>
        <w:rPr>
          <w:rtl/>
        </w:rPr>
      </w:pPr>
    </w:p>
    <w:p w14:paraId="6582C94A" w14:textId="77777777" w:rsidR="009618DA" w:rsidRDefault="009618DA" w:rsidP="00AA0325">
      <w:pPr>
        <w:tabs>
          <w:tab w:val="left" w:pos="3646"/>
        </w:tabs>
        <w:rPr>
          <w:rtl/>
        </w:rPr>
      </w:pPr>
    </w:p>
    <w:p w14:paraId="3DF6592F" w14:textId="77777777" w:rsidR="009618DA" w:rsidRDefault="009618DA" w:rsidP="00AA0325">
      <w:pPr>
        <w:tabs>
          <w:tab w:val="left" w:pos="3646"/>
        </w:tabs>
        <w:rPr>
          <w:rtl/>
        </w:rPr>
      </w:pPr>
    </w:p>
    <w:p w14:paraId="51B05FB2" w14:textId="77777777" w:rsidR="009618DA" w:rsidRDefault="009618DA" w:rsidP="00AA0325">
      <w:pPr>
        <w:tabs>
          <w:tab w:val="left" w:pos="3646"/>
        </w:tabs>
        <w:rPr>
          <w:rtl/>
        </w:rPr>
      </w:pPr>
    </w:p>
    <w:p w14:paraId="4208E2D9" w14:textId="77777777" w:rsidR="009618DA" w:rsidRDefault="009618DA" w:rsidP="00AA0325">
      <w:pPr>
        <w:tabs>
          <w:tab w:val="left" w:pos="3646"/>
        </w:tabs>
        <w:rPr>
          <w:rtl/>
        </w:rPr>
      </w:pPr>
    </w:p>
    <w:p w14:paraId="3EAAF62A" w14:textId="77777777" w:rsidR="009618DA" w:rsidRDefault="009618DA" w:rsidP="00AA0325">
      <w:pPr>
        <w:tabs>
          <w:tab w:val="left" w:pos="3646"/>
        </w:tabs>
        <w:rPr>
          <w:rtl/>
        </w:rPr>
      </w:pPr>
    </w:p>
    <w:p w14:paraId="3AE3EFB7" w14:textId="0A6DA017" w:rsidR="009618DA" w:rsidRDefault="009618DA" w:rsidP="009618DA">
      <w:pPr>
        <w:tabs>
          <w:tab w:val="left" w:pos="3646"/>
        </w:tabs>
        <w:jc w:val="center"/>
        <w:rPr>
          <w:b/>
          <w:bCs/>
          <w:u w:val="single"/>
          <w:rtl/>
        </w:rPr>
      </w:pPr>
      <w:r w:rsidRPr="009618DA">
        <w:rPr>
          <w:rFonts w:hint="cs"/>
          <w:b/>
          <w:bCs/>
          <w:u w:val="single"/>
          <w:rtl/>
        </w:rPr>
        <w:t>שיעור 6</w:t>
      </w:r>
    </w:p>
    <w:p w14:paraId="77284120" w14:textId="77777777" w:rsidR="00566884" w:rsidRDefault="00566884" w:rsidP="009618DA">
      <w:pPr>
        <w:tabs>
          <w:tab w:val="left" w:pos="3646"/>
        </w:tabs>
        <w:jc w:val="center"/>
        <w:rPr>
          <w:b/>
          <w:bCs/>
          <w:u w:val="single"/>
          <w:rtl/>
        </w:rPr>
      </w:pPr>
    </w:p>
    <w:p w14:paraId="42A21439" w14:textId="5EEEB31C" w:rsidR="00566884" w:rsidRDefault="00566884" w:rsidP="00566884">
      <w:pPr>
        <w:tabs>
          <w:tab w:val="left" w:pos="3646"/>
        </w:tabs>
        <w:rPr>
          <w:b/>
          <w:bCs/>
          <w:u w:val="single"/>
          <w:rtl/>
        </w:rPr>
      </w:pPr>
      <w:r>
        <w:rPr>
          <w:rFonts w:hint="cs"/>
          <w:b/>
          <w:bCs/>
          <w:u w:val="single"/>
          <w:rtl/>
        </w:rPr>
        <w:t>הפרת סעיף 12</w:t>
      </w:r>
    </w:p>
    <w:p w14:paraId="52AF3802" w14:textId="2C5A33DA" w:rsidR="00B853AC" w:rsidRDefault="00566884" w:rsidP="009618DA">
      <w:pPr>
        <w:tabs>
          <w:tab w:val="left" w:pos="3646"/>
        </w:tabs>
        <w:jc w:val="center"/>
        <w:rPr>
          <w:b/>
          <w:bCs/>
          <w:u w:val="single"/>
          <w:rtl/>
        </w:rPr>
      </w:pPr>
      <w:r w:rsidRPr="00566884">
        <w:rPr>
          <w:rFonts w:cs="Arial"/>
          <w:b/>
          <w:bCs/>
          <w:noProof/>
          <w:rtl/>
        </w:rPr>
        <w:drawing>
          <wp:inline distT="0" distB="0" distL="0" distR="0" wp14:anchorId="60B98D04" wp14:editId="7A80CCA2">
            <wp:extent cx="3175000" cy="1735127"/>
            <wp:effectExtent l="0" t="0" r="6350" b="0"/>
            <wp:docPr id="15756271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27163" name=""/>
                    <pic:cNvPicPr/>
                  </pic:nvPicPr>
                  <pic:blipFill>
                    <a:blip r:embed="rId28"/>
                    <a:stretch>
                      <a:fillRect/>
                    </a:stretch>
                  </pic:blipFill>
                  <pic:spPr>
                    <a:xfrm>
                      <a:off x="0" y="0"/>
                      <a:ext cx="3184423" cy="1740277"/>
                    </a:xfrm>
                    <a:prstGeom prst="rect">
                      <a:avLst/>
                    </a:prstGeom>
                  </pic:spPr>
                </pic:pic>
              </a:graphicData>
            </a:graphic>
          </wp:inline>
        </w:drawing>
      </w:r>
    </w:p>
    <w:p w14:paraId="62715835" w14:textId="32214456" w:rsidR="00566884" w:rsidRDefault="006C1516" w:rsidP="009618DA">
      <w:pPr>
        <w:tabs>
          <w:tab w:val="left" w:pos="3646"/>
        </w:tabs>
        <w:jc w:val="center"/>
        <w:rPr>
          <w:rtl/>
        </w:rPr>
      </w:pPr>
      <w:r w:rsidRPr="006C1516">
        <w:rPr>
          <w:rFonts w:hint="cs"/>
          <w:rtl/>
        </w:rPr>
        <w:t>סעיף 12 ב מפנה אותנו ל"תרופה"</w:t>
      </w:r>
      <w:r>
        <w:rPr>
          <w:rFonts w:hint="cs"/>
          <w:rtl/>
        </w:rPr>
        <w:t xml:space="preserve"> לעניין פיצויים</w:t>
      </w:r>
    </w:p>
    <w:p w14:paraId="6A54809F" w14:textId="215CF305" w:rsidR="006C1516" w:rsidRDefault="006C1516" w:rsidP="009618DA">
      <w:pPr>
        <w:tabs>
          <w:tab w:val="left" w:pos="3646"/>
        </w:tabs>
        <w:jc w:val="center"/>
        <w:rPr>
          <w:rtl/>
        </w:rPr>
      </w:pPr>
      <w:r>
        <w:rPr>
          <w:rFonts w:hint="cs"/>
          <w:rtl/>
        </w:rPr>
        <w:t>2 סוגים של פיצויים-</w:t>
      </w:r>
    </w:p>
    <w:p w14:paraId="109ED0AF" w14:textId="6BCABC07" w:rsidR="006C1516" w:rsidRDefault="006C1516" w:rsidP="006C1516">
      <w:pPr>
        <w:pStyle w:val="a9"/>
        <w:numPr>
          <w:ilvl w:val="0"/>
          <w:numId w:val="16"/>
        </w:numPr>
        <w:tabs>
          <w:tab w:val="left" w:pos="3646"/>
        </w:tabs>
      </w:pPr>
      <w:r>
        <w:rPr>
          <w:rFonts w:hint="cs"/>
          <w:rtl/>
        </w:rPr>
        <w:t xml:space="preserve">פיצויים הסתמכות (שליליים)- להחזיר את המצב לקדמותו. אנחנו ניהלנו מו"מ אחד מאיתנו התנהל בחוסר תום לב. הפסדנו כסף כתוצאה מכך (זמן שהושקע, ימי עבודה וכו') </w:t>
      </w:r>
      <w:r w:rsidRPr="006C1516">
        <w:rPr>
          <w:rFonts w:hint="cs"/>
          <w:b/>
          <w:bCs/>
          <w:rtl/>
        </w:rPr>
        <w:t>ללא עונש</w:t>
      </w:r>
      <w:r>
        <w:rPr>
          <w:rFonts w:hint="cs"/>
          <w:rtl/>
        </w:rPr>
        <w:t>. מפצים אותנו על ההוצאות. הפיצויים הללו הכי נפוצים.</w:t>
      </w:r>
    </w:p>
    <w:p w14:paraId="15ACA43E" w14:textId="540B6F9B" w:rsidR="006C1516" w:rsidRDefault="006C1516" w:rsidP="006C1516">
      <w:pPr>
        <w:tabs>
          <w:tab w:val="left" w:pos="3646"/>
        </w:tabs>
        <w:rPr>
          <w:rtl/>
        </w:rPr>
      </w:pPr>
      <w:r>
        <w:rPr>
          <w:rFonts w:hint="cs"/>
          <w:rtl/>
        </w:rPr>
        <w:t>לדוגמא:</w:t>
      </w:r>
    </w:p>
    <w:p w14:paraId="72F839B5" w14:textId="77777777" w:rsidR="006C1516" w:rsidRPr="006C1516" w:rsidRDefault="006C1516" w:rsidP="006C1516">
      <w:pPr>
        <w:tabs>
          <w:tab w:val="left" w:pos="3646"/>
        </w:tabs>
      </w:pPr>
      <w:r w:rsidRPr="006C1516">
        <w:rPr>
          <w:b/>
          <w:bCs/>
          <w:rtl/>
        </w:rPr>
        <w:t>המצב</w:t>
      </w:r>
      <w:r w:rsidRPr="006C1516">
        <w:rPr>
          <w:b/>
          <w:bCs/>
        </w:rPr>
        <w:t>:</w:t>
      </w:r>
      <w:r w:rsidRPr="006C1516">
        <w:t xml:space="preserve"> </w:t>
      </w:r>
      <w:r w:rsidRPr="006C1516">
        <w:rPr>
          <w:rtl/>
        </w:rPr>
        <w:t>קונה פוטנציאלי משקיע זמן וכסף: שוכר שמאי, עו"ד, מבצע בדיקות בעירייה</w:t>
      </w:r>
      <w:r w:rsidRPr="006C1516">
        <w:t xml:space="preserve">. </w:t>
      </w:r>
      <w:r w:rsidRPr="006C1516">
        <w:rPr>
          <w:rtl/>
        </w:rPr>
        <w:t>המוכר, במקביל, מנהל מו"מ מתקדם עם קונה אחר — אבל מסתיר זאת</w:t>
      </w:r>
      <w:r w:rsidRPr="006C1516">
        <w:t>.</w:t>
      </w:r>
    </w:p>
    <w:p w14:paraId="37CAC4FF" w14:textId="77777777" w:rsidR="006C1516" w:rsidRPr="006C1516" w:rsidRDefault="006C1516" w:rsidP="006C1516">
      <w:pPr>
        <w:tabs>
          <w:tab w:val="left" w:pos="3646"/>
        </w:tabs>
      </w:pPr>
      <w:r w:rsidRPr="006C1516">
        <w:rPr>
          <w:b/>
          <w:bCs/>
          <w:rtl/>
        </w:rPr>
        <w:t>ההפרה</w:t>
      </w:r>
      <w:r w:rsidRPr="006C1516">
        <w:rPr>
          <w:b/>
          <w:bCs/>
        </w:rPr>
        <w:t>:</w:t>
      </w:r>
      <w:r w:rsidRPr="006C1516">
        <w:t xml:space="preserve"> </w:t>
      </w:r>
      <w:r w:rsidRPr="006C1516">
        <w:rPr>
          <w:rtl/>
        </w:rPr>
        <w:t xml:space="preserve">המוכר פועל בחוסר תום לב בכך שהוא נותן לקונה לחשוב שהמו"מ מתקדם לכיוון חתימה, למרות שאין לו כוונה אמיתית לסגור </w:t>
      </w:r>
      <w:proofErr w:type="spellStart"/>
      <w:r w:rsidRPr="006C1516">
        <w:rPr>
          <w:rtl/>
        </w:rPr>
        <w:t>איתו</w:t>
      </w:r>
      <w:proofErr w:type="spellEnd"/>
      <w:r w:rsidRPr="006C1516">
        <w:t>.</w:t>
      </w:r>
    </w:p>
    <w:p w14:paraId="78F4485E" w14:textId="77777777" w:rsidR="006C1516" w:rsidRPr="006C1516" w:rsidRDefault="006C1516" w:rsidP="006C1516">
      <w:pPr>
        <w:tabs>
          <w:tab w:val="left" w:pos="3646"/>
        </w:tabs>
      </w:pPr>
      <w:r w:rsidRPr="006C1516">
        <w:rPr>
          <w:b/>
          <w:bCs/>
          <w:rtl/>
        </w:rPr>
        <w:t>הסעד</w:t>
      </w:r>
      <w:r w:rsidRPr="006C1516">
        <w:rPr>
          <w:b/>
          <w:bCs/>
        </w:rPr>
        <w:t>:</w:t>
      </w:r>
      <w:r w:rsidRPr="006C1516">
        <w:t xml:space="preserve"> </w:t>
      </w:r>
      <w:r w:rsidRPr="006C1516">
        <w:rPr>
          <w:rtl/>
        </w:rPr>
        <w:t xml:space="preserve">הקונה יקבל </w:t>
      </w:r>
      <w:r w:rsidRPr="006C1516">
        <w:rPr>
          <w:b/>
          <w:bCs/>
          <w:rtl/>
        </w:rPr>
        <w:t>פיצויי הסתמכות</w:t>
      </w:r>
      <w:r w:rsidRPr="006C1516">
        <w:t>:</w:t>
      </w:r>
    </w:p>
    <w:p w14:paraId="4E894744" w14:textId="77777777" w:rsidR="006C1516" w:rsidRPr="006C1516" w:rsidRDefault="006C1516" w:rsidP="006C1516">
      <w:pPr>
        <w:numPr>
          <w:ilvl w:val="0"/>
          <w:numId w:val="17"/>
        </w:numPr>
        <w:tabs>
          <w:tab w:val="left" w:pos="3646"/>
        </w:tabs>
      </w:pPr>
      <w:r w:rsidRPr="006C1516">
        <w:rPr>
          <w:rtl/>
        </w:rPr>
        <w:t>עלות שמאי</w:t>
      </w:r>
    </w:p>
    <w:p w14:paraId="037FE522" w14:textId="77777777" w:rsidR="006C1516" w:rsidRPr="006C1516" w:rsidRDefault="006C1516" w:rsidP="006C1516">
      <w:pPr>
        <w:numPr>
          <w:ilvl w:val="0"/>
          <w:numId w:val="17"/>
        </w:numPr>
        <w:tabs>
          <w:tab w:val="left" w:pos="3646"/>
        </w:tabs>
      </w:pPr>
      <w:r w:rsidRPr="006C1516">
        <w:rPr>
          <w:rtl/>
        </w:rPr>
        <w:t>עלות עו"ד</w:t>
      </w:r>
    </w:p>
    <w:p w14:paraId="5C85EC44" w14:textId="77777777" w:rsidR="006C1516" w:rsidRPr="006C1516" w:rsidRDefault="006C1516" w:rsidP="006C1516">
      <w:pPr>
        <w:numPr>
          <w:ilvl w:val="0"/>
          <w:numId w:val="17"/>
        </w:numPr>
        <w:tabs>
          <w:tab w:val="left" w:pos="3646"/>
        </w:tabs>
      </w:pPr>
      <w:r w:rsidRPr="006C1516">
        <w:rPr>
          <w:rtl/>
        </w:rPr>
        <w:t>הוצאות נסיעה</w:t>
      </w:r>
    </w:p>
    <w:p w14:paraId="18C5DF45" w14:textId="77777777" w:rsidR="006C1516" w:rsidRPr="006C1516" w:rsidRDefault="006C1516" w:rsidP="006C1516">
      <w:pPr>
        <w:numPr>
          <w:ilvl w:val="0"/>
          <w:numId w:val="17"/>
        </w:numPr>
        <w:tabs>
          <w:tab w:val="left" w:pos="3646"/>
        </w:tabs>
      </w:pPr>
      <w:r w:rsidRPr="006C1516">
        <w:rPr>
          <w:rtl/>
        </w:rPr>
        <w:t>זמן שהושקע</w:t>
      </w:r>
    </w:p>
    <w:p w14:paraId="11972888" w14:textId="77777777" w:rsidR="006C1516" w:rsidRDefault="006C1516" w:rsidP="006C1516">
      <w:pPr>
        <w:tabs>
          <w:tab w:val="left" w:pos="3646"/>
        </w:tabs>
      </w:pPr>
    </w:p>
    <w:p w14:paraId="09B9C549" w14:textId="4B51C422" w:rsidR="006C1516" w:rsidRDefault="006C1516" w:rsidP="006C1516">
      <w:pPr>
        <w:pStyle w:val="a9"/>
        <w:numPr>
          <w:ilvl w:val="0"/>
          <w:numId w:val="16"/>
        </w:numPr>
        <w:tabs>
          <w:tab w:val="left" w:pos="3646"/>
        </w:tabs>
        <w:rPr>
          <w:b/>
          <w:bCs/>
        </w:rPr>
      </w:pPr>
      <w:r>
        <w:rPr>
          <w:rFonts w:hint="cs"/>
          <w:rtl/>
        </w:rPr>
        <w:t xml:space="preserve">פיצויי קיום (חיוביים)- פיצוי כלפי העתיד. </w:t>
      </w:r>
      <w:r w:rsidRPr="00DF6230">
        <w:rPr>
          <w:rFonts w:hint="cs"/>
          <w:b/>
          <w:bCs/>
          <w:rtl/>
        </w:rPr>
        <w:t>את מה שהיינו מרווחים אם המו"מ היה מסתיים בחוזה כפי שצריך.</w:t>
      </w:r>
    </w:p>
    <w:p w14:paraId="06E1AD81" w14:textId="77777777" w:rsidR="00E972D9" w:rsidRPr="00DF6230" w:rsidRDefault="00E972D9" w:rsidP="00E972D9">
      <w:pPr>
        <w:pStyle w:val="a9"/>
        <w:tabs>
          <w:tab w:val="left" w:pos="3646"/>
        </w:tabs>
        <w:rPr>
          <w:b/>
          <w:bCs/>
        </w:rPr>
      </w:pPr>
    </w:p>
    <w:p w14:paraId="5A9793FF" w14:textId="77777777" w:rsidR="00C1060D" w:rsidRDefault="00DF6230" w:rsidP="00DF6230">
      <w:pPr>
        <w:pStyle w:val="a9"/>
        <w:tabs>
          <w:tab w:val="left" w:pos="3646"/>
        </w:tabs>
        <w:rPr>
          <w:rtl/>
        </w:rPr>
      </w:pPr>
      <w:r>
        <w:rPr>
          <w:rFonts w:hint="cs"/>
          <w:rtl/>
        </w:rPr>
        <w:t>לדוגמא- חברת בניין</w:t>
      </w:r>
      <w:r w:rsidR="00A8033F">
        <w:rPr>
          <w:rFonts w:hint="cs"/>
          <w:rtl/>
        </w:rPr>
        <w:t xml:space="preserve"> "קל בניין"</w:t>
      </w:r>
      <w:r>
        <w:rPr>
          <w:rFonts w:hint="cs"/>
          <w:rtl/>
        </w:rPr>
        <w:t xml:space="preserve"> שזכתה במכרז שלא חתמו איתה על חוזה וחתמו עם מישהו אחר.</w:t>
      </w:r>
    </w:p>
    <w:p w14:paraId="4B0C3493" w14:textId="77777777" w:rsidR="00680F4D" w:rsidRDefault="00680F4D" w:rsidP="00DF6230">
      <w:pPr>
        <w:pStyle w:val="a9"/>
        <w:tabs>
          <w:tab w:val="left" w:pos="3646"/>
        </w:tabs>
        <w:rPr>
          <w:rtl/>
        </w:rPr>
      </w:pPr>
    </w:p>
    <w:p w14:paraId="5F9687E4" w14:textId="77777777" w:rsidR="00680F4D" w:rsidRDefault="00680F4D" w:rsidP="00DF6230">
      <w:pPr>
        <w:pStyle w:val="a9"/>
        <w:tabs>
          <w:tab w:val="left" w:pos="3646"/>
        </w:tabs>
        <w:rPr>
          <w:rtl/>
        </w:rPr>
      </w:pPr>
    </w:p>
    <w:p w14:paraId="75F7B1BD" w14:textId="77777777" w:rsidR="00E972D9" w:rsidRPr="00E972D9" w:rsidRDefault="00E972D9" w:rsidP="00E972D9">
      <w:pPr>
        <w:pStyle w:val="a9"/>
        <w:tabs>
          <w:tab w:val="left" w:pos="3646"/>
        </w:tabs>
        <w:rPr>
          <w:b/>
          <w:bCs/>
        </w:rPr>
      </w:pPr>
      <w:r w:rsidRPr="00E972D9">
        <w:rPr>
          <w:b/>
          <w:bCs/>
          <w:rtl/>
        </w:rPr>
        <w:t>פס"ד קל בנין — פיצויי קיום (החריג)</w:t>
      </w:r>
    </w:p>
    <w:p w14:paraId="3A6A8A35" w14:textId="77777777" w:rsidR="00E972D9" w:rsidRPr="00E972D9" w:rsidRDefault="00E972D9" w:rsidP="00E972D9">
      <w:pPr>
        <w:pStyle w:val="a9"/>
        <w:tabs>
          <w:tab w:val="left" w:pos="3646"/>
        </w:tabs>
      </w:pPr>
      <w:r w:rsidRPr="00E972D9">
        <w:rPr>
          <w:b/>
          <w:bCs/>
          <w:rtl/>
        </w:rPr>
        <w:t>המצב</w:t>
      </w:r>
      <w:r w:rsidRPr="00E972D9">
        <w:rPr>
          <w:b/>
          <w:bCs/>
        </w:rPr>
        <w:t>:</w:t>
      </w:r>
      <w:r w:rsidRPr="00E972D9">
        <w:t xml:space="preserve"> </w:t>
      </w:r>
      <w:r w:rsidRPr="00E972D9">
        <w:rPr>
          <w:rtl/>
        </w:rPr>
        <w:t xml:space="preserve">שני הצדדים סיכמו </w:t>
      </w:r>
      <w:r w:rsidRPr="00E972D9">
        <w:rPr>
          <w:i/>
          <w:iCs/>
          <w:rtl/>
        </w:rPr>
        <w:t>את כל</w:t>
      </w:r>
      <w:r w:rsidRPr="00E972D9">
        <w:rPr>
          <w:rtl/>
        </w:rPr>
        <w:t xml:space="preserve"> תנאי העסקה</w:t>
      </w:r>
      <w:r w:rsidRPr="00E972D9">
        <w:t xml:space="preserve">. </w:t>
      </w:r>
      <w:r w:rsidRPr="00E972D9">
        <w:rPr>
          <w:rtl/>
        </w:rPr>
        <w:t>החוזה כמעט מוכן לחתימה</w:t>
      </w:r>
      <w:r w:rsidRPr="00E972D9">
        <w:t xml:space="preserve">. </w:t>
      </w:r>
      <w:r w:rsidRPr="00E972D9">
        <w:rPr>
          <w:rtl/>
        </w:rPr>
        <w:t>ברגע האחרון, צד אחד נסוג ללא סיבה עניינית</w:t>
      </w:r>
      <w:r w:rsidRPr="00E972D9">
        <w:t>.</w:t>
      </w:r>
    </w:p>
    <w:p w14:paraId="2444F87C" w14:textId="77777777" w:rsidR="00E972D9" w:rsidRPr="00E972D9" w:rsidRDefault="00E972D9" w:rsidP="00E972D9">
      <w:pPr>
        <w:pStyle w:val="a9"/>
        <w:tabs>
          <w:tab w:val="left" w:pos="3646"/>
        </w:tabs>
      </w:pPr>
      <w:r w:rsidRPr="00E972D9">
        <w:rPr>
          <w:b/>
          <w:bCs/>
          <w:rtl/>
        </w:rPr>
        <w:t>ההפרה</w:t>
      </w:r>
      <w:r w:rsidRPr="00E972D9">
        <w:rPr>
          <w:b/>
          <w:bCs/>
        </w:rPr>
        <w:t>:</w:t>
      </w:r>
      <w:r w:rsidRPr="00E972D9">
        <w:t xml:space="preserve"> </w:t>
      </w:r>
      <w:r w:rsidRPr="00E972D9">
        <w:rPr>
          <w:rtl/>
        </w:rPr>
        <w:t>הנסיגה נעשתה בחוסר תום לב, למרות שכל התנאים כבר היו מוסכמים</w:t>
      </w:r>
      <w:r w:rsidRPr="00E972D9">
        <w:t>.</w:t>
      </w:r>
    </w:p>
    <w:p w14:paraId="04FD6FBD" w14:textId="77777777" w:rsidR="00E972D9" w:rsidRPr="00E972D9" w:rsidRDefault="00E972D9" w:rsidP="00E972D9">
      <w:pPr>
        <w:pStyle w:val="a9"/>
        <w:tabs>
          <w:tab w:val="left" w:pos="3646"/>
        </w:tabs>
      </w:pPr>
      <w:r w:rsidRPr="00E972D9">
        <w:rPr>
          <w:b/>
          <w:bCs/>
          <w:rtl/>
        </w:rPr>
        <w:t>הסעד</w:t>
      </w:r>
      <w:r w:rsidRPr="00E972D9">
        <w:rPr>
          <w:b/>
          <w:bCs/>
        </w:rPr>
        <w:t>:</w:t>
      </w:r>
      <w:r w:rsidRPr="00E972D9">
        <w:t xml:space="preserve"> </w:t>
      </w:r>
      <w:r w:rsidRPr="00E972D9">
        <w:rPr>
          <w:rtl/>
        </w:rPr>
        <w:t xml:space="preserve">בית המשפט פסק </w:t>
      </w:r>
      <w:r w:rsidRPr="00E972D9">
        <w:rPr>
          <w:b/>
          <w:bCs/>
          <w:rtl/>
        </w:rPr>
        <w:t>פיצויי קיום</w:t>
      </w:r>
      <w:r w:rsidRPr="00E972D9">
        <w:rPr>
          <w:rtl/>
        </w:rPr>
        <w:t xml:space="preserve"> </w:t>
      </w:r>
      <w:r w:rsidRPr="00E972D9">
        <w:t xml:space="preserve">— </w:t>
      </w:r>
      <w:r w:rsidRPr="00E972D9">
        <w:rPr>
          <w:rtl/>
        </w:rPr>
        <w:t>כלומר, פיצוי כאילו החוזה נחתם בפועל</w:t>
      </w:r>
      <w:r w:rsidRPr="00E972D9">
        <w:t xml:space="preserve">. </w:t>
      </w:r>
      <w:r w:rsidRPr="00E972D9">
        <w:rPr>
          <w:rtl/>
        </w:rPr>
        <w:t>זה חריג נדיר, אבל הוא קיים</w:t>
      </w:r>
      <w:r w:rsidRPr="00E972D9">
        <w:t>.</w:t>
      </w:r>
    </w:p>
    <w:p w14:paraId="576E4C80" w14:textId="77777777" w:rsidR="00E972D9" w:rsidRPr="00E972D9" w:rsidRDefault="00E972D9" w:rsidP="00DF6230">
      <w:pPr>
        <w:pStyle w:val="a9"/>
        <w:tabs>
          <w:tab w:val="left" w:pos="3646"/>
        </w:tabs>
        <w:rPr>
          <w:rtl/>
        </w:rPr>
      </w:pPr>
    </w:p>
    <w:p w14:paraId="33D75971" w14:textId="6AB8AA85" w:rsidR="00DF6230" w:rsidRDefault="00E972D9" w:rsidP="00DF6230">
      <w:pPr>
        <w:pStyle w:val="a9"/>
        <w:tabs>
          <w:tab w:val="left" w:pos="3646"/>
        </w:tabs>
        <w:rPr>
          <w:rtl/>
        </w:rPr>
      </w:pPr>
      <w:r>
        <w:rPr>
          <w:rFonts w:hint="cs"/>
          <w:rtl/>
        </w:rPr>
        <w:t xml:space="preserve">זהו </w:t>
      </w:r>
      <w:r w:rsidR="00A8033F">
        <w:rPr>
          <w:rFonts w:hint="cs"/>
          <w:rtl/>
        </w:rPr>
        <w:t>פיצוי נדיר כי כדי להוכיח מה גובה הפיצוי, רק במקרה של מו"מ מתקדם ולקראת שלב סופי של מו"מ.</w:t>
      </w:r>
    </w:p>
    <w:p w14:paraId="66942049" w14:textId="512C383C" w:rsidR="00D01D35" w:rsidRDefault="00C1060D" w:rsidP="00D01D35">
      <w:pPr>
        <w:pStyle w:val="a9"/>
        <w:tabs>
          <w:tab w:val="left" w:pos="3646"/>
        </w:tabs>
        <w:rPr>
          <w:rtl/>
        </w:rPr>
      </w:pPr>
      <w:r>
        <w:rPr>
          <w:rFonts w:hint="cs"/>
          <w:rtl/>
        </w:rPr>
        <w:t xml:space="preserve">לנפגע יש נטל להקטין את הנזק- אם אתה רואה שמו"מ לא מתקדם אז לעצור את התהליך. </w:t>
      </w:r>
    </w:p>
    <w:p w14:paraId="46483C4D" w14:textId="7D7D7CEA" w:rsidR="00D01D35" w:rsidRDefault="00D01D35" w:rsidP="00DF6230">
      <w:pPr>
        <w:pStyle w:val="a9"/>
        <w:tabs>
          <w:tab w:val="left" w:pos="3646"/>
        </w:tabs>
        <w:rPr>
          <w:rtl/>
        </w:rPr>
      </w:pPr>
      <w:r>
        <w:rPr>
          <w:rFonts w:hint="cs"/>
          <w:rtl/>
        </w:rPr>
        <w:t>לא משנה אם נכרת חוזה או לא- זה פיצויים שלא תלויים בכלל בקיומו של חוזה.</w:t>
      </w:r>
    </w:p>
    <w:p w14:paraId="0B14C824" w14:textId="43A7601F" w:rsidR="00E972D9" w:rsidRDefault="00E972D9" w:rsidP="00DF6230">
      <w:pPr>
        <w:pStyle w:val="a9"/>
        <w:tabs>
          <w:tab w:val="left" w:pos="3646"/>
        </w:tabs>
        <w:rPr>
          <w:rtl/>
        </w:rPr>
      </w:pPr>
      <w:r>
        <w:rPr>
          <w:rFonts w:hint="cs"/>
          <w:rtl/>
        </w:rPr>
        <w:t>במקרה חריגים אפשר לקבל תרופת "אכיפה" שזה אומר לקיים את החוזה כשהנפגע רוצה בכך ויש תחילתו של חוזה.</w:t>
      </w:r>
    </w:p>
    <w:p w14:paraId="5A39D27C" w14:textId="77777777" w:rsidR="00E972D9" w:rsidRDefault="00E972D9" w:rsidP="00DF6230">
      <w:pPr>
        <w:pStyle w:val="a9"/>
        <w:tabs>
          <w:tab w:val="left" w:pos="3646"/>
        </w:tabs>
        <w:rPr>
          <w:rtl/>
        </w:rPr>
      </w:pPr>
    </w:p>
    <w:p w14:paraId="591AE312" w14:textId="31AF3CF6" w:rsidR="00E972D9" w:rsidRDefault="00E972D9" w:rsidP="00DF6230">
      <w:pPr>
        <w:pStyle w:val="a9"/>
        <w:tabs>
          <w:tab w:val="left" w:pos="3646"/>
        </w:tabs>
        <w:rPr>
          <w:rtl/>
        </w:rPr>
      </w:pPr>
      <w:r>
        <w:rPr>
          <w:rFonts w:hint="cs"/>
          <w:rtl/>
        </w:rPr>
        <w:t>לדוגמא:</w:t>
      </w:r>
    </w:p>
    <w:p w14:paraId="21ACFEC0" w14:textId="77777777" w:rsidR="00E972D9" w:rsidRPr="00E972D9" w:rsidRDefault="00E972D9" w:rsidP="00E972D9">
      <w:pPr>
        <w:pStyle w:val="a9"/>
        <w:tabs>
          <w:tab w:val="left" w:pos="3646"/>
        </w:tabs>
        <w:rPr>
          <w:b/>
          <w:bCs/>
        </w:rPr>
      </w:pPr>
      <w:r w:rsidRPr="00E972D9">
        <w:rPr>
          <w:b/>
          <w:bCs/>
          <w:rtl/>
        </w:rPr>
        <w:t xml:space="preserve">פס"ד שיכון עובדים נ' </w:t>
      </w:r>
      <w:proofErr w:type="spellStart"/>
      <w:r w:rsidRPr="00E972D9">
        <w:rPr>
          <w:b/>
          <w:bCs/>
          <w:rtl/>
        </w:rPr>
        <w:t>זפניק</w:t>
      </w:r>
      <w:proofErr w:type="spellEnd"/>
      <w:r w:rsidRPr="00E972D9">
        <w:rPr>
          <w:b/>
          <w:bCs/>
          <w:rtl/>
        </w:rPr>
        <w:t xml:space="preserve"> — אכיפה</w:t>
      </w:r>
    </w:p>
    <w:p w14:paraId="04B5C2D4" w14:textId="77777777" w:rsidR="00E972D9" w:rsidRPr="00E972D9" w:rsidRDefault="00E972D9" w:rsidP="00E972D9">
      <w:pPr>
        <w:pStyle w:val="a9"/>
        <w:tabs>
          <w:tab w:val="left" w:pos="3646"/>
        </w:tabs>
      </w:pPr>
      <w:r w:rsidRPr="00E972D9">
        <w:rPr>
          <w:b/>
          <w:bCs/>
          <w:rtl/>
        </w:rPr>
        <w:t>המצב</w:t>
      </w:r>
      <w:r w:rsidRPr="00E972D9">
        <w:rPr>
          <w:b/>
          <w:bCs/>
        </w:rPr>
        <w:t>:</w:t>
      </w:r>
      <w:r w:rsidRPr="00E972D9">
        <w:t xml:space="preserve"> </w:t>
      </w:r>
      <w:r w:rsidRPr="00E972D9">
        <w:rPr>
          <w:rtl/>
        </w:rPr>
        <w:t>מו"מ על רכישת דירה הגיע לשלב מתקדם מאוד</w:t>
      </w:r>
      <w:r w:rsidRPr="00E972D9">
        <w:t xml:space="preserve">. </w:t>
      </w:r>
      <w:r w:rsidRPr="00E972D9">
        <w:rPr>
          <w:rtl/>
        </w:rPr>
        <w:t>הצדדים כבר הסכימו על המחיר, המפרט, לוחות הזמנים — כמעט הכול</w:t>
      </w:r>
      <w:r w:rsidRPr="00E972D9">
        <w:t xml:space="preserve">. </w:t>
      </w:r>
      <w:r w:rsidRPr="00E972D9">
        <w:rPr>
          <w:rtl/>
        </w:rPr>
        <w:t>המוכר נסוג לפתע, ללא סיבה מוצדקת</w:t>
      </w:r>
      <w:r w:rsidRPr="00E972D9">
        <w:t>.</w:t>
      </w:r>
    </w:p>
    <w:p w14:paraId="4BFFDF89" w14:textId="77777777" w:rsidR="00E972D9" w:rsidRPr="00E972D9" w:rsidRDefault="00E972D9" w:rsidP="00E972D9">
      <w:pPr>
        <w:pStyle w:val="a9"/>
        <w:tabs>
          <w:tab w:val="left" w:pos="3646"/>
        </w:tabs>
      </w:pPr>
      <w:r w:rsidRPr="00E972D9">
        <w:rPr>
          <w:b/>
          <w:bCs/>
          <w:rtl/>
        </w:rPr>
        <w:t>ההפרה</w:t>
      </w:r>
      <w:r w:rsidRPr="00E972D9">
        <w:rPr>
          <w:b/>
          <w:bCs/>
        </w:rPr>
        <w:t>:</w:t>
      </w:r>
      <w:r w:rsidRPr="00E972D9">
        <w:t xml:space="preserve"> </w:t>
      </w:r>
      <w:r w:rsidRPr="00E972D9">
        <w:rPr>
          <w:rtl/>
        </w:rPr>
        <w:t>הנסיגה בשלב כה מתקדם מהווה חוסר תום לב</w:t>
      </w:r>
      <w:r w:rsidRPr="00E972D9">
        <w:t>.</w:t>
      </w:r>
    </w:p>
    <w:p w14:paraId="322F5E2A" w14:textId="77777777" w:rsidR="00E972D9" w:rsidRPr="00E972D9" w:rsidRDefault="00E972D9" w:rsidP="00E972D9">
      <w:pPr>
        <w:pStyle w:val="a9"/>
        <w:tabs>
          <w:tab w:val="left" w:pos="3646"/>
        </w:tabs>
      </w:pPr>
      <w:r w:rsidRPr="00E972D9">
        <w:rPr>
          <w:b/>
          <w:bCs/>
          <w:rtl/>
        </w:rPr>
        <w:t>הסעד</w:t>
      </w:r>
      <w:r w:rsidRPr="00E972D9">
        <w:rPr>
          <w:b/>
          <w:bCs/>
        </w:rPr>
        <w:t>:</w:t>
      </w:r>
      <w:r w:rsidRPr="00E972D9">
        <w:t xml:space="preserve"> </w:t>
      </w:r>
      <w:r w:rsidRPr="00E972D9">
        <w:rPr>
          <w:rtl/>
        </w:rPr>
        <w:t xml:space="preserve">בית המשפט הורה על </w:t>
      </w:r>
      <w:r w:rsidRPr="00E972D9">
        <w:rPr>
          <w:b/>
          <w:bCs/>
          <w:rtl/>
        </w:rPr>
        <w:t>אכיפה</w:t>
      </w:r>
      <w:r w:rsidRPr="00E972D9">
        <w:rPr>
          <w:rtl/>
        </w:rPr>
        <w:t xml:space="preserve"> </w:t>
      </w:r>
      <w:r w:rsidRPr="00E972D9">
        <w:t xml:space="preserve">— </w:t>
      </w:r>
      <w:r w:rsidRPr="00E972D9">
        <w:rPr>
          <w:rtl/>
        </w:rPr>
        <w:t>כלומר, לחייב את המוכר להשלים את העסקה</w:t>
      </w:r>
      <w:r w:rsidRPr="00E972D9">
        <w:t xml:space="preserve">. </w:t>
      </w:r>
      <w:r w:rsidRPr="00E972D9">
        <w:rPr>
          <w:rtl/>
        </w:rPr>
        <w:t>זה נדיר מאוד, אבל אפשרי כשהמו"מ כמעט גמור</w:t>
      </w:r>
      <w:r w:rsidRPr="00E972D9">
        <w:t>.</w:t>
      </w:r>
    </w:p>
    <w:p w14:paraId="7F1A08FF" w14:textId="77777777" w:rsidR="00E972D9" w:rsidRPr="00E972D9" w:rsidRDefault="00E972D9" w:rsidP="00DF6230">
      <w:pPr>
        <w:pStyle w:val="a9"/>
        <w:tabs>
          <w:tab w:val="left" w:pos="3646"/>
        </w:tabs>
        <w:rPr>
          <w:rtl/>
        </w:rPr>
      </w:pPr>
    </w:p>
    <w:p w14:paraId="2DE92584" w14:textId="6954177A" w:rsidR="00566884" w:rsidRDefault="00680F4D" w:rsidP="009618DA">
      <w:pPr>
        <w:tabs>
          <w:tab w:val="left" w:pos="3646"/>
        </w:tabs>
        <w:jc w:val="center"/>
        <w:rPr>
          <w:b/>
          <w:bCs/>
          <w:u w:val="single"/>
          <w:rtl/>
        </w:rPr>
      </w:pPr>
      <w:r>
        <w:rPr>
          <w:rFonts w:hint="cs"/>
          <w:b/>
          <w:bCs/>
          <w:u w:val="single"/>
          <w:rtl/>
        </w:rPr>
        <w:t>קלמר נגד גיא</w:t>
      </w:r>
      <w:r w:rsidR="00B01118">
        <w:rPr>
          <w:rFonts w:hint="cs"/>
          <w:b/>
          <w:bCs/>
          <w:u w:val="single"/>
          <w:rtl/>
        </w:rPr>
        <w:t>-</w:t>
      </w:r>
    </w:p>
    <w:p w14:paraId="07BCA50F" w14:textId="7FE92C25" w:rsidR="00B01118" w:rsidRPr="00B01118" w:rsidRDefault="00B01118" w:rsidP="00481061">
      <w:pPr>
        <w:tabs>
          <w:tab w:val="left" w:pos="3646"/>
        </w:tabs>
        <w:rPr>
          <w:rtl/>
        </w:rPr>
      </w:pPr>
      <w:r w:rsidRPr="00311178">
        <w:rPr>
          <w:rFonts w:hint="cs"/>
          <w:b/>
          <w:bCs/>
          <w:rtl/>
        </w:rPr>
        <w:t>סעיף 8 לחוק מקרקעין</w:t>
      </w:r>
      <w:r w:rsidR="00311178" w:rsidRPr="00311178">
        <w:rPr>
          <w:rFonts w:hint="cs"/>
          <w:b/>
          <w:bCs/>
          <w:rtl/>
        </w:rPr>
        <w:t xml:space="preserve"> וסעיף 12 עיקרון תום הלב</w:t>
      </w:r>
      <w:r w:rsidR="00311178">
        <w:rPr>
          <w:rFonts w:hint="cs"/>
          <w:rtl/>
        </w:rPr>
        <w:t>-</w:t>
      </w:r>
      <w:r w:rsidRPr="00B01118">
        <w:rPr>
          <w:rFonts w:hint="cs"/>
          <w:rtl/>
        </w:rPr>
        <w:t xml:space="preserve"> עסקה למקרקעין </w:t>
      </w:r>
      <w:r w:rsidR="00481061">
        <w:rPr>
          <w:rFonts w:hint="cs"/>
          <w:rtl/>
        </w:rPr>
        <w:t xml:space="preserve">חייבת </w:t>
      </w:r>
      <w:r w:rsidRPr="00B01118">
        <w:rPr>
          <w:rFonts w:hint="cs"/>
          <w:rtl/>
        </w:rPr>
        <w:t>בכתב.</w:t>
      </w:r>
    </w:p>
    <w:p w14:paraId="4A3E5F45" w14:textId="536EF3B8" w:rsidR="00B01118" w:rsidRPr="00B01118" w:rsidRDefault="00B01118" w:rsidP="00481061">
      <w:pPr>
        <w:tabs>
          <w:tab w:val="left" w:pos="3646"/>
        </w:tabs>
        <w:rPr>
          <w:rtl/>
        </w:rPr>
      </w:pPr>
      <w:r>
        <w:rPr>
          <w:rFonts w:hint="cs"/>
          <w:rtl/>
        </w:rPr>
        <w:t xml:space="preserve">לקלמר </w:t>
      </w:r>
      <w:r w:rsidRPr="00B01118">
        <w:rPr>
          <w:rFonts w:hint="cs"/>
          <w:rtl/>
        </w:rPr>
        <w:t>היה מגרש שאפשר לבנות שם 2 בתים</w:t>
      </w:r>
      <w:r>
        <w:rPr>
          <w:rFonts w:hint="cs"/>
          <w:rtl/>
        </w:rPr>
        <w:t xml:space="preserve"> (1 להם ואחד לו) והזוג גיא היו מעוניינים</w:t>
      </w:r>
      <w:r w:rsidR="00481061">
        <w:rPr>
          <w:rFonts w:hint="cs"/>
          <w:rtl/>
        </w:rPr>
        <w:t xml:space="preserve"> (אדריכלים) לבנות.</w:t>
      </w:r>
    </w:p>
    <w:p w14:paraId="745ADE4F" w14:textId="7B64C9CB" w:rsidR="00B01118" w:rsidRDefault="00B01118" w:rsidP="00481061">
      <w:pPr>
        <w:tabs>
          <w:tab w:val="left" w:pos="3646"/>
        </w:tabs>
        <w:rPr>
          <w:rtl/>
        </w:rPr>
      </w:pPr>
      <w:r w:rsidRPr="00B01118">
        <w:rPr>
          <w:rFonts w:hint="cs"/>
          <w:rtl/>
        </w:rPr>
        <w:t>עסקת מקרקעין חייב להיות בכתב</w:t>
      </w:r>
      <w:r>
        <w:rPr>
          <w:rFonts w:hint="cs"/>
          <w:rtl/>
        </w:rPr>
        <w:t xml:space="preserve">- </w:t>
      </w:r>
      <w:r w:rsidRPr="00B01118">
        <w:rPr>
          <w:rFonts w:hint="cs"/>
          <w:rtl/>
        </w:rPr>
        <w:t>וקלמר לא רצה עכשיו לחתום</w:t>
      </w:r>
      <w:r>
        <w:rPr>
          <w:rFonts w:hint="cs"/>
          <w:rtl/>
        </w:rPr>
        <w:t xml:space="preserve"> ע"מ לא לשלם מס שבח.</w:t>
      </w:r>
    </w:p>
    <w:p w14:paraId="2C3AB938" w14:textId="47D52E0B" w:rsidR="00B01118" w:rsidRDefault="00B01118" w:rsidP="00481061">
      <w:pPr>
        <w:tabs>
          <w:tab w:val="left" w:pos="3646"/>
        </w:tabs>
        <w:rPr>
          <w:rtl/>
        </w:rPr>
      </w:pPr>
      <w:r>
        <w:rPr>
          <w:rFonts w:hint="cs"/>
          <w:rtl/>
        </w:rPr>
        <w:t>התחילו להכין תוכניות וקלמר חתם, הגישו לעיר</w:t>
      </w:r>
      <w:r w:rsidR="00481061">
        <w:rPr>
          <w:rFonts w:hint="cs"/>
          <w:rtl/>
        </w:rPr>
        <w:t>י</w:t>
      </w:r>
      <w:r>
        <w:rPr>
          <w:rFonts w:hint="cs"/>
          <w:rtl/>
        </w:rPr>
        <w:t>יה וקיבלו היתר בניה.</w:t>
      </w:r>
    </w:p>
    <w:p w14:paraId="59C15EF3" w14:textId="04FAA8EB" w:rsidR="00B01118" w:rsidRDefault="00481061" w:rsidP="00481061">
      <w:pPr>
        <w:tabs>
          <w:tab w:val="left" w:pos="3646"/>
        </w:tabs>
        <w:rPr>
          <w:rtl/>
        </w:rPr>
      </w:pPr>
      <w:r>
        <w:rPr>
          <w:rFonts w:hint="cs"/>
          <w:rtl/>
        </w:rPr>
        <w:t xml:space="preserve">הזוג גיא </w:t>
      </w:r>
      <w:r w:rsidR="00B01118">
        <w:rPr>
          <w:rFonts w:hint="cs"/>
          <w:rtl/>
        </w:rPr>
        <w:t>ביקשו שוב לחתום על חוזה והוא התחמק ו</w:t>
      </w:r>
      <w:r>
        <w:rPr>
          <w:rFonts w:hint="cs"/>
          <w:rtl/>
        </w:rPr>
        <w:t xml:space="preserve">בכל זאת </w:t>
      </w:r>
      <w:r w:rsidR="00B01118">
        <w:rPr>
          <w:rFonts w:hint="cs"/>
          <w:rtl/>
        </w:rPr>
        <w:t>התחילו לבנות.</w:t>
      </w:r>
    </w:p>
    <w:p w14:paraId="2F1B6184" w14:textId="296E6C81" w:rsidR="00481061" w:rsidRDefault="00481061" w:rsidP="00481061">
      <w:pPr>
        <w:tabs>
          <w:tab w:val="left" w:pos="3646"/>
        </w:tabs>
        <w:rPr>
          <w:rtl/>
        </w:rPr>
      </w:pPr>
      <w:proofErr w:type="spellStart"/>
      <w:r>
        <w:rPr>
          <w:rFonts w:hint="cs"/>
          <w:rtl/>
        </w:rPr>
        <w:t>הכל</w:t>
      </w:r>
      <w:proofErr w:type="spellEnd"/>
      <w:r>
        <w:rPr>
          <w:rFonts w:hint="cs"/>
          <w:rtl/>
        </w:rPr>
        <w:t xml:space="preserve"> היה מתועד, </w:t>
      </w:r>
      <w:proofErr w:type="spellStart"/>
      <w:r>
        <w:rPr>
          <w:rFonts w:hint="cs"/>
          <w:rtl/>
        </w:rPr>
        <w:t>הכל</w:t>
      </w:r>
      <w:proofErr w:type="spellEnd"/>
      <w:r>
        <w:rPr>
          <w:rFonts w:hint="cs"/>
          <w:rtl/>
        </w:rPr>
        <w:t xml:space="preserve"> התקדם ובסוף הבניה הזוג גיא נכנסו לגור שם וקלמר עדיין לא רצה לעשות חוזה. </w:t>
      </w:r>
    </w:p>
    <w:p w14:paraId="31103AD6" w14:textId="0A68DF6B" w:rsidR="00481061" w:rsidRDefault="00481061" w:rsidP="00481061">
      <w:pPr>
        <w:tabs>
          <w:tab w:val="left" w:pos="3646"/>
        </w:tabs>
        <w:rPr>
          <w:rtl/>
        </w:rPr>
      </w:pPr>
      <w:r>
        <w:rPr>
          <w:rFonts w:hint="cs"/>
          <w:rtl/>
        </w:rPr>
        <w:t xml:space="preserve">באותם שנים הקפידו ממש על חוק 8 מקרקעין, הזוג לא ויתר ותבעו אותו במחוזי </w:t>
      </w:r>
      <w:proofErr w:type="spellStart"/>
      <w:r>
        <w:rPr>
          <w:rFonts w:hint="cs"/>
          <w:rtl/>
        </w:rPr>
        <w:t>הפס"ד</w:t>
      </w:r>
      <w:proofErr w:type="spellEnd"/>
      <w:r>
        <w:rPr>
          <w:rFonts w:hint="cs"/>
          <w:rtl/>
        </w:rPr>
        <w:t xml:space="preserve"> היה חדשני, מכיוון שקלמר הפר את תום הלב בדרישה קיצונית ונאמר שלא נדרש כתב לחוזה. </w:t>
      </w:r>
    </w:p>
    <w:p w14:paraId="4846B0B5" w14:textId="009BD50A" w:rsidR="00481061" w:rsidRDefault="00481061" w:rsidP="00481061">
      <w:pPr>
        <w:tabs>
          <w:tab w:val="left" w:pos="3646"/>
        </w:tabs>
        <w:rPr>
          <w:rtl/>
        </w:rPr>
      </w:pPr>
      <w:r>
        <w:rPr>
          <w:rFonts w:hint="cs"/>
          <w:rtl/>
        </w:rPr>
        <w:lastRenderedPageBreak/>
        <w:t xml:space="preserve">קלמר ערער הגיע לעליון השפוט ברק אהב את פס"ד של המחוזי ואמר- חוסר תום לב כל כך קיצוני אפשר לוותר על דרישת הכתב. 2 השופטים האחרים אמרו שלא צריך את עיקרון תום הלב יש בית שנבנה שהוא ההוכחה לחוזה. </w:t>
      </w:r>
      <w:r w:rsidRPr="00481061">
        <w:rPr>
          <w:rFonts w:hint="cs"/>
          <w:b/>
          <w:bCs/>
          <w:rtl/>
        </w:rPr>
        <w:t>הזוג גיא ניצחו.</w:t>
      </w:r>
    </w:p>
    <w:p w14:paraId="74AC4386" w14:textId="77777777" w:rsidR="007A7B03" w:rsidRDefault="007A7B03" w:rsidP="004979BD">
      <w:pPr>
        <w:tabs>
          <w:tab w:val="left" w:pos="3646"/>
        </w:tabs>
        <w:rPr>
          <w:rFonts w:cs="Arial"/>
          <w:b/>
          <w:bCs/>
          <w:u w:val="single"/>
          <w:rtl/>
        </w:rPr>
      </w:pPr>
      <w:r>
        <w:rPr>
          <w:rFonts w:cs="Arial" w:hint="cs"/>
          <w:b/>
          <w:bCs/>
          <w:u w:val="single"/>
          <w:rtl/>
        </w:rPr>
        <w:t>פרק ב'</w:t>
      </w:r>
    </w:p>
    <w:p w14:paraId="125B85B0" w14:textId="5FFC7F4B" w:rsidR="004979BD" w:rsidRPr="004979BD" w:rsidRDefault="004979BD" w:rsidP="004979BD">
      <w:pPr>
        <w:tabs>
          <w:tab w:val="left" w:pos="3646"/>
        </w:tabs>
        <w:rPr>
          <w:rFonts w:cs="Arial"/>
          <w:b/>
          <w:bCs/>
          <w:u w:val="single"/>
          <w:rtl/>
        </w:rPr>
      </w:pPr>
      <w:r w:rsidRPr="004979BD">
        <w:rPr>
          <w:rFonts w:cs="Arial"/>
          <w:b/>
          <w:bCs/>
          <w:u w:val="single"/>
          <w:rtl/>
        </w:rPr>
        <w:t>פגמים ברצון בעת כריתת חוזה</w:t>
      </w:r>
      <w:r w:rsidRPr="004979BD">
        <w:rPr>
          <w:rFonts w:cs="Arial" w:hint="cs"/>
          <w:b/>
          <w:bCs/>
          <w:u w:val="single"/>
          <w:rtl/>
        </w:rPr>
        <w:t xml:space="preserve"> </w:t>
      </w:r>
      <w:r w:rsidRPr="004979BD">
        <w:rPr>
          <w:rFonts w:cs="Arial"/>
          <w:b/>
          <w:bCs/>
          <w:u w:val="single"/>
          <w:rtl/>
        </w:rPr>
        <w:t>עילות לביטול החוזה</w:t>
      </w:r>
    </w:p>
    <w:p w14:paraId="7E774249" w14:textId="77777777" w:rsidR="004979BD" w:rsidRDefault="004979BD" w:rsidP="00481061">
      <w:pPr>
        <w:tabs>
          <w:tab w:val="left" w:pos="3646"/>
        </w:tabs>
        <w:rPr>
          <w:rFonts w:cs="Arial"/>
          <w:rtl/>
        </w:rPr>
      </w:pPr>
    </w:p>
    <w:p w14:paraId="698253ED" w14:textId="5C247A5E" w:rsidR="004F61E5" w:rsidRDefault="004979BD" w:rsidP="00481061">
      <w:pPr>
        <w:tabs>
          <w:tab w:val="left" w:pos="3646"/>
        </w:tabs>
        <w:rPr>
          <w:rtl/>
        </w:rPr>
      </w:pPr>
      <w:r w:rsidRPr="004979BD">
        <w:rPr>
          <w:rFonts w:cs="Arial"/>
          <w:noProof/>
          <w:rtl/>
        </w:rPr>
        <w:drawing>
          <wp:inline distT="0" distB="0" distL="0" distR="0" wp14:anchorId="198A3034" wp14:editId="6567FCC0">
            <wp:extent cx="3765744" cy="2140060"/>
            <wp:effectExtent l="0" t="0" r="6350" b="0"/>
            <wp:docPr id="1817318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1827" name=""/>
                    <pic:cNvPicPr/>
                  </pic:nvPicPr>
                  <pic:blipFill>
                    <a:blip r:embed="rId29"/>
                    <a:stretch>
                      <a:fillRect/>
                    </a:stretch>
                  </pic:blipFill>
                  <pic:spPr>
                    <a:xfrm>
                      <a:off x="0" y="0"/>
                      <a:ext cx="3765744" cy="2140060"/>
                    </a:xfrm>
                    <a:prstGeom prst="rect">
                      <a:avLst/>
                    </a:prstGeom>
                  </pic:spPr>
                </pic:pic>
              </a:graphicData>
            </a:graphic>
          </wp:inline>
        </w:drawing>
      </w:r>
    </w:p>
    <w:p w14:paraId="4D389527" w14:textId="242A2CA8" w:rsidR="007A7B03" w:rsidRDefault="007A7B03" w:rsidP="00481061">
      <w:pPr>
        <w:tabs>
          <w:tab w:val="left" w:pos="3646"/>
        </w:tabs>
        <w:rPr>
          <w:rtl/>
        </w:rPr>
      </w:pPr>
      <w:r>
        <w:rPr>
          <w:rFonts w:hint="cs"/>
          <w:rtl/>
        </w:rPr>
        <w:t>יש כבר חוזה אבל בדיעבד אחד הצדדים לפתע מגלה/טוען שהרצון שלו להתקשר לאותו חוזה היה פגום.</w:t>
      </w:r>
      <w:r w:rsidR="00B1303D">
        <w:rPr>
          <w:rFonts w:hint="cs"/>
          <w:rtl/>
        </w:rPr>
        <w:t xml:space="preserve"> ז"א </w:t>
      </w:r>
      <w:proofErr w:type="spellStart"/>
      <w:r w:rsidR="00B1303D">
        <w:rPr>
          <w:rFonts w:hint="cs"/>
          <w:rtl/>
        </w:rPr>
        <w:t>שהגמירת</w:t>
      </w:r>
      <w:proofErr w:type="spellEnd"/>
      <w:r w:rsidR="00B1303D">
        <w:rPr>
          <w:rFonts w:hint="cs"/>
          <w:rtl/>
        </w:rPr>
        <w:t xml:space="preserve"> דעת שלו הי</w:t>
      </w:r>
      <w:r w:rsidR="00323EDF">
        <w:rPr>
          <w:rFonts w:hint="cs"/>
          <w:rtl/>
        </w:rPr>
        <w:t>י</w:t>
      </w:r>
      <w:r w:rsidR="00B1303D">
        <w:rPr>
          <w:rFonts w:hint="cs"/>
          <w:rtl/>
        </w:rPr>
        <w:t>תה פגומה.</w:t>
      </w:r>
    </w:p>
    <w:p w14:paraId="199FFC29" w14:textId="79107BAD" w:rsidR="00B1303D" w:rsidRDefault="007A7B03" w:rsidP="003A5C2A">
      <w:pPr>
        <w:tabs>
          <w:tab w:val="left" w:pos="3646"/>
        </w:tabs>
        <w:rPr>
          <w:rtl/>
        </w:rPr>
      </w:pPr>
      <w:r>
        <w:rPr>
          <w:rFonts w:hint="cs"/>
          <w:rtl/>
        </w:rPr>
        <w:t>אם מצליחים להוכיח פגם = מקבלים ביטול חוזה + השבה, מקבלים חזרה מה שנתנו ומחזירים מה שקיבלנו.</w:t>
      </w:r>
      <w:r w:rsidR="00E6786C">
        <w:rPr>
          <w:rFonts w:hint="cs"/>
          <w:rtl/>
        </w:rPr>
        <w:t xml:space="preserve"> </w:t>
      </w:r>
      <w:r w:rsidR="00E6786C" w:rsidRPr="00E6786C">
        <w:rPr>
          <w:rFonts w:hint="cs"/>
          <w:b/>
          <w:bCs/>
          <w:rtl/>
        </w:rPr>
        <w:t>לא ניתן לקבל פיצויים</w:t>
      </w:r>
    </w:p>
    <w:p w14:paraId="7CE5DF98" w14:textId="17813DC4" w:rsidR="00B1303D" w:rsidRDefault="00794280" w:rsidP="00481061">
      <w:pPr>
        <w:tabs>
          <w:tab w:val="left" w:pos="3646"/>
        </w:tabs>
        <w:rPr>
          <w:rtl/>
        </w:rPr>
      </w:pPr>
      <w:r>
        <w:rPr>
          <w:rFonts w:hint="cs"/>
          <w:rtl/>
        </w:rPr>
        <w:t xml:space="preserve">סעיף 14 + סעיף 15- </w:t>
      </w:r>
      <w:r w:rsidR="003A5C2A">
        <w:rPr>
          <w:rFonts w:hint="cs"/>
          <w:rtl/>
        </w:rPr>
        <w:t xml:space="preserve">טעות והטעיה- </w:t>
      </w:r>
      <w:r w:rsidR="00B1303D">
        <w:rPr>
          <w:rFonts w:hint="cs"/>
          <w:rtl/>
        </w:rPr>
        <w:t xml:space="preserve">נניח אני קונה גור שאני חושבת שהוא פודל </w:t>
      </w:r>
      <w:proofErr w:type="spellStart"/>
      <w:r w:rsidR="00B1303D">
        <w:rPr>
          <w:rFonts w:hint="cs"/>
          <w:rtl/>
        </w:rPr>
        <w:t>טוי</w:t>
      </w:r>
      <w:proofErr w:type="spellEnd"/>
      <w:r w:rsidR="00B1303D">
        <w:rPr>
          <w:rFonts w:hint="cs"/>
          <w:rtl/>
        </w:rPr>
        <w:t xml:space="preserve"> וחולפות תקופה ומגלים שזה ננסי. הרצון שלי היה פודל </w:t>
      </w:r>
      <w:proofErr w:type="spellStart"/>
      <w:r w:rsidR="00B1303D">
        <w:rPr>
          <w:rFonts w:hint="cs"/>
          <w:rtl/>
        </w:rPr>
        <w:t>טוי</w:t>
      </w:r>
      <w:proofErr w:type="spellEnd"/>
      <w:r w:rsidR="00B1303D">
        <w:rPr>
          <w:rFonts w:hint="cs"/>
          <w:rtl/>
        </w:rPr>
        <w:t xml:space="preserve">. הייתה פה טעות. מה מקור הטעות? חשבתי שזה </w:t>
      </w:r>
      <w:proofErr w:type="spellStart"/>
      <w:r w:rsidR="00B1303D">
        <w:rPr>
          <w:rFonts w:hint="cs"/>
          <w:rtl/>
        </w:rPr>
        <w:t>טוי</w:t>
      </w:r>
      <w:proofErr w:type="spellEnd"/>
      <w:r w:rsidR="00B1303D">
        <w:rPr>
          <w:rFonts w:hint="cs"/>
          <w:rtl/>
        </w:rPr>
        <w:t>, או שמישהו מטעה אותי.</w:t>
      </w:r>
    </w:p>
    <w:p w14:paraId="31487E01" w14:textId="095AD3F7" w:rsidR="00B1303D" w:rsidRDefault="00794280" w:rsidP="00481061">
      <w:pPr>
        <w:tabs>
          <w:tab w:val="left" w:pos="3646"/>
        </w:tabs>
        <w:rPr>
          <w:rtl/>
        </w:rPr>
      </w:pPr>
      <w:r>
        <w:rPr>
          <w:rFonts w:hint="cs"/>
          <w:rtl/>
        </w:rPr>
        <w:t xml:space="preserve">סעיף 17-כפיה- </w:t>
      </w:r>
      <w:r w:rsidR="00B1303D">
        <w:rPr>
          <w:rFonts w:hint="cs"/>
          <w:rtl/>
        </w:rPr>
        <w:t>פגם נוסף בפן הפלילי שמישהו כופה עלינו להיכנס לחוזה באיום</w:t>
      </w:r>
      <w:r w:rsidR="00323EDF">
        <w:rPr>
          <w:rFonts w:hint="cs"/>
          <w:rtl/>
        </w:rPr>
        <w:t>- נכנסת לחוזה מתוך פחד ולא מתוך רצון אמיתי.</w:t>
      </w:r>
    </w:p>
    <w:p w14:paraId="2D6465DD" w14:textId="09B932A3" w:rsidR="0089590D" w:rsidRDefault="00794280" w:rsidP="00481061">
      <w:pPr>
        <w:tabs>
          <w:tab w:val="left" w:pos="3646"/>
        </w:tabs>
        <w:rPr>
          <w:rtl/>
        </w:rPr>
      </w:pPr>
      <w:r>
        <w:rPr>
          <w:rFonts w:hint="cs"/>
          <w:rtl/>
        </w:rPr>
        <w:t>סעיף 18</w:t>
      </w:r>
      <w:r w:rsidR="0089590D">
        <w:rPr>
          <w:rFonts w:hint="cs"/>
          <w:rtl/>
        </w:rPr>
        <w:t>- עושק- זה שעושקים אותו נמצא במצוקה שנראית לעין. יש כאן ניצול לדוגמא- קשישים/חולים.</w:t>
      </w:r>
    </w:p>
    <w:p w14:paraId="718092CB" w14:textId="77777777" w:rsidR="00DD30D8" w:rsidRDefault="00DD30D8" w:rsidP="00481061">
      <w:pPr>
        <w:tabs>
          <w:tab w:val="left" w:pos="3646"/>
        </w:tabs>
        <w:rPr>
          <w:rtl/>
        </w:rPr>
      </w:pPr>
    </w:p>
    <w:p w14:paraId="0C815F86" w14:textId="77777777" w:rsidR="00335AAE" w:rsidRDefault="00335AAE" w:rsidP="00481061">
      <w:pPr>
        <w:tabs>
          <w:tab w:val="left" w:pos="3646"/>
        </w:tabs>
        <w:rPr>
          <w:rtl/>
        </w:rPr>
      </w:pPr>
    </w:p>
    <w:p w14:paraId="0BDA72C1" w14:textId="77777777" w:rsidR="00335AAE" w:rsidRDefault="00335AAE" w:rsidP="00481061">
      <w:pPr>
        <w:tabs>
          <w:tab w:val="left" w:pos="3646"/>
        </w:tabs>
        <w:rPr>
          <w:rtl/>
        </w:rPr>
      </w:pPr>
    </w:p>
    <w:p w14:paraId="4B94DFFD" w14:textId="77777777" w:rsidR="00335AAE" w:rsidRDefault="00335AAE" w:rsidP="00481061">
      <w:pPr>
        <w:tabs>
          <w:tab w:val="left" w:pos="3646"/>
        </w:tabs>
        <w:rPr>
          <w:rtl/>
        </w:rPr>
      </w:pPr>
    </w:p>
    <w:p w14:paraId="29966874" w14:textId="77777777" w:rsidR="00335AAE" w:rsidRDefault="00335AAE" w:rsidP="00481061">
      <w:pPr>
        <w:tabs>
          <w:tab w:val="left" w:pos="3646"/>
        </w:tabs>
        <w:rPr>
          <w:rtl/>
        </w:rPr>
      </w:pPr>
    </w:p>
    <w:p w14:paraId="3B624AC5" w14:textId="77777777" w:rsidR="00335AAE" w:rsidRDefault="00335AAE" w:rsidP="00481061">
      <w:pPr>
        <w:tabs>
          <w:tab w:val="left" w:pos="3646"/>
        </w:tabs>
        <w:rPr>
          <w:rtl/>
        </w:rPr>
      </w:pPr>
    </w:p>
    <w:p w14:paraId="2AD07FCD" w14:textId="77777777" w:rsidR="00335AAE" w:rsidRDefault="00335AAE" w:rsidP="00481061">
      <w:pPr>
        <w:tabs>
          <w:tab w:val="left" w:pos="3646"/>
        </w:tabs>
        <w:rPr>
          <w:rtl/>
        </w:rPr>
      </w:pPr>
    </w:p>
    <w:p w14:paraId="43C4FD32" w14:textId="77777777" w:rsidR="003A5C2A" w:rsidRDefault="00DD30D8" w:rsidP="00481061">
      <w:pPr>
        <w:tabs>
          <w:tab w:val="left" w:pos="3646"/>
        </w:tabs>
        <w:rPr>
          <w:b/>
          <w:bCs/>
          <w:u w:val="single"/>
          <w:rtl/>
        </w:rPr>
      </w:pPr>
      <w:r w:rsidRPr="003A5C2A">
        <w:rPr>
          <w:rFonts w:hint="cs"/>
          <w:b/>
          <w:bCs/>
          <w:u w:val="single"/>
          <w:rtl/>
        </w:rPr>
        <w:lastRenderedPageBreak/>
        <w:t xml:space="preserve">סעיף 14 טעות- </w:t>
      </w:r>
    </w:p>
    <w:p w14:paraId="65CEB318" w14:textId="77777777" w:rsidR="009D46C2" w:rsidRDefault="009D46C2" w:rsidP="00481061">
      <w:pPr>
        <w:tabs>
          <w:tab w:val="left" w:pos="3646"/>
        </w:tabs>
        <w:rPr>
          <w:b/>
          <w:bCs/>
          <w:u w:val="single"/>
          <w:rtl/>
        </w:rPr>
      </w:pPr>
    </w:p>
    <w:p w14:paraId="7B2DC9F1" w14:textId="46000721" w:rsidR="009D46C2" w:rsidRPr="003A5C2A" w:rsidRDefault="009D46C2" w:rsidP="009D46C2">
      <w:pPr>
        <w:tabs>
          <w:tab w:val="left" w:pos="3646"/>
        </w:tabs>
        <w:jc w:val="center"/>
        <w:rPr>
          <w:b/>
          <w:bCs/>
          <w:u w:val="single"/>
          <w:rtl/>
        </w:rPr>
      </w:pPr>
      <w:r w:rsidRPr="009D46C2">
        <w:rPr>
          <w:rFonts w:cs="Arial"/>
          <w:b/>
          <w:bCs/>
          <w:noProof/>
          <w:u w:val="single"/>
          <w:rtl/>
        </w:rPr>
        <w:drawing>
          <wp:inline distT="0" distB="0" distL="0" distR="0" wp14:anchorId="0A1E5BA0" wp14:editId="7A19B286">
            <wp:extent cx="2618855" cy="1346200"/>
            <wp:effectExtent l="0" t="0" r="0" b="6350"/>
            <wp:docPr id="3325446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44667" name=""/>
                    <pic:cNvPicPr/>
                  </pic:nvPicPr>
                  <pic:blipFill>
                    <a:blip r:embed="rId30"/>
                    <a:stretch>
                      <a:fillRect/>
                    </a:stretch>
                  </pic:blipFill>
                  <pic:spPr>
                    <a:xfrm>
                      <a:off x="0" y="0"/>
                      <a:ext cx="2626205" cy="1349978"/>
                    </a:xfrm>
                    <a:prstGeom prst="rect">
                      <a:avLst/>
                    </a:prstGeom>
                  </pic:spPr>
                </pic:pic>
              </a:graphicData>
            </a:graphic>
          </wp:inline>
        </w:drawing>
      </w:r>
    </w:p>
    <w:p w14:paraId="60B8BDED" w14:textId="63721AB9" w:rsidR="00DD30D8" w:rsidRDefault="00DD30D8" w:rsidP="00481061">
      <w:pPr>
        <w:tabs>
          <w:tab w:val="left" w:pos="3646"/>
        </w:tabs>
        <w:rPr>
          <w:rtl/>
        </w:rPr>
      </w:pPr>
      <w:r>
        <w:rPr>
          <w:rFonts w:hint="cs"/>
          <w:rtl/>
        </w:rPr>
        <w:t xml:space="preserve">קשה מאוד להוכיח </w:t>
      </w:r>
      <w:r w:rsidR="006A05A3">
        <w:rPr>
          <w:rFonts w:hint="cs"/>
          <w:rtl/>
        </w:rPr>
        <w:t xml:space="preserve">יסודות </w:t>
      </w:r>
      <w:r>
        <w:rPr>
          <w:rFonts w:hint="cs"/>
          <w:rtl/>
        </w:rPr>
        <w:t>טעות.</w:t>
      </w:r>
      <w:r w:rsidR="006A05A3">
        <w:rPr>
          <w:rFonts w:hint="cs"/>
          <w:rtl/>
        </w:rPr>
        <w:t xml:space="preserve"> </w:t>
      </w:r>
    </w:p>
    <w:p w14:paraId="5188D352" w14:textId="77777777" w:rsidR="001C06F6" w:rsidRDefault="003A5C2A" w:rsidP="00481061">
      <w:pPr>
        <w:tabs>
          <w:tab w:val="left" w:pos="3646"/>
        </w:tabs>
        <w:rPr>
          <w:rtl/>
        </w:rPr>
      </w:pPr>
      <w:r>
        <w:rPr>
          <w:rFonts w:hint="cs"/>
          <w:rtl/>
        </w:rPr>
        <w:t xml:space="preserve">טעות הגדרה: </w:t>
      </w:r>
      <w:r w:rsidR="006A05A3">
        <w:rPr>
          <w:rFonts w:hint="cs"/>
          <w:rtl/>
        </w:rPr>
        <w:t xml:space="preserve">טעות זו תפיסה לא נכונה של המציאות. </w:t>
      </w:r>
      <w:r w:rsidR="001C06F6">
        <w:rPr>
          <w:rFonts w:hint="cs"/>
          <w:rtl/>
        </w:rPr>
        <w:t xml:space="preserve">(לדוגמא פודל </w:t>
      </w:r>
      <w:proofErr w:type="spellStart"/>
      <w:r w:rsidR="001C06F6">
        <w:rPr>
          <w:rFonts w:hint="cs"/>
          <w:rtl/>
        </w:rPr>
        <w:t>טוי</w:t>
      </w:r>
      <w:proofErr w:type="spellEnd"/>
      <w:r w:rsidR="001C06F6">
        <w:rPr>
          <w:rFonts w:hint="cs"/>
          <w:rtl/>
        </w:rPr>
        <w:t xml:space="preserve">) </w:t>
      </w:r>
    </w:p>
    <w:p w14:paraId="390209EF" w14:textId="4DBA1CDB" w:rsidR="00335AAE" w:rsidRDefault="00335AAE" w:rsidP="00481061">
      <w:pPr>
        <w:tabs>
          <w:tab w:val="left" w:pos="3646"/>
        </w:tabs>
        <w:rPr>
          <w:rtl/>
        </w:rPr>
      </w:pPr>
      <w:r w:rsidRPr="00335AAE">
        <w:rPr>
          <w:rFonts w:hint="cs"/>
          <w:b/>
          <w:bCs/>
          <w:rtl/>
        </w:rPr>
        <w:t>מתעסקים בטעויות בעובדה</w:t>
      </w:r>
      <w:r>
        <w:rPr>
          <w:rFonts w:hint="cs"/>
          <w:rtl/>
        </w:rPr>
        <w:t>, (לא מתעסקים בטעויות בחוק)</w:t>
      </w:r>
    </w:p>
    <w:p w14:paraId="07278254" w14:textId="67258C7D" w:rsidR="00335AAE" w:rsidRDefault="00335AAE" w:rsidP="00481061">
      <w:pPr>
        <w:tabs>
          <w:tab w:val="left" w:pos="3646"/>
        </w:tabs>
        <w:rPr>
          <w:b/>
          <w:bCs/>
          <w:rtl/>
        </w:rPr>
      </w:pPr>
      <w:r w:rsidRPr="00335AAE">
        <w:rPr>
          <w:rFonts w:hint="cs"/>
          <w:b/>
          <w:bCs/>
          <w:rtl/>
        </w:rPr>
        <w:t>טעות שהיא רק בכדאיות העסקה לא מאשרת לבטל חוזה</w:t>
      </w:r>
    </w:p>
    <w:p w14:paraId="58D2B403" w14:textId="77777777" w:rsidR="00335AAE" w:rsidRDefault="00335AAE" w:rsidP="00335AAE">
      <w:pPr>
        <w:tabs>
          <w:tab w:val="left" w:pos="3646"/>
        </w:tabs>
        <w:rPr>
          <w:rtl/>
        </w:rPr>
      </w:pPr>
      <w:r w:rsidRPr="001C06F6">
        <w:rPr>
          <w:rtl/>
        </w:rPr>
        <w:t>החוק אומר במפורש</w:t>
      </w:r>
      <w:r w:rsidRPr="001C06F6">
        <w:t xml:space="preserve">: </w:t>
      </w:r>
      <w:r w:rsidRPr="00335AAE">
        <w:rPr>
          <w:b/>
          <w:bCs/>
          <w:rtl/>
        </w:rPr>
        <w:t>טעות בכדאיות העסקה אינה עילה לביטול</w:t>
      </w:r>
      <w:r w:rsidRPr="00335AAE">
        <w:rPr>
          <w:b/>
          <w:bCs/>
        </w:rPr>
        <w:t>.</w:t>
      </w:r>
    </w:p>
    <w:p w14:paraId="283A1F62" w14:textId="045A8069" w:rsidR="00335AAE" w:rsidRPr="00335AAE" w:rsidRDefault="00335AAE" w:rsidP="00335AAE">
      <w:pPr>
        <w:tabs>
          <w:tab w:val="left" w:pos="3646"/>
        </w:tabs>
        <w:rPr>
          <w:rtl/>
        </w:rPr>
      </w:pPr>
      <w:r>
        <w:rPr>
          <w:rFonts w:hint="cs"/>
          <w:rtl/>
        </w:rPr>
        <w:t>איך מגדירים טעות בכדאיות העסקה? כאשר צד לחוזה לוקח סיכון מודע ונכנס לחוזה. אם הסיכון מתממש זו טעות בכדאיות העסקה ואי אפשר לבטל.</w:t>
      </w:r>
    </w:p>
    <w:p w14:paraId="5005A497" w14:textId="421F5974" w:rsidR="00335AAE" w:rsidRPr="00335AAE" w:rsidRDefault="00335AAE" w:rsidP="00481061">
      <w:pPr>
        <w:tabs>
          <w:tab w:val="left" w:pos="3646"/>
        </w:tabs>
        <w:rPr>
          <w:rtl/>
        </w:rPr>
      </w:pPr>
      <w:r w:rsidRPr="00335AAE">
        <w:rPr>
          <w:rFonts w:hint="cs"/>
          <w:b/>
          <w:bCs/>
          <w:u w:val="single"/>
          <w:rtl/>
        </w:rPr>
        <w:t>טעות בכדאיות-</w:t>
      </w:r>
      <w:r>
        <w:rPr>
          <w:rFonts w:hint="cs"/>
          <w:b/>
          <w:bCs/>
          <w:rtl/>
        </w:rPr>
        <w:t xml:space="preserve"> </w:t>
      </w:r>
      <w:r w:rsidRPr="00335AAE">
        <w:rPr>
          <w:rFonts w:hint="cs"/>
          <w:rtl/>
        </w:rPr>
        <w:t>סיכון שצד לקח במודע והסיכון התממש.</w:t>
      </w:r>
    </w:p>
    <w:p w14:paraId="3DE8682D" w14:textId="758C4EDB" w:rsidR="00335AAE" w:rsidRPr="00335AAE" w:rsidRDefault="00335AAE" w:rsidP="00481061">
      <w:pPr>
        <w:tabs>
          <w:tab w:val="left" w:pos="3646"/>
        </w:tabs>
        <w:rPr>
          <w:b/>
          <w:bCs/>
          <w:rtl/>
        </w:rPr>
      </w:pPr>
      <w:r>
        <w:rPr>
          <w:rFonts w:hint="cs"/>
          <w:b/>
          <w:bCs/>
          <w:rtl/>
        </w:rPr>
        <w:t xml:space="preserve">לדוגמא קניה מניה שמצפה שהשווי יעלה אני לא יכולה לבטל </w:t>
      </w:r>
      <w:proofErr w:type="spellStart"/>
      <w:r>
        <w:rPr>
          <w:rFonts w:hint="cs"/>
          <w:b/>
          <w:bCs/>
          <w:rtl/>
        </w:rPr>
        <w:t>אחר"כ</w:t>
      </w:r>
      <w:proofErr w:type="spellEnd"/>
      <w:r>
        <w:rPr>
          <w:rFonts w:hint="cs"/>
          <w:b/>
          <w:bCs/>
          <w:rtl/>
        </w:rPr>
        <w:t xml:space="preserve"> את ההשקעה.</w:t>
      </w:r>
    </w:p>
    <w:p w14:paraId="75F63564" w14:textId="4D9ABD50" w:rsidR="001C06F6" w:rsidRPr="001C06F6" w:rsidRDefault="001C06F6" w:rsidP="001C06F6">
      <w:pPr>
        <w:tabs>
          <w:tab w:val="left" w:pos="3646"/>
        </w:tabs>
        <w:rPr>
          <w:b/>
          <w:bCs/>
        </w:rPr>
      </w:pPr>
      <w:r w:rsidRPr="001C06F6">
        <w:rPr>
          <w:b/>
          <w:bCs/>
          <w:rtl/>
        </w:rPr>
        <w:t>דוגמה: קרקע חקלאית שלא הופשרה</w:t>
      </w:r>
    </w:p>
    <w:p w14:paraId="016B4614" w14:textId="77777777" w:rsidR="001C06F6" w:rsidRPr="001C06F6" w:rsidRDefault="001C06F6" w:rsidP="001C06F6">
      <w:pPr>
        <w:tabs>
          <w:tab w:val="left" w:pos="3646"/>
        </w:tabs>
      </w:pPr>
      <w:r w:rsidRPr="001C06F6">
        <w:rPr>
          <w:rtl/>
        </w:rPr>
        <w:t>את קונה קרקע חקלאית במיליון ש"ח מתוך הנחה (תקווה, הערכה, ציפייה) שהיא תופשר מהר</w:t>
      </w:r>
      <w:r w:rsidRPr="001C06F6">
        <w:t xml:space="preserve">. </w:t>
      </w:r>
      <w:r w:rsidRPr="001C06F6">
        <w:rPr>
          <w:rtl/>
        </w:rPr>
        <w:t>הזמן עובר — והיא לא מופשרת</w:t>
      </w:r>
      <w:r w:rsidRPr="001C06F6">
        <w:t>.</w:t>
      </w:r>
    </w:p>
    <w:p w14:paraId="0B6C0D6A" w14:textId="77777777" w:rsidR="001C06F6" w:rsidRPr="001C06F6" w:rsidRDefault="001C06F6" w:rsidP="001C06F6">
      <w:pPr>
        <w:tabs>
          <w:tab w:val="left" w:pos="3646"/>
        </w:tabs>
      </w:pPr>
      <w:r w:rsidRPr="001C06F6">
        <w:rPr>
          <w:rtl/>
        </w:rPr>
        <w:t>האם זו טעות שמאפשרת ביטול חוזה</w:t>
      </w:r>
      <w:r w:rsidRPr="001C06F6">
        <w:t xml:space="preserve">? </w:t>
      </w:r>
      <w:r w:rsidRPr="001C06F6">
        <w:rPr>
          <w:b/>
          <w:bCs/>
          <w:rtl/>
        </w:rPr>
        <w:t>לא</w:t>
      </w:r>
      <w:r w:rsidRPr="001C06F6">
        <w:rPr>
          <w:b/>
          <w:bCs/>
        </w:rPr>
        <w:t>.</w:t>
      </w:r>
    </w:p>
    <w:p w14:paraId="22B1DBC4" w14:textId="74D1537A" w:rsidR="001C06F6" w:rsidRPr="001C06F6" w:rsidRDefault="001C06F6" w:rsidP="001C06F6">
      <w:pPr>
        <w:tabs>
          <w:tab w:val="left" w:pos="3646"/>
        </w:tabs>
      </w:pPr>
      <w:r w:rsidRPr="001C06F6">
        <w:rPr>
          <w:rtl/>
        </w:rPr>
        <w:t>למה</w:t>
      </w:r>
      <w:r w:rsidRPr="001C06F6">
        <w:t>?</w:t>
      </w:r>
      <w:r>
        <w:rPr>
          <w:rFonts w:hint="cs"/>
          <w:rtl/>
        </w:rPr>
        <w:t xml:space="preserve"> </w:t>
      </w:r>
      <w:r w:rsidRPr="001C06F6">
        <w:rPr>
          <w:rtl/>
        </w:rPr>
        <w:t xml:space="preserve">כי זו </w:t>
      </w:r>
      <w:r w:rsidRPr="001C06F6">
        <w:rPr>
          <w:b/>
          <w:bCs/>
          <w:rtl/>
        </w:rPr>
        <w:t>טעות בכדאיות העסקה</w:t>
      </w:r>
      <w:r w:rsidRPr="001C06F6">
        <w:t>:</w:t>
      </w:r>
    </w:p>
    <w:p w14:paraId="1C48B730" w14:textId="77777777" w:rsidR="001C06F6" w:rsidRPr="001C06F6" w:rsidRDefault="001C06F6" w:rsidP="001C06F6">
      <w:pPr>
        <w:numPr>
          <w:ilvl w:val="0"/>
          <w:numId w:val="18"/>
        </w:numPr>
        <w:tabs>
          <w:tab w:val="left" w:pos="3646"/>
        </w:tabs>
      </w:pPr>
      <w:r w:rsidRPr="001C06F6">
        <w:rPr>
          <w:rtl/>
        </w:rPr>
        <w:t>זו הערכה לגבי העתיד</w:t>
      </w:r>
    </w:p>
    <w:p w14:paraId="2CA85CC5" w14:textId="77777777" w:rsidR="001C06F6" w:rsidRPr="001C06F6" w:rsidRDefault="001C06F6" w:rsidP="001C06F6">
      <w:pPr>
        <w:numPr>
          <w:ilvl w:val="0"/>
          <w:numId w:val="18"/>
        </w:numPr>
        <w:tabs>
          <w:tab w:val="left" w:pos="3646"/>
        </w:tabs>
      </w:pPr>
      <w:r w:rsidRPr="001C06F6">
        <w:rPr>
          <w:rtl/>
        </w:rPr>
        <w:t>זו ציפייה לרווח</w:t>
      </w:r>
    </w:p>
    <w:p w14:paraId="51FBAB1C" w14:textId="77777777" w:rsidR="001C06F6" w:rsidRPr="001C06F6" w:rsidRDefault="001C06F6" w:rsidP="001C06F6">
      <w:pPr>
        <w:numPr>
          <w:ilvl w:val="0"/>
          <w:numId w:val="18"/>
        </w:numPr>
        <w:tabs>
          <w:tab w:val="left" w:pos="3646"/>
        </w:tabs>
      </w:pPr>
      <w:r w:rsidRPr="001C06F6">
        <w:rPr>
          <w:rtl/>
        </w:rPr>
        <w:t>זו הנחה לגבי התפתחות תכנונית</w:t>
      </w:r>
    </w:p>
    <w:p w14:paraId="3EE03E31" w14:textId="77777777" w:rsidR="001C06F6" w:rsidRPr="001C06F6" w:rsidRDefault="001C06F6" w:rsidP="001C06F6">
      <w:pPr>
        <w:numPr>
          <w:ilvl w:val="0"/>
          <w:numId w:val="18"/>
        </w:numPr>
        <w:tabs>
          <w:tab w:val="left" w:pos="3646"/>
        </w:tabs>
      </w:pPr>
      <w:r w:rsidRPr="001C06F6">
        <w:rPr>
          <w:rtl/>
        </w:rPr>
        <w:t>זו החלטה עסקית שהתבררה כלא משתלמת</w:t>
      </w:r>
    </w:p>
    <w:p w14:paraId="40501C27" w14:textId="77777777" w:rsidR="007A7B03" w:rsidRDefault="007A7B03" w:rsidP="00481061">
      <w:pPr>
        <w:tabs>
          <w:tab w:val="left" w:pos="3646"/>
        </w:tabs>
        <w:rPr>
          <w:rtl/>
        </w:rPr>
      </w:pPr>
    </w:p>
    <w:p w14:paraId="682B3C50" w14:textId="645EA961" w:rsidR="00335AAE" w:rsidRDefault="00335AAE" w:rsidP="00481061">
      <w:pPr>
        <w:tabs>
          <w:tab w:val="left" w:pos="3646"/>
        </w:tabs>
        <w:rPr>
          <w:rtl/>
        </w:rPr>
      </w:pPr>
      <w:r>
        <w:rPr>
          <w:rFonts w:hint="cs"/>
          <w:rtl/>
        </w:rPr>
        <w:t>פס"ד בן לולו נגד הדר חברה לביטוח- ילדה בת 4 שחצתה כביש נדרסה ונפגעה ברגל.</w:t>
      </w:r>
    </w:p>
    <w:p w14:paraId="4D453381" w14:textId="5C83A976" w:rsidR="00335AAE" w:rsidRDefault="00335AAE" w:rsidP="00481061">
      <w:pPr>
        <w:tabs>
          <w:tab w:val="left" w:pos="3646"/>
        </w:tabs>
        <w:rPr>
          <w:rtl/>
        </w:rPr>
      </w:pPr>
      <w:r>
        <w:rPr>
          <w:rFonts w:hint="cs"/>
          <w:rtl/>
        </w:rPr>
        <w:t xml:space="preserve">ההורים רוצים לטבוע בשמה (לא חובה, הילדה בגיל 18 יכולה לתבוע בעצמה) תובעים את חברת הביטוח וכדי לקבל כסף מביאים </w:t>
      </w:r>
      <w:proofErr w:type="spellStart"/>
      <w:r>
        <w:rPr>
          <w:rFonts w:hint="cs"/>
          <w:rtl/>
        </w:rPr>
        <w:t>חוו"ד</w:t>
      </w:r>
      <w:proofErr w:type="spellEnd"/>
      <w:r>
        <w:rPr>
          <w:rFonts w:hint="cs"/>
          <w:rtl/>
        </w:rPr>
        <w:t xml:space="preserve"> רפואי. הרופא כתוב </w:t>
      </w:r>
      <w:proofErr w:type="spellStart"/>
      <w:r>
        <w:rPr>
          <w:rFonts w:hint="cs"/>
          <w:rtl/>
        </w:rPr>
        <w:t>שהחוו"ד</w:t>
      </w:r>
      <w:proofErr w:type="spellEnd"/>
      <w:r>
        <w:rPr>
          <w:rFonts w:hint="cs"/>
          <w:rtl/>
        </w:rPr>
        <w:t xml:space="preserve"> על הנכות מתייחסת רק על הפגיעה הפיזית ולא הנפשי. ההורים ידעו על זה. חברת הביטוח אמרה שהם הם רוצים כסף זה עכשיו וזהו לא לתבוע יותר. גם אם תהיה החמרה לא ניתן לתבוע.</w:t>
      </w:r>
    </w:p>
    <w:p w14:paraId="4485EF5B" w14:textId="0D41EC0B" w:rsidR="004C5F8F" w:rsidRDefault="00335AAE" w:rsidP="00BD08D9">
      <w:pPr>
        <w:tabs>
          <w:tab w:val="left" w:pos="3646"/>
        </w:tabs>
        <w:rPr>
          <w:rtl/>
        </w:rPr>
      </w:pPr>
      <w:r>
        <w:rPr>
          <w:rFonts w:hint="cs"/>
          <w:rtl/>
        </w:rPr>
        <w:lastRenderedPageBreak/>
        <w:t>ההורים הבינו שלוקחים סיכון והסכימו.</w:t>
      </w:r>
      <w:r w:rsidR="009605C9">
        <w:rPr>
          <w:rFonts w:hint="cs"/>
          <w:rtl/>
        </w:rPr>
        <w:t xml:space="preserve"> לרוע המזל חלפו שנים וכתוצאה מהטראומה הפיזית הילדה פיתחה מחלת נפש והחמרה במצבה. ההורים רצו לבטל את החוזה בטענה שנכנסו לחוזה "בטעות". חברת הביטוח אמרה שלא ניתן, לקחתם סיכון</w:t>
      </w:r>
      <w:r w:rsidR="00A33F94">
        <w:rPr>
          <w:rFonts w:hint="cs"/>
          <w:rtl/>
        </w:rPr>
        <w:t xml:space="preserve"> בכדאיות העסקה</w:t>
      </w:r>
      <w:r w:rsidR="009605C9">
        <w:rPr>
          <w:rFonts w:hint="cs"/>
          <w:rtl/>
        </w:rPr>
        <w:t>.</w:t>
      </w:r>
      <w:r w:rsidR="004558B6">
        <w:rPr>
          <w:rFonts w:hint="cs"/>
          <w:rtl/>
        </w:rPr>
        <w:t xml:space="preserve"> בית משפט גם טען כך לא ניתן לבטל.</w:t>
      </w:r>
    </w:p>
    <w:p w14:paraId="62A99286" w14:textId="7DC5095B" w:rsidR="004C5F8F" w:rsidRDefault="004C5F8F" w:rsidP="004558B6">
      <w:pPr>
        <w:tabs>
          <w:tab w:val="left" w:pos="3646"/>
        </w:tabs>
        <w:rPr>
          <w:rtl/>
        </w:rPr>
      </w:pPr>
      <w:r>
        <w:rPr>
          <w:rFonts w:hint="cs"/>
          <w:rtl/>
        </w:rPr>
        <w:t xml:space="preserve">טעות אחרת שלא בכדאיות בעסקה- חשבתי פודל </w:t>
      </w:r>
      <w:proofErr w:type="spellStart"/>
      <w:r>
        <w:rPr>
          <w:rFonts w:hint="cs"/>
          <w:rtl/>
        </w:rPr>
        <w:t>טוי</w:t>
      </w:r>
      <w:proofErr w:type="spellEnd"/>
      <w:r>
        <w:rPr>
          <w:rFonts w:hint="cs"/>
          <w:rtl/>
        </w:rPr>
        <w:t xml:space="preserve"> שלא יהיה גבוה, טעיות בתכונות על הנכס ניתן לבטל עסקה גם אם הטעיות האלה משפעיות על המחיר.</w:t>
      </w:r>
    </w:p>
    <w:p w14:paraId="33A839EB" w14:textId="14DCF1A5" w:rsidR="005334BE" w:rsidRDefault="005334BE" w:rsidP="004558B6">
      <w:pPr>
        <w:tabs>
          <w:tab w:val="left" w:pos="3646"/>
        </w:tabs>
        <w:rPr>
          <w:rtl/>
        </w:rPr>
      </w:pPr>
      <w:r>
        <w:rPr>
          <w:rFonts w:hint="cs"/>
          <w:rtl/>
        </w:rPr>
        <w:t>קנית טלוויזיה עם רזולוציה 8 ובפועל היה רזולוציה 4- ניתן לבטל את העסקה.</w:t>
      </w:r>
    </w:p>
    <w:p w14:paraId="3A015C13" w14:textId="63210997" w:rsidR="00BD08D9" w:rsidRDefault="00BD08D9" w:rsidP="00BD08D9">
      <w:pPr>
        <w:tabs>
          <w:tab w:val="left" w:pos="3646"/>
        </w:tabs>
        <w:jc w:val="center"/>
        <w:rPr>
          <w:rtl/>
        </w:rPr>
      </w:pPr>
      <w:r w:rsidRPr="00BD08D9">
        <w:rPr>
          <w:rFonts w:cs="Arial"/>
          <w:noProof/>
          <w:rtl/>
        </w:rPr>
        <w:drawing>
          <wp:inline distT="0" distB="0" distL="0" distR="0" wp14:anchorId="0579C95D" wp14:editId="1E00808F">
            <wp:extent cx="3756025" cy="1822450"/>
            <wp:effectExtent l="0" t="0" r="0" b="6350"/>
            <wp:docPr id="5024659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5954" name=""/>
                    <pic:cNvPicPr/>
                  </pic:nvPicPr>
                  <pic:blipFill>
                    <a:blip r:embed="rId31"/>
                    <a:stretch>
                      <a:fillRect/>
                    </a:stretch>
                  </pic:blipFill>
                  <pic:spPr>
                    <a:xfrm>
                      <a:off x="0" y="0"/>
                      <a:ext cx="3758151" cy="1823482"/>
                    </a:xfrm>
                    <a:prstGeom prst="rect">
                      <a:avLst/>
                    </a:prstGeom>
                  </pic:spPr>
                </pic:pic>
              </a:graphicData>
            </a:graphic>
          </wp:inline>
        </w:drawing>
      </w:r>
    </w:p>
    <w:p w14:paraId="1D46BDF6" w14:textId="6E7C108A" w:rsidR="00BD08D9" w:rsidRDefault="00BD08D9" w:rsidP="00BD08D9">
      <w:pPr>
        <w:tabs>
          <w:tab w:val="left" w:pos="3646"/>
        </w:tabs>
        <w:jc w:val="center"/>
        <w:rPr>
          <w:rtl/>
        </w:rPr>
      </w:pPr>
      <w:r>
        <w:rPr>
          <w:rFonts w:hint="cs"/>
          <w:rtl/>
        </w:rPr>
        <w:t>עמיקם ואודליה הם אחים יש עוד 3 אחיות. עמיקם תו</w:t>
      </w:r>
      <w:r w:rsidR="008016A2">
        <w:rPr>
          <w:rFonts w:hint="cs"/>
          <w:rtl/>
        </w:rPr>
        <w:t>ב</w:t>
      </w:r>
      <w:r>
        <w:rPr>
          <w:rFonts w:hint="cs"/>
          <w:rtl/>
        </w:rPr>
        <w:t>ע את האחיות.</w:t>
      </w:r>
      <w:r w:rsidR="008016A2">
        <w:rPr>
          <w:rFonts w:hint="cs"/>
          <w:rtl/>
        </w:rPr>
        <w:t xml:space="preserve"> היה</w:t>
      </w:r>
      <w:r>
        <w:rPr>
          <w:rFonts w:hint="cs"/>
          <w:rtl/>
        </w:rPr>
        <w:t xml:space="preserve"> מבנה ישן שהיה בו עסקים ללא מגורים. גם עסקים לא היה ניתן לפתוח. ברחוב </w:t>
      </w:r>
      <w:proofErr w:type="spellStart"/>
      <w:r>
        <w:rPr>
          <w:rFonts w:hint="cs"/>
          <w:rtl/>
        </w:rPr>
        <w:t>סלמה</w:t>
      </w:r>
      <w:proofErr w:type="spellEnd"/>
      <w:r>
        <w:rPr>
          <w:rFonts w:hint="cs"/>
          <w:rtl/>
        </w:rPr>
        <w:t xml:space="preserve"> בת"א.</w:t>
      </w:r>
    </w:p>
    <w:p w14:paraId="08F4469F" w14:textId="1006872C" w:rsidR="008016A2" w:rsidRDefault="008016A2" w:rsidP="008016A2">
      <w:pPr>
        <w:tabs>
          <w:tab w:val="left" w:pos="3646"/>
        </w:tabs>
        <w:jc w:val="center"/>
        <w:rPr>
          <w:rtl/>
        </w:rPr>
      </w:pPr>
      <w:r>
        <w:rPr>
          <w:rFonts w:hint="cs"/>
          <w:rtl/>
        </w:rPr>
        <w:t xml:space="preserve">יום אחד מגיע לאח שיש לו רבע שיש קונה במחיר טוב. האח רוצה למכור כי זה מבנה מאוד ישן ומסוכן. אך לפני מכירה אשאל אולי האחיות רוצות. האחיות הסכימו לקנות. האח הלך לעו"ד שיכין חוזה והעיר את תשומת ליבי אם זה לא מפתיע אותו? בוא </w:t>
      </w:r>
      <w:proofErr w:type="spellStart"/>
      <w:r>
        <w:rPr>
          <w:rFonts w:hint="cs"/>
          <w:rtl/>
        </w:rPr>
        <w:t>נקח</w:t>
      </w:r>
      <w:proofErr w:type="spellEnd"/>
      <w:r>
        <w:rPr>
          <w:rFonts w:hint="cs"/>
          <w:rtl/>
        </w:rPr>
        <w:t xml:space="preserve"> שמאי. האח לא רצה להשקיע שום דבר רק למכור ולקחת את הכסף. האח דרש </w:t>
      </w:r>
      <w:proofErr w:type="spellStart"/>
      <w:r>
        <w:rPr>
          <w:rFonts w:hint="cs"/>
          <w:rtl/>
        </w:rPr>
        <w:t>מהעו"ד</w:t>
      </w:r>
      <w:proofErr w:type="spellEnd"/>
      <w:r>
        <w:rPr>
          <w:rFonts w:hint="cs"/>
          <w:rtl/>
        </w:rPr>
        <w:t xml:space="preserve"> לשים את הסעיף הזה-</w:t>
      </w:r>
      <w:r w:rsidRPr="008016A2">
        <w:rPr>
          <w:noProof/>
        </w:rPr>
        <w:t xml:space="preserve"> </w:t>
      </w:r>
      <w:r w:rsidRPr="008016A2">
        <w:rPr>
          <w:rFonts w:cs="Arial"/>
          <w:noProof/>
          <w:rtl/>
        </w:rPr>
        <w:drawing>
          <wp:inline distT="0" distB="0" distL="0" distR="0" wp14:anchorId="5D4EAFA4" wp14:editId="2EB50EE1">
            <wp:extent cx="2819545" cy="400071"/>
            <wp:effectExtent l="0" t="0" r="0" b="0"/>
            <wp:docPr id="14118145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4578" name=""/>
                    <pic:cNvPicPr/>
                  </pic:nvPicPr>
                  <pic:blipFill>
                    <a:blip r:embed="rId32"/>
                    <a:stretch>
                      <a:fillRect/>
                    </a:stretch>
                  </pic:blipFill>
                  <pic:spPr>
                    <a:xfrm>
                      <a:off x="0" y="0"/>
                      <a:ext cx="2819545" cy="400071"/>
                    </a:xfrm>
                    <a:prstGeom prst="rect">
                      <a:avLst/>
                    </a:prstGeom>
                  </pic:spPr>
                </pic:pic>
              </a:graphicData>
            </a:graphic>
          </wp:inline>
        </w:drawing>
      </w:r>
      <w:r>
        <w:rPr>
          <w:rFonts w:hint="cs"/>
          <w:rtl/>
        </w:rPr>
        <w:t>למרות זאת האחיות שילמו.</w:t>
      </w:r>
    </w:p>
    <w:p w14:paraId="00C34CFA" w14:textId="72C4F4E7" w:rsidR="008016A2" w:rsidRDefault="008016A2" w:rsidP="008016A2">
      <w:pPr>
        <w:tabs>
          <w:tab w:val="left" w:pos="3646"/>
        </w:tabs>
        <w:rPr>
          <w:rtl/>
        </w:rPr>
      </w:pPr>
      <w:r>
        <w:rPr>
          <w:rFonts w:hint="cs"/>
          <w:rtl/>
        </w:rPr>
        <w:t xml:space="preserve"> לאחר כמה שבועות השתנה היעוד במגרש הזה וניתן להרוס ולבנות בית מגורים.</w:t>
      </w:r>
    </w:p>
    <w:p w14:paraId="3F030CF1" w14:textId="6D3BFEFB" w:rsidR="008016A2" w:rsidRDefault="008016A2" w:rsidP="008016A2">
      <w:pPr>
        <w:tabs>
          <w:tab w:val="left" w:pos="3646"/>
        </w:tabs>
        <w:rPr>
          <w:rtl/>
        </w:rPr>
      </w:pPr>
      <w:r>
        <w:rPr>
          <w:rFonts w:hint="cs"/>
          <w:rtl/>
        </w:rPr>
        <w:t>האח אמר שהיה טעות הטיב הנכס- ומבקש לבטל את החוזה. בית המשפט אמר שבגלל שהוסיף את הסעיף אתה לא יכול לבטל את החוזה.</w:t>
      </w:r>
    </w:p>
    <w:p w14:paraId="04CA7459" w14:textId="77777777" w:rsidR="00842241" w:rsidRDefault="00842241" w:rsidP="008016A2">
      <w:pPr>
        <w:tabs>
          <w:tab w:val="left" w:pos="3646"/>
        </w:tabs>
        <w:rPr>
          <w:rtl/>
        </w:rPr>
      </w:pPr>
    </w:p>
    <w:p w14:paraId="159366C4" w14:textId="3FEDF76F" w:rsidR="00842241" w:rsidRDefault="00842241" w:rsidP="008016A2">
      <w:pPr>
        <w:tabs>
          <w:tab w:val="left" w:pos="3646"/>
        </w:tabs>
        <w:rPr>
          <w:rtl/>
        </w:rPr>
      </w:pPr>
      <w:r w:rsidRPr="00842241">
        <w:rPr>
          <w:rFonts w:hint="cs"/>
          <w:b/>
          <w:bCs/>
          <w:rtl/>
        </w:rPr>
        <w:t>ההבדל בין סעיף 14 א לסעיף 14 ב'</w:t>
      </w:r>
      <w:r>
        <w:rPr>
          <w:rFonts w:hint="cs"/>
          <w:rtl/>
        </w:rPr>
        <w:t>- מה ידע ומה היה צריך לדעת הצד השני ?</w:t>
      </w:r>
    </w:p>
    <w:p w14:paraId="6BDCC245" w14:textId="4DE7FF5D" w:rsidR="00842241" w:rsidRDefault="00842241" w:rsidP="008016A2">
      <w:pPr>
        <w:tabs>
          <w:tab w:val="left" w:pos="3646"/>
        </w:tabs>
        <w:rPr>
          <w:rtl/>
        </w:rPr>
      </w:pPr>
      <w:r>
        <w:rPr>
          <w:rFonts w:hint="cs"/>
          <w:rtl/>
        </w:rPr>
        <w:t>צד אחד הצד שטעה למול צד שני שלא טעה</w:t>
      </w:r>
      <w:r w:rsidR="000A5485">
        <w:rPr>
          <w:rFonts w:hint="cs"/>
          <w:rtl/>
        </w:rPr>
        <w:t xml:space="preserve"> שמניח </w:t>
      </w:r>
      <w:proofErr w:type="spellStart"/>
      <w:r w:rsidR="000A5485">
        <w:rPr>
          <w:rFonts w:hint="cs"/>
          <w:rtl/>
        </w:rPr>
        <w:t>שהכל</w:t>
      </w:r>
      <w:proofErr w:type="spellEnd"/>
      <w:r w:rsidR="000A5485">
        <w:rPr>
          <w:rFonts w:hint="cs"/>
          <w:rtl/>
        </w:rPr>
        <w:t xml:space="preserve"> בסדר</w:t>
      </w:r>
      <w:r>
        <w:rPr>
          <w:rFonts w:hint="cs"/>
          <w:rtl/>
        </w:rPr>
        <w:t xml:space="preserve">- </w:t>
      </w:r>
      <w:r w:rsidR="00D33390">
        <w:rPr>
          <w:rFonts w:hint="cs"/>
          <w:rtl/>
        </w:rPr>
        <w:t xml:space="preserve">הצד שטעה </w:t>
      </w:r>
      <w:r>
        <w:rPr>
          <w:rFonts w:hint="cs"/>
          <w:rtl/>
        </w:rPr>
        <w:t>רוצה לבטל חוזה. הוא לא צריך בית משפט</w:t>
      </w:r>
      <w:r w:rsidR="000A5485">
        <w:rPr>
          <w:rFonts w:hint="cs"/>
          <w:rtl/>
        </w:rPr>
        <w:t xml:space="preserve"> ויכול לבטל חוזה.</w:t>
      </w:r>
      <w:r>
        <w:rPr>
          <w:rFonts w:hint="cs"/>
          <w:rtl/>
        </w:rPr>
        <w:t xml:space="preserve"> אם הצד השני ידע</w:t>
      </w:r>
      <w:r w:rsidR="000A5485">
        <w:rPr>
          <w:rFonts w:hint="cs"/>
          <w:rtl/>
        </w:rPr>
        <w:t xml:space="preserve"> על הטעות</w:t>
      </w:r>
      <w:r>
        <w:rPr>
          <w:rFonts w:hint="cs"/>
          <w:rtl/>
        </w:rPr>
        <w:t xml:space="preserve"> (14א). לעומת זאת אם הצד השני לא ידע על הטעות (14ב) צריך ללכת לבית משפט</w:t>
      </w:r>
      <w:r w:rsidR="000A5485">
        <w:rPr>
          <w:rFonts w:hint="cs"/>
          <w:rtl/>
        </w:rPr>
        <w:t xml:space="preserve"> ועיתים צריך לשלם פיצויים</w:t>
      </w:r>
      <w:r>
        <w:rPr>
          <w:rFonts w:hint="cs"/>
          <w:rtl/>
        </w:rPr>
        <w:t>.</w:t>
      </w:r>
    </w:p>
    <w:p w14:paraId="461F10CB" w14:textId="77777777" w:rsidR="00914EA7" w:rsidRDefault="00914EA7" w:rsidP="007D4EF9">
      <w:pPr>
        <w:tabs>
          <w:tab w:val="left" w:pos="3646"/>
        </w:tabs>
        <w:jc w:val="center"/>
        <w:rPr>
          <w:rtl/>
        </w:rPr>
      </w:pPr>
    </w:p>
    <w:p w14:paraId="546C603B" w14:textId="77777777" w:rsidR="00914EA7" w:rsidRDefault="00914EA7" w:rsidP="007D4EF9">
      <w:pPr>
        <w:tabs>
          <w:tab w:val="left" w:pos="3646"/>
        </w:tabs>
        <w:jc w:val="center"/>
        <w:rPr>
          <w:rtl/>
        </w:rPr>
      </w:pPr>
    </w:p>
    <w:p w14:paraId="17A02BCF" w14:textId="77777777" w:rsidR="00914EA7" w:rsidRDefault="00914EA7" w:rsidP="007D4EF9">
      <w:pPr>
        <w:tabs>
          <w:tab w:val="left" w:pos="3646"/>
        </w:tabs>
        <w:jc w:val="center"/>
        <w:rPr>
          <w:rtl/>
        </w:rPr>
      </w:pPr>
    </w:p>
    <w:p w14:paraId="5B743B84" w14:textId="164E6777" w:rsidR="00914EA7" w:rsidRDefault="00914EA7" w:rsidP="00914EA7">
      <w:pPr>
        <w:tabs>
          <w:tab w:val="left" w:pos="3646"/>
        </w:tabs>
        <w:jc w:val="center"/>
        <w:rPr>
          <w:rtl/>
        </w:rPr>
      </w:pPr>
      <w:r>
        <w:rPr>
          <w:rFonts w:hint="cs"/>
          <w:rtl/>
        </w:rPr>
        <w:lastRenderedPageBreak/>
        <w:t xml:space="preserve">מה צריך להוכיח בסעיף 14 א ומה ב14 ב? </w:t>
      </w:r>
    </w:p>
    <w:p w14:paraId="7EE46EF0" w14:textId="77777777" w:rsidR="00914EA7" w:rsidRDefault="00914EA7" w:rsidP="00914EA7">
      <w:pPr>
        <w:tabs>
          <w:tab w:val="left" w:pos="3646"/>
        </w:tabs>
        <w:rPr>
          <w:rtl/>
        </w:rPr>
      </w:pPr>
    </w:p>
    <w:p w14:paraId="3BB8F9AD" w14:textId="219F7F54" w:rsidR="007D4EF9" w:rsidRDefault="007D4EF9" w:rsidP="007D4EF9">
      <w:pPr>
        <w:tabs>
          <w:tab w:val="left" w:pos="3646"/>
        </w:tabs>
        <w:jc w:val="center"/>
        <w:rPr>
          <w:rtl/>
        </w:rPr>
      </w:pPr>
      <w:r w:rsidRPr="007D4EF9">
        <w:rPr>
          <w:rFonts w:cs="Arial"/>
          <w:noProof/>
          <w:rtl/>
        </w:rPr>
        <w:drawing>
          <wp:inline distT="0" distB="0" distL="0" distR="0" wp14:anchorId="47A645DB" wp14:editId="50D2C22B">
            <wp:extent cx="3765744" cy="2540131"/>
            <wp:effectExtent l="0" t="0" r="6350" b="0"/>
            <wp:docPr id="21403544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4452" name=""/>
                    <pic:cNvPicPr/>
                  </pic:nvPicPr>
                  <pic:blipFill>
                    <a:blip r:embed="rId33"/>
                    <a:stretch>
                      <a:fillRect/>
                    </a:stretch>
                  </pic:blipFill>
                  <pic:spPr>
                    <a:xfrm>
                      <a:off x="0" y="0"/>
                      <a:ext cx="3765744" cy="2540131"/>
                    </a:xfrm>
                    <a:prstGeom prst="rect">
                      <a:avLst/>
                    </a:prstGeom>
                  </pic:spPr>
                </pic:pic>
              </a:graphicData>
            </a:graphic>
          </wp:inline>
        </w:drawing>
      </w:r>
    </w:p>
    <w:p w14:paraId="2A35D1A4" w14:textId="77777777" w:rsidR="006D5E37" w:rsidRDefault="00914EA7" w:rsidP="00914EA7">
      <w:pPr>
        <w:tabs>
          <w:tab w:val="left" w:pos="3646"/>
        </w:tabs>
        <w:rPr>
          <w:rtl/>
        </w:rPr>
      </w:pPr>
      <w:r w:rsidRPr="00914EA7">
        <w:rPr>
          <w:rFonts w:hint="cs"/>
          <w:b/>
          <w:bCs/>
          <w:u w:val="single"/>
          <w:rtl/>
        </w:rPr>
        <w:t xml:space="preserve">ניתוח סעיף 14 א- </w:t>
      </w:r>
    </w:p>
    <w:p w14:paraId="730664FD" w14:textId="5ED32668" w:rsidR="00914EA7" w:rsidRDefault="00C70DAB" w:rsidP="00914EA7">
      <w:pPr>
        <w:tabs>
          <w:tab w:val="left" w:pos="3646"/>
        </w:tabs>
        <w:rPr>
          <w:rtl/>
        </w:rPr>
      </w:pPr>
      <w:r>
        <w:rPr>
          <w:rFonts w:hint="cs"/>
          <w:rtl/>
        </w:rPr>
        <w:t>1.</w:t>
      </w:r>
      <w:r w:rsidR="00914EA7">
        <w:rPr>
          <w:rFonts w:hint="cs"/>
          <w:rtl/>
        </w:rPr>
        <w:t>צריך שיהיה חוזה</w:t>
      </w:r>
    </w:p>
    <w:p w14:paraId="00B23737" w14:textId="61EB9ED7" w:rsidR="00914EA7" w:rsidRDefault="00C70DAB" w:rsidP="00914EA7">
      <w:pPr>
        <w:tabs>
          <w:tab w:val="left" w:pos="3646"/>
        </w:tabs>
        <w:rPr>
          <w:rtl/>
        </w:rPr>
      </w:pPr>
      <w:r>
        <w:rPr>
          <w:rFonts w:hint="cs"/>
          <w:rtl/>
        </w:rPr>
        <w:t>2.</w:t>
      </w:r>
      <w:r w:rsidR="00914EA7">
        <w:rPr>
          <w:rFonts w:hint="cs"/>
          <w:rtl/>
        </w:rPr>
        <w:t xml:space="preserve"> צריך להוכיח שהטעות שהיא לא בכדאיות העסקה</w:t>
      </w:r>
    </w:p>
    <w:p w14:paraId="36E540B6" w14:textId="655BF252" w:rsidR="00914EA7" w:rsidRDefault="00C70DAB" w:rsidP="00914EA7">
      <w:pPr>
        <w:tabs>
          <w:tab w:val="left" w:pos="3646"/>
        </w:tabs>
        <w:rPr>
          <w:rtl/>
        </w:rPr>
      </w:pPr>
      <w:r>
        <w:rPr>
          <w:rFonts w:hint="cs"/>
          <w:rtl/>
        </w:rPr>
        <w:t>3.</w:t>
      </w:r>
      <w:r w:rsidR="00914EA7">
        <w:rPr>
          <w:rFonts w:hint="cs"/>
          <w:rtl/>
        </w:rPr>
        <w:t xml:space="preserve">קשר סיבתי בין הטעות לוזה צריך להוכיח שלא היינו נכנסים לחוזה אם היינו יודעים על הטעות (אם הייתי יודע שזה לא פודל </w:t>
      </w:r>
      <w:proofErr w:type="spellStart"/>
      <w:r w:rsidR="00914EA7">
        <w:rPr>
          <w:rFonts w:hint="cs"/>
          <w:rtl/>
        </w:rPr>
        <w:t>טוי</w:t>
      </w:r>
      <w:proofErr w:type="spellEnd"/>
      <w:r w:rsidR="00914EA7">
        <w:rPr>
          <w:rFonts w:hint="cs"/>
          <w:rtl/>
        </w:rPr>
        <w:t xml:space="preserve"> לא הייתי קונה)</w:t>
      </w:r>
    </w:p>
    <w:p w14:paraId="167976DA" w14:textId="4538B8EB" w:rsidR="00842241" w:rsidRDefault="00C70DAB" w:rsidP="00914EA7">
      <w:pPr>
        <w:tabs>
          <w:tab w:val="left" w:pos="3646"/>
        </w:tabs>
        <w:rPr>
          <w:rtl/>
        </w:rPr>
      </w:pPr>
      <w:r>
        <w:rPr>
          <w:rFonts w:hint="cs"/>
          <w:rtl/>
        </w:rPr>
        <w:t>4.</w:t>
      </w:r>
      <w:r w:rsidR="00914EA7">
        <w:rPr>
          <w:rFonts w:hint="cs"/>
          <w:rtl/>
        </w:rPr>
        <w:t>טעות יסודית- טעות דרמטית ויסודית.</w:t>
      </w:r>
      <w:r w:rsidR="009D09C0">
        <w:rPr>
          <w:rFonts w:hint="cs"/>
          <w:rtl/>
        </w:rPr>
        <w:t xml:space="preserve"> </w:t>
      </w:r>
      <w:r w:rsidR="009D09C0" w:rsidRPr="009D09C0">
        <w:rPr>
          <w:rFonts w:hint="cs"/>
          <w:b/>
          <w:bCs/>
          <w:rtl/>
        </w:rPr>
        <w:t>הצד שלא טעה ידע על הטעות/היה צריך לדעת</w:t>
      </w:r>
      <w:r w:rsidR="00914EA7">
        <w:rPr>
          <w:rFonts w:hint="cs"/>
          <w:rtl/>
        </w:rPr>
        <w:t xml:space="preserve"> שגם אדם סביר לא היה נכנס לחוזה. נניח קונים אוטו יד 2 ואז מגלים שפנס האיתות השמאלי לא עובד. אבל זה לא טעות דרמטית ויסודית.</w:t>
      </w:r>
      <w:r w:rsidR="009E5B70">
        <w:rPr>
          <w:rFonts w:hint="cs"/>
          <w:rtl/>
        </w:rPr>
        <w:t xml:space="preserve"> לעומת זאת אם מגלים שהמנוע הלך כאן גם בן אדם סביר לא היה רוצה לקנות, זו טעות יסודית ודרמטית.</w:t>
      </w:r>
    </w:p>
    <w:p w14:paraId="428D2E7F" w14:textId="079AE028" w:rsidR="009E5B70" w:rsidRDefault="00C70DAB" w:rsidP="00914EA7">
      <w:pPr>
        <w:tabs>
          <w:tab w:val="left" w:pos="3646"/>
        </w:tabs>
        <w:rPr>
          <w:rtl/>
        </w:rPr>
      </w:pPr>
      <w:r>
        <w:rPr>
          <w:rFonts w:hint="cs"/>
          <w:rtl/>
        </w:rPr>
        <w:t>5.</w:t>
      </w:r>
      <w:r w:rsidR="009E5B70">
        <w:rPr>
          <w:rFonts w:hint="cs"/>
          <w:rtl/>
        </w:rPr>
        <w:t>להוכיח שהצד השני ידע על הטעות</w:t>
      </w:r>
    </w:p>
    <w:p w14:paraId="12DE5CA9" w14:textId="1911F1D6" w:rsidR="009E5B70" w:rsidRDefault="009E5B70" w:rsidP="00914EA7">
      <w:pPr>
        <w:tabs>
          <w:tab w:val="left" w:pos="3646"/>
        </w:tabs>
        <w:rPr>
          <w:rtl/>
        </w:rPr>
      </w:pPr>
      <w:r>
        <w:rPr>
          <w:rFonts w:hint="cs"/>
          <w:rtl/>
        </w:rPr>
        <w:t>אם מוכיחים את 5 היסודות- ניתן לבטל את החוזה בעצמי ע"י שלחת הודעה תוך זמן סביר מרגע גילוי הטעות. כדאי לשלוח הודעה שהיא כתובה שיהיה תיעוד ושנראה שזה תוך זמן סביר.</w:t>
      </w:r>
      <w:r w:rsidR="00154D4E">
        <w:rPr>
          <w:rFonts w:hint="cs"/>
          <w:rtl/>
        </w:rPr>
        <w:t xml:space="preserve"> ולאחר מכן לדרוש השבה (סעיף 21). לפעמים השבה בלתי אפשרית </w:t>
      </w:r>
      <w:r w:rsidR="00C70DAB">
        <w:rPr>
          <w:rFonts w:hint="cs"/>
          <w:rtl/>
        </w:rPr>
        <w:t>לדוגמא:</w:t>
      </w:r>
      <w:r w:rsidR="00154D4E">
        <w:rPr>
          <w:rFonts w:hint="cs"/>
          <w:rtl/>
        </w:rPr>
        <w:t xml:space="preserve"> האוטו נגנב אז מחזירים את שווי הרכב.</w:t>
      </w:r>
      <w:r w:rsidR="00A16F59">
        <w:rPr>
          <w:rFonts w:hint="cs"/>
          <w:rtl/>
        </w:rPr>
        <w:t xml:space="preserve"> מרחתי סיליקון במקום רובה לא ניתן להחזיר.</w:t>
      </w:r>
    </w:p>
    <w:p w14:paraId="784085A8" w14:textId="77777777" w:rsidR="00A16F59" w:rsidRDefault="00A16F59" w:rsidP="00914EA7">
      <w:pPr>
        <w:tabs>
          <w:tab w:val="left" w:pos="3646"/>
        </w:tabs>
        <w:rPr>
          <w:rtl/>
        </w:rPr>
      </w:pPr>
    </w:p>
    <w:p w14:paraId="19A9A08B" w14:textId="29D14A91" w:rsidR="007D4EF9" w:rsidRDefault="006D5E37" w:rsidP="009D09C0">
      <w:pPr>
        <w:tabs>
          <w:tab w:val="left" w:pos="3646"/>
        </w:tabs>
        <w:rPr>
          <w:rtl/>
        </w:rPr>
      </w:pPr>
      <w:r w:rsidRPr="00914EA7">
        <w:rPr>
          <w:rFonts w:hint="cs"/>
          <w:b/>
          <w:bCs/>
          <w:u w:val="single"/>
          <w:rtl/>
        </w:rPr>
        <w:t xml:space="preserve">ניתוח סעיף 14 </w:t>
      </w:r>
      <w:r>
        <w:rPr>
          <w:rFonts w:hint="cs"/>
          <w:b/>
          <w:bCs/>
          <w:u w:val="single"/>
          <w:rtl/>
        </w:rPr>
        <w:t>ב</w:t>
      </w:r>
      <w:r w:rsidRPr="00914EA7">
        <w:rPr>
          <w:rFonts w:hint="cs"/>
          <w:b/>
          <w:bCs/>
          <w:u w:val="single"/>
          <w:rtl/>
        </w:rPr>
        <w:t xml:space="preserve">- </w:t>
      </w:r>
    </w:p>
    <w:p w14:paraId="57BD05BC" w14:textId="5D26697A" w:rsidR="009D09C0" w:rsidRDefault="009D09C0" w:rsidP="009D09C0">
      <w:pPr>
        <w:tabs>
          <w:tab w:val="left" w:pos="3646"/>
        </w:tabs>
        <w:rPr>
          <w:rtl/>
        </w:rPr>
      </w:pPr>
      <w:r>
        <w:rPr>
          <w:rFonts w:hint="cs"/>
          <w:rtl/>
        </w:rPr>
        <w:t>1.צריך שיהיה חוזה</w:t>
      </w:r>
    </w:p>
    <w:p w14:paraId="0991E42D" w14:textId="77777777" w:rsidR="009D09C0" w:rsidRDefault="009D09C0" w:rsidP="009D09C0">
      <w:pPr>
        <w:tabs>
          <w:tab w:val="left" w:pos="3646"/>
        </w:tabs>
        <w:rPr>
          <w:rtl/>
        </w:rPr>
      </w:pPr>
      <w:r>
        <w:rPr>
          <w:rFonts w:hint="cs"/>
          <w:rtl/>
        </w:rPr>
        <w:t>2. צריך להוכיח שהטעות שהיא לא בכדאיות העסקה</w:t>
      </w:r>
    </w:p>
    <w:p w14:paraId="3CEB54E2" w14:textId="77777777" w:rsidR="009D09C0" w:rsidRDefault="009D09C0" w:rsidP="009D09C0">
      <w:pPr>
        <w:tabs>
          <w:tab w:val="left" w:pos="3646"/>
        </w:tabs>
        <w:rPr>
          <w:rtl/>
        </w:rPr>
      </w:pPr>
      <w:r>
        <w:rPr>
          <w:rFonts w:hint="cs"/>
          <w:rtl/>
        </w:rPr>
        <w:t xml:space="preserve">3.קשר סיבתי בין הטעות לוזה צריך להוכיח שלא היינו נכנסים לחוזה אם היינו יודעים על הטעות (אם הייתי יודע שזה לא פודל </w:t>
      </w:r>
      <w:proofErr w:type="spellStart"/>
      <w:r>
        <w:rPr>
          <w:rFonts w:hint="cs"/>
          <w:rtl/>
        </w:rPr>
        <w:t>טוי</w:t>
      </w:r>
      <w:proofErr w:type="spellEnd"/>
      <w:r>
        <w:rPr>
          <w:rFonts w:hint="cs"/>
          <w:rtl/>
        </w:rPr>
        <w:t xml:space="preserve"> לא הייתי קונה)</w:t>
      </w:r>
    </w:p>
    <w:p w14:paraId="33250651" w14:textId="77777777" w:rsidR="009D09C0" w:rsidRDefault="009D09C0" w:rsidP="009D09C0">
      <w:pPr>
        <w:tabs>
          <w:tab w:val="left" w:pos="3646"/>
        </w:tabs>
        <w:rPr>
          <w:b/>
          <w:bCs/>
          <w:rtl/>
        </w:rPr>
      </w:pPr>
      <w:r>
        <w:rPr>
          <w:rFonts w:hint="cs"/>
          <w:rtl/>
        </w:rPr>
        <w:t xml:space="preserve">4.טעות יסודית- טעות דרמטית ויסודית. </w:t>
      </w:r>
      <w:r w:rsidRPr="009D09C0">
        <w:rPr>
          <w:rFonts w:hint="cs"/>
          <w:b/>
          <w:bCs/>
          <w:rtl/>
        </w:rPr>
        <w:t>מקרה שהצד שלא טעה לא ידע על הטעות</w:t>
      </w:r>
    </w:p>
    <w:p w14:paraId="04126EAD" w14:textId="363A5726" w:rsidR="009D09C0" w:rsidRDefault="009D09C0" w:rsidP="0031023A">
      <w:pPr>
        <w:tabs>
          <w:tab w:val="left" w:pos="3646"/>
        </w:tabs>
        <w:rPr>
          <w:rtl/>
        </w:rPr>
      </w:pPr>
      <w:r>
        <w:rPr>
          <w:rFonts w:hint="cs"/>
          <w:rtl/>
        </w:rPr>
        <w:lastRenderedPageBreak/>
        <w:t>5.להוכיח שהצד השני לא ידע על הטעות</w:t>
      </w:r>
      <w:r w:rsidR="004F226B">
        <w:rPr>
          <w:rFonts w:hint="cs"/>
          <w:rtl/>
        </w:rPr>
        <w:t>/ לא היה צריך לדעת</w:t>
      </w:r>
    </w:p>
    <w:p w14:paraId="344DEF63" w14:textId="1319FEEC" w:rsidR="007D4EF9" w:rsidRDefault="009D09C0" w:rsidP="008248BF">
      <w:pPr>
        <w:tabs>
          <w:tab w:val="left" w:pos="3646"/>
        </w:tabs>
        <w:rPr>
          <w:rtl/>
        </w:rPr>
      </w:pPr>
      <w:r>
        <w:rPr>
          <w:rFonts w:hint="cs"/>
          <w:rtl/>
        </w:rPr>
        <w:t xml:space="preserve"> אם מוכיחים את 5 היסודות שגם אדם סביר לא היה נכנס לחוזה. נניח קונים אוטו יד 2 ואז מגלים שפנס האיתות השמאלי לא עובד. אבל זה לא טעות דרמטית ויסודית. לעומת זאת אם מגלים שהמנוע הלך כאן גם בן אדם סביר לא היה רוצה לקנות, זו טעות יסודית ודרמטית. הולכים לבית משפט ועלול לפצות את הצד שלא טעה.</w:t>
      </w:r>
    </w:p>
    <w:p w14:paraId="6B4087B9" w14:textId="74DDA702" w:rsidR="0031023A" w:rsidRDefault="0031023A" w:rsidP="008016A2">
      <w:pPr>
        <w:tabs>
          <w:tab w:val="left" w:pos="3646"/>
        </w:tabs>
        <w:rPr>
          <w:rtl/>
        </w:rPr>
      </w:pPr>
      <w:r>
        <w:rPr>
          <w:rFonts w:hint="cs"/>
          <w:rtl/>
        </w:rPr>
        <w:t xml:space="preserve">לפעמים יש מצבים שהם לא </w:t>
      </w:r>
      <w:r w:rsidR="008248BF">
        <w:rPr>
          <w:rFonts w:hint="cs"/>
          <w:rtl/>
        </w:rPr>
        <w:t>14</w:t>
      </w:r>
      <w:r>
        <w:rPr>
          <w:rFonts w:hint="cs"/>
          <w:rtl/>
        </w:rPr>
        <w:t xml:space="preserve">א ולא </w:t>
      </w:r>
      <w:r w:rsidR="008248BF">
        <w:rPr>
          <w:rFonts w:hint="cs"/>
          <w:rtl/>
        </w:rPr>
        <w:t>14</w:t>
      </w:r>
      <w:r>
        <w:rPr>
          <w:rFonts w:hint="cs"/>
          <w:rtl/>
        </w:rPr>
        <w:t>ב'- טעות משותפת. שיש אותה טעות בדיוק לשני הצדדים.</w:t>
      </w:r>
      <w:r w:rsidR="004F226B">
        <w:rPr>
          <w:rFonts w:hint="cs"/>
          <w:rtl/>
        </w:rPr>
        <w:t xml:space="preserve"> טעות שלא ידוע לרוב מכניסים ל14ב.</w:t>
      </w:r>
    </w:p>
    <w:p w14:paraId="320D7283" w14:textId="77777777" w:rsidR="00FC16B3" w:rsidRDefault="00FC16B3" w:rsidP="008016A2">
      <w:pPr>
        <w:tabs>
          <w:tab w:val="left" w:pos="3646"/>
        </w:tabs>
        <w:rPr>
          <w:rtl/>
        </w:rPr>
      </w:pPr>
    </w:p>
    <w:p w14:paraId="0BF962C6" w14:textId="782FC004" w:rsidR="00FC16B3" w:rsidRDefault="00FC16B3" w:rsidP="008016A2">
      <w:pPr>
        <w:tabs>
          <w:tab w:val="left" w:pos="3646"/>
        </w:tabs>
        <w:rPr>
          <w:rtl/>
        </w:rPr>
      </w:pPr>
      <w:r>
        <w:rPr>
          <w:rFonts w:hint="cs"/>
          <w:rtl/>
        </w:rPr>
        <w:t xml:space="preserve">יש פס"ד לטעות משותפת- טעות משותפת ל2 הצדדים. טעו את אותו הטעות. </w:t>
      </w:r>
    </w:p>
    <w:p w14:paraId="27182CDB" w14:textId="5803F44D" w:rsidR="008373E1" w:rsidRDefault="00FC16B3" w:rsidP="000D3B12">
      <w:pPr>
        <w:tabs>
          <w:tab w:val="left" w:pos="3646"/>
        </w:tabs>
        <w:rPr>
          <w:rtl/>
        </w:rPr>
      </w:pPr>
      <w:r>
        <w:rPr>
          <w:rFonts w:hint="cs"/>
          <w:rtl/>
        </w:rPr>
        <w:t xml:space="preserve">זהבה כנען נ' ממשלת ארה"ב- בית המשפט פסק לפי חוק אחר ולא לפי חוק החוזים. זהבה יש לה חנות בפשפשים ביפו, עוצר טרנזיט ליד החנות. יוצאת מישהי ואמרה שכל מה שיש לה באוטו למכירה. זהבה רואה שם 2 תמונות מיוחדות התלהבה מהמסגרות </w:t>
      </w:r>
      <w:r w:rsidR="007D0B4F">
        <w:rPr>
          <w:rFonts w:hint="cs"/>
          <w:rtl/>
        </w:rPr>
        <w:t>עלות 250 ₪. וקנתה אותם. ונעלמה. אף אחד לא יודע מי היא. לאחר כמה שבועות פירקה זהבה את המסגרות ונופל הקרטון ורואה מאחורה בגב התמונה חותמת של ממשלת ארה"ב.</w:t>
      </w:r>
      <w:r w:rsidR="00300287">
        <w:rPr>
          <w:rFonts w:hint="cs"/>
          <w:rtl/>
        </w:rPr>
        <w:t xml:space="preserve"> היא הלכה עם 2 התמונות למשטרה וסיפרה להם שקנתה. השאירה שם את התמונות וגבו ממנה עדות. הזמינו איש מקצוע </w:t>
      </w:r>
      <w:r w:rsidR="0015388A">
        <w:rPr>
          <w:rFonts w:hint="cs"/>
          <w:rtl/>
        </w:rPr>
        <w:t>וגילו ש</w:t>
      </w:r>
      <w:r w:rsidR="00300287">
        <w:rPr>
          <w:rFonts w:hint="cs"/>
          <w:rtl/>
        </w:rPr>
        <w:t>זה ציור מקורי של אומן והציורים שווים 150 אלף דולר.</w:t>
      </w:r>
      <w:r w:rsidR="001760C9">
        <w:rPr>
          <w:rFonts w:hint="cs"/>
          <w:rtl/>
        </w:rPr>
        <w:t xml:space="preserve"> 2 הציורים שייכים לגלריה בת"א שהשאילה למוזיאון הארה"ב ששולחים אומנות מחוץ לישראל עושים ביטוח אך הם לא עשו ביטוח. התמונות הוצגו בארה"ב ולבסוף לא הגיעו ליעד בארץ והם פיצו את ישראל ב150 אלף דולר. זהבה אמרה שקנתה בשוק והיא רוצה את התמונות, ארה"ב אמרו לא אנחנו שילמנו 150 אלף דולר. תקנת שוק אומרת- אם קונים מסוחר ומשלם מחיר ריאלי ואתה תם לב-אתה מנצח. זהבה היה תמה לב אך לא שילמה מחיר ריאלי. פה נכנס סעיף 14 ב כי זהבה לא ידעה </w:t>
      </w:r>
      <w:r w:rsidR="0015388A">
        <w:rPr>
          <w:rFonts w:hint="cs"/>
          <w:rtl/>
        </w:rPr>
        <w:t>ו</w:t>
      </w:r>
      <w:r w:rsidR="001760C9">
        <w:rPr>
          <w:rFonts w:hint="cs"/>
          <w:rtl/>
        </w:rPr>
        <w:t>המוכרת לא הי</w:t>
      </w:r>
      <w:r w:rsidR="00A4617F">
        <w:rPr>
          <w:rFonts w:hint="cs"/>
          <w:rtl/>
        </w:rPr>
        <w:t>י</w:t>
      </w:r>
      <w:r w:rsidR="001760C9">
        <w:rPr>
          <w:rFonts w:hint="cs"/>
          <w:rtl/>
        </w:rPr>
        <w:t>תה מוכרת ב250 שקל. ממשלחת ארה"ב נכנסה בנעלי המוכרת. בית המשפט ביטל את החוזה בינה לבין במוכרת הלא ידועה. התמונות חזרו לארה"ב וזהבה קיבלה את 250 שקל חזרה.</w:t>
      </w:r>
      <w:r w:rsidR="00A4617F">
        <w:rPr>
          <w:rFonts w:hint="cs"/>
          <w:rtl/>
        </w:rPr>
        <w:t xml:space="preserve"> ממשלחת ארה"ב עשתה מכירה פומבית וגלריה בת"א קנו את התמונות ב150 אלף דולר.</w:t>
      </w:r>
    </w:p>
    <w:p w14:paraId="2545F93C" w14:textId="77777777" w:rsidR="000D3B12" w:rsidRDefault="000D3B12" w:rsidP="000D3B12">
      <w:pPr>
        <w:tabs>
          <w:tab w:val="left" w:pos="3646"/>
        </w:tabs>
        <w:rPr>
          <w:rtl/>
        </w:rPr>
      </w:pPr>
    </w:p>
    <w:p w14:paraId="1F18F669" w14:textId="15E6F2F9" w:rsidR="008373E1" w:rsidRDefault="008373E1" w:rsidP="00FC16B3">
      <w:pPr>
        <w:tabs>
          <w:tab w:val="left" w:pos="3646"/>
        </w:tabs>
        <w:rPr>
          <w:rtl/>
        </w:rPr>
      </w:pPr>
      <w:r>
        <w:rPr>
          <w:rFonts w:hint="cs"/>
          <w:rtl/>
        </w:rPr>
        <w:t>14ג סעיף- שכמעט ולא משתמשים בו. יש כאן תנאים שצריך להתקיים. 1. לתקן את הטעות. 2. צריך שיהיו מוכנים לתקן את הטעות לפני ביטול החוזה.</w:t>
      </w:r>
      <w:r w:rsidR="000D3B12">
        <w:rPr>
          <w:rFonts w:hint="cs"/>
          <w:rtl/>
        </w:rPr>
        <w:t xml:space="preserve"> </w:t>
      </w:r>
    </w:p>
    <w:p w14:paraId="2FD98279" w14:textId="77777777" w:rsidR="00087E29" w:rsidRDefault="00087E29" w:rsidP="00FC16B3">
      <w:pPr>
        <w:tabs>
          <w:tab w:val="left" w:pos="3646"/>
        </w:tabs>
        <w:rPr>
          <w:rtl/>
        </w:rPr>
      </w:pPr>
    </w:p>
    <w:p w14:paraId="2FD7CE2B" w14:textId="77777777" w:rsidR="00087E29" w:rsidRDefault="00087E29" w:rsidP="00FC16B3">
      <w:pPr>
        <w:tabs>
          <w:tab w:val="left" w:pos="3646"/>
        </w:tabs>
        <w:rPr>
          <w:rtl/>
        </w:rPr>
      </w:pPr>
    </w:p>
    <w:p w14:paraId="602067B3" w14:textId="77777777" w:rsidR="00087E29" w:rsidRDefault="00087E29" w:rsidP="00FC16B3">
      <w:pPr>
        <w:tabs>
          <w:tab w:val="left" w:pos="3646"/>
        </w:tabs>
        <w:rPr>
          <w:rtl/>
        </w:rPr>
      </w:pPr>
    </w:p>
    <w:p w14:paraId="1AA6F0CE" w14:textId="77777777" w:rsidR="00087E29" w:rsidRDefault="00087E29" w:rsidP="00FC16B3">
      <w:pPr>
        <w:tabs>
          <w:tab w:val="left" w:pos="3646"/>
        </w:tabs>
        <w:rPr>
          <w:rtl/>
        </w:rPr>
      </w:pPr>
    </w:p>
    <w:p w14:paraId="311163C0" w14:textId="77777777" w:rsidR="00087E29" w:rsidRDefault="00087E29" w:rsidP="00FC16B3">
      <w:pPr>
        <w:tabs>
          <w:tab w:val="left" w:pos="3646"/>
        </w:tabs>
        <w:rPr>
          <w:rtl/>
        </w:rPr>
      </w:pPr>
    </w:p>
    <w:p w14:paraId="5C612127" w14:textId="77777777" w:rsidR="00087E29" w:rsidRDefault="00087E29" w:rsidP="00FC16B3">
      <w:pPr>
        <w:tabs>
          <w:tab w:val="left" w:pos="3646"/>
        </w:tabs>
        <w:rPr>
          <w:rtl/>
        </w:rPr>
      </w:pPr>
    </w:p>
    <w:p w14:paraId="16116F51" w14:textId="77777777" w:rsidR="00087E29" w:rsidRDefault="00087E29" w:rsidP="00FC16B3">
      <w:pPr>
        <w:tabs>
          <w:tab w:val="left" w:pos="3646"/>
        </w:tabs>
        <w:rPr>
          <w:rtl/>
        </w:rPr>
      </w:pPr>
    </w:p>
    <w:p w14:paraId="2741C400" w14:textId="77777777" w:rsidR="00087E29" w:rsidRDefault="00087E29" w:rsidP="00FC16B3">
      <w:pPr>
        <w:tabs>
          <w:tab w:val="left" w:pos="3646"/>
        </w:tabs>
        <w:rPr>
          <w:rtl/>
        </w:rPr>
      </w:pPr>
    </w:p>
    <w:p w14:paraId="6F70F04C" w14:textId="77777777" w:rsidR="00087E29" w:rsidRDefault="00087E29" w:rsidP="00FC16B3">
      <w:pPr>
        <w:tabs>
          <w:tab w:val="left" w:pos="3646"/>
        </w:tabs>
        <w:rPr>
          <w:rtl/>
        </w:rPr>
      </w:pPr>
    </w:p>
    <w:p w14:paraId="01713181" w14:textId="10DE7083" w:rsidR="00087E29" w:rsidRPr="00087E29" w:rsidRDefault="00087E29" w:rsidP="00087E29">
      <w:pPr>
        <w:tabs>
          <w:tab w:val="left" w:pos="3646"/>
        </w:tabs>
        <w:jc w:val="center"/>
        <w:rPr>
          <w:b/>
          <w:bCs/>
          <w:u w:val="single"/>
          <w:rtl/>
        </w:rPr>
      </w:pPr>
      <w:r w:rsidRPr="00087E29">
        <w:rPr>
          <w:rFonts w:hint="cs"/>
          <w:b/>
          <w:bCs/>
          <w:u w:val="single"/>
          <w:rtl/>
        </w:rPr>
        <w:t>סעיף 16-טעות סופר</w:t>
      </w:r>
    </w:p>
    <w:p w14:paraId="48803D55" w14:textId="3C4787BC" w:rsidR="00087E29" w:rsidRDefault="00087E29" w:rsidP="00087E29">
      <w:pPr>
        <w:tabs>
          <w:tab w:val="left" w:pos="3646"/>
        </w:tabs>
        <w:jc w:val="center"/>
        <w:rPr>
          <w:rtl/>
        </w:rPr>
      </w:pPr>
      <w:r w:rsidRPr="00087E29">
        <w:rPr>
          <w:rFonts w:cs="Arial"/>
          <w:noProof/>
          <w:rtl/>
        </w:rPr>
        <w:drawing>
          <wp:inline distT="0" distB="0" distL="0" distR="0" wp14:anchorId="1F2F096C" wp14:editId="76500D07">
            <wp:extent cx="3232150" cy="1717397"/>
            <wp:effectExtent l="0" t="0" r="6350" b="0"/>
            <wp:docPr id="16757829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2982" name=""/>
                    <pic:cNvPicPr/>
                  </pic:nvPicPr>
                  <pic:blipFill>
                    <a:blip r:embed="rId34"/>
                    <a:stretch>
                      <a:fillRect/>
                    </a:stretch>
                  </pic:blipFill>
                  <pic:spPr>
                    <a:xfrm>
                      <a:off x="0" y="0"/>
                      <a:ext cx="3237699" cy="1720346"/>
                    </a:xfrm>
                    <a:prstGeom prst="rect">
                      <a:avLst/>
                    </a:prstGeom>
                  </pic:spPr>
                </pic:pic>
              </a:graphicData>
            </a:graphic>
          </wp:inline>
        </w:drawing>
      </w:r>
    </w:p>
    <w:p w14:paraId="33D50E79" w14:textId="0DD50016" w:rsidR="00087E29" w:rsidRPr="002F3CCF" w:rsidRDefault="00087E29" w:rsidP="002F3CCF">
      <w:pPr>
        <w:tabs>
          <w:tab w:val="left" w:pos="3646"/>
        </w:tabs>
        <w:rPr>
          <w:b/>
          <w:bCs/>
          <w:rtl/>
        </w:rPr>
      </w:pPr>
      <w:r w:rsidRPr="002F3CCF">
        <w:rPr>
          <w:rFonts w:hint="cs"/>
          <w:b/>
          <w:bCs/>
          <w:rtl/>
        </w:rPr>
        <w:t xml:space="preserve">טעות סופר לא מבטלת חוזה אלא </w:t>
      </w:r>
      <w:r w:rsidR="00750B4F">
        <w:rPr>
          <w:rFonts w:hint="cs"/>
          <w:b/>
          <w:bCs/>
          <w:rtl/>
        </w:rPr>
        <w:t>מ</w:t>
      </w:r>
      <w:r w:rsidRPr="002F3CCF">
        <w:rPr>
          <w:rFonts w:hint="cs"/>
          <w:b/>
          <w:bCs/>
          <w:rtl/>
        </w:rPr>
        <w:t>תקנת את החוזה.</w:t>
      </w:r>
    </w:p>
    <w:p w14:paraId="1C2FC214" w14:textId="70106D37" w:rsidR="00087E29" w:rsidRDefault="00087E29" w:rsidP="00087E29">
      <w:pPr>
        <w:tabs>
          <w:tab w:val="left" w:pos="3646"/>
        </w:tabs>
        <w:rPr>
          <w:rtl/>
        </w:rPr>
      </w:pPr>
      <w:r>
        <w:rPr>
          <w:rFonts w:hint="cs"/>
          <w:rtl/>
        </w:rPr>
        <w:t>מה עושים אם צד שני מתכחש? לדוגמא- שכן שהוא לא רוצה ל</w:t>
      </w:r>
      <w:r w:rsidR="00750B4F">
        <w:rPr>
          <w:rFonts w:hint="cs"/>
          <w:rtl/>
        </w:rPr>
        <w:t>ג</w:t>
      </w:r>
      <w:r>
        <w:rPr>
          <w:rFonts w:hint="cs"/>
          <w:rtl/>
        </w:rPr>
        <w:t xml:space="preserve">ור בבית משותף וחיפש לקנות מגרש לבניה בגן יבנה. </w:t>
      </w:r>
    </w:p>
    <w:p w14:paraId="63C4803E" w14:textId="3EEEA457" w:rsidR="00087E29" w:rsidRDefault="00087E29" w:rsidP="00087E29">
      <w:pPr>
        <w:tabs>
          <w:tab w:val="left" w:pos="3646"/>
        </w:tabs>
        <w:rPr>
          <w:rtl/>
        </w:rPr>
      </w:pPr>
      <w:r>
        <w:rPr>
          <w:rFonts w:hint="cs"/>
          <w:rtl/>
        </w:rPr>
        <w:t>הוא ידע שקנה שטח 375 שטח מרובע. קנה את המגרש. במשרד מכירות יצא שכתוב 573 שטח מרובע. חתם על החוזה. יש כאן טעות סופר שצריך לתקן. יוכיחו קלות שזה 375 שטח מרובע. תבע בבית משפט והם הוכיחו את כל ההתכתבויות שזה 375 והוא הפסיד.</w:t>
      </w:r>
      <w:r w:rsidR="00750B4F">
        <w:rPr>
          <w:rFonts w:hint="cs"/>
          <w:rtl/>
        </w:rPr>
        <w:t xml:space="preserve"> יש כאן חוסר תום לב שלו.</w:t>
      </w:r>
    </w:p>
    <w:p w14:paraId="39BA818E" w14:textId="77777777" w:rsidR="000B59DE" w:rsidRDefault="000B59DE" w:rsidP="00087E29">
      <w:pPr>
        <w:tabs>
          <w:tab w:val="left" w:pos="3646"/>
        </w:tabs>
        <w:rPr>
          <w:rtl/>
        </w:rPr>
      </w:pPr>
    </w:p>
    <w:p w14:paraId="27F67BA9" w14:textId="0880A9AC" w:rsidR="00476910" w:rsidRDefault="00476910" w:rsidP="00087E29">
      <w:pPr>
        <w:tabs>
          <w:tab w:val="left" w:pos="3646"/>
        </w:tabs>
        <w:rPr>
          <w:rtl/>
        </w:rPr>
      </w:pPr>
      <w:r>
        <w:rPr>
          <w:rFonts w:hint="cs"/>
          <w:rtl/>
        </w:rPr>
        <w:t>שיעור 7</w:t>
      </w:r>
    </w:p>
    <w:p w14:paraId="1B193B69" w14:textId="77777777" w:rsidR="00476910" w:rsidRDefault="00476910" w:rsidP="00087E29">
      <w:pPr>
        <w:tabs>
          <w:tab w:val="left" w:pos="3646"/>
        </w:tabs>
        <w:rPr>
          <w:rtl/>
        </w:rPr>
      </w:pPr>
    </w:p>
    <w:p w14:paraId="6F72FDDA" w14:textId="298185A3" w:rsidR="00476910" w:rsidRDefault="00476910" w:rsidP="00476910">
      <w:pPr>
        <w:tabs>
          <w:tab w:val="left" w:pos="3646"/>
        </w:tabs>
        <w:rPr>
          <w:rtl/>
        </w:rPr>
      </w:pPr>
      <w:r>
        <w:rPr>
          <w:rFonts w:hint="cs"/>
          <w:rtl/>
        </w:rPr>
        <w:t>הטעיה-</w:t>
      </w:r>
    </w:p>
    <w:p w14:paraId="2B4A9CED" w14:textId="77777777" w:rsidR="00476910" w:rsidRDefault="00476910" w:rsidP="00476910">
      <w:pPr>
        <w:tabs>
          <w:tab w:val="left" w:pos="3646"/>
        </w:tabs>
        <w:jc w:val="both"/>
        <w:rPr>
          <w:rtl/>
        </w:rPr>
      </w:pPr>
      <w:r w:rsidRPr="00476910">
        <w:rPr>
          <w:rFonts w:cs="Arial"/>
          <w:noProof/>
          <w:rtl/>
        </w:rPr>
        <w:drawing>
          <wp:inline distT="0" distB="0" distL="0" distR="0" wp14:anchorId="144543C9" wp14:editId="4E712C2A">
            <wp:extent cx="3225799" cy="1796307"/>
            <wp:effectExtent l="0" t="0" r="0" b="0"/>
            <wp:docPr id="6043009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00917" name=""/>
                    <pic:cNvPicPr/>
                  </pic:nvPicPr>
                  <pic:blipFill>
                    <a:blip r:embed="rId35"/>
                    <a:stretch>
                      <a:fillRect/>
                    </a:stretch>
                  </pic:blipFill>
                  <pic:spPr>
                    <a:xfrm>
                      <a:off x="0" y="0"/>
                      <a:ext cx="3231457" cy="1799458"/>
                    </a:xfrm>
                    <a:prstGeom prst="rect">
                      <a:avLst/>
                    </a:prstGeom>
                  </pic:spPr>
                </pic:pic>
              </a:graphicData>
            </a:graphic>
          </wp:inline>
        </w:drawing>
      </w:r>
    </w:p>
    <w:p w14:paraId="7F0B3365" w14:textId="77777777" w:rsidR="00476910" w:rsidRPr="00201259" w:rsidRDefault="00476910" w:rsidP="00476910">
      <w:pPr>
        <w:tabs>
          <w:tab w:val="left" w:pos="3646"/>
        </w:tabs>
        <w:jc w:val="both"/>
        <w:rPr>
          <w:b/>
          <w:bCs/>
          <w:u w:val="single"/>
          <w:rtl/>
        </w:rPr>
      </w:pPr>
      <w:r w:rsidRPr="00201259">
        <w:rPr>
          <w:rFonts w:hint="cs"/>
          <w:b/>
          <w:bCs/>
          <w:u w:val="single"/>
          <w:rtl/>
        </w:rPr>
        <w:t>יסודות-</w:t>
      </w:r>
    </w:p>
    <w:p w14:paraId="626664C2" w14:textId="3E91EBAD" w:rsidR="00476910" w:rsidRDefault="00476910" w:rsidP="00476910">
      <w:pPr>
        <w:tabs>
          <w:tab w:val="left" w:pos="3646"/>
        </w:tabs>
        <w:jc w:val="both"/>
        <w:rPr>
          <w:rtl/>
        </w:rPr>
      </w:pPr>
      <w:r>
        <w:rPr>
          <w:rFonts w:hint="cs"/>
          <w:rtl/>
        </w:rPr>
        <w:t xml:space="preserve"> 1. חוזה</w:t>
      </w:r>
    </w:p>
    <w:p w14:paraId="2397F035" w14:textId="7E2B0D82" w:rsidR="00476910" w:rsidRDefault="00476910" w:rsidP="00476910">
      <w:pPr>
        <w:tabs>
          <w:tab w:val="left" w:pos="3646"/>
        </w:tabs>
        <w:jc w:val="both"/>
        <w:rPr>
          <w:rtl/>
        </w:rPr>
      </w:pPr>
      <w:r>
        <w:rPr>
          <w:rFonts w:hint="cs"/>
          <w:rtl/>
        </w:rPr>
        <w:t>2.הטעיה ע"י הצד השני- הטעיה אקטיבית והטעיה פסיבית. אחת מהם חייבת להתקיים</w:t>
      </w:r>
    </w:p>
    <w:p w14:paraId="506D55EB" w14:textId="3BA20D94" w:rsidR="00476910" w:rsidRDefault="00476910" w:rsidP="00476910">
      <w:pPr>
        <w:tabs>
          <w:tab w:val="left" w:pos="3646"/>
        </w:tabs>
        <w:jc w:val="both"/>
        <w:rPr>
          <w:rtl/>
        </w:rPr>
      </w:pPr>
      <w:r w:rsidRPr="00476910">
        <w:rPr>
          <w:rFonts w:hint="cs"/>
          <w:b/>
          <w:bCs/>
          <w:u w:val="single"/>
          <w:rtl/>
        </w:rPr>
        <w:t>הטעיה אקטיבית</w:t>
      </w:r>
      <w:r>
        <w:rPr>
          <w:rFonts w:hint="cs"/>
          <w:rtl/>
        </w:rPr>
        <w:t>- מסירת מידע לא נכון לא משנה אם זה נמסר בכוונה או בתום לב, העלמת מידע, הצהרה כוזבת, התנהגות מטעה</w:t>
      </w:r>
    </w:p>
    <w:p w14:paraId="65875B30" w14:textId="7A22692B" w:rsidR="008F4048" w:rsidRDefault="008F4048" w:rsidP="008F4048">
      <w:pPr>
        <w:tabs>
          <w:tab w:val="left" w:pos="3646"/>
        </w:tabs>
        <w:jc w:val="both"/>
        <w:rPr>
          <w:rtl/>
        </w:rPr>
      </w:pPr>
      <w:r>
        <w:rPr>
          <w:rFonts w:hint="cs"/>
          <w:rtl/>
        </w:rPr>
        <w:lastRenderedPageBreak/>
        <w:t>לדוגמא-</w:t>
      </w:r>
      <w:r w:rsidRPr="008F4048">
        <w:rPr>
          <w:rtl/>
        </w:rPr>
        <w:t>אמירת עובדה לא נכונה ("הרכב עבר 50,000 ק״מ" כשעבר 200,000)</w:t>
      </w:r>
      <w:r w:rsidRPr="008F4048">
        <w:t>.</w:t>
      </w:r>
    </w:p>
    <w:p w14:paraId="12FD6055" w14:textId="3A47A12B" w:rsidR="008F4048" w:rsidRDefault="008F4048" w:rsidP="00476910">
      <w:pPr>
        <w:tabs>
          <w:tab w:val="left" w:pos="3646"/>
        </w:tabs>
        <w:jc w:val="both"/>
        <w:rPr>
          <w:rtl/>
        </w:rPr>
      </w:pPr>
      <w:r w:rsidRPr="008F4048">
        <w:rPr>
          <w:rFonts w:hint="cs"/>
          <w:b/>
          <w:bCs/>
          <w:u w:val="single"/>
          <w:rtl/>
        </w:rPr>
        <w:t>הטעיה פסיבית-</w:t>
      </w:r>
      <w:r>
        <w:rPr>
          <w:rFonts w:hint="cs"/>
          <w:rtl/>
        </w:rPr>
        <w:t xml:space="preserve"> אי גילוי כשיש חובה לגלות. הצד המטעה שותק במקום שהיה חייב לגלות.</w:t>
      </w:r>
    </w:p>
    <w:p w14:paraId="25BD6115" w14:textId="7271FE7D" w:rsidR="00E80B47" w:rsidRDefault="003A4297" w:rsidP="00E80B47">
      <w:pPr>
        <w:tabs>
          <w:tab w:val="left" w:pos="3646"/>
        </w:tabs>
        <w:jc w:val="both"/>
        <w:rPr>
          <w:rtl/>
        </w:rPr>
      </w:pPr>
      <w:r>
        <w:rPr>
          <w:rFonts w:hint="cs"/>
          <w:rtl/>
        </w:rPr>
        <w:t>לדוגמא-</w:t>
      </w:r>
      <w:r w:rsidRPr="003A4297">
        <w:rPr>
          <w:rtl/>
        </w:rPr>
        <w:t>מוכר דירה יודע על רטיבות חמורה — ושותק</w:t>
      </w:r>
      <w:r w:rsidRPr="003A4297">
        <w:t>.</w:t>
      </w:r>
    </w:p>
    <w:p w14:paraId="29E6CA28" w14:textId="77777777" w:rsidR="00E80B47" w:rsidRPr="00E80B47" w:rsidRDefault="00E80B47" w:rsidP="00E80B47">
      <w:pPr>
        <w:tabs>
          <w:tab w:val="left" w:pos="3646"/>
        </w:tabs>
        <w:jc w:val="both"/>
        <w:rPr>
          <w:b/>
          <w:bCs/>
        </w:rPr>
      </w:pPr>
      <w:r w:rsidRPr="00E80B47">
        <w:rPr>
          <w:b/>
          <w:bCs/>
          <w:rtl/>
        </w:rPr>
        <w:t>דוגמה שממחישה את ההבדל</w:t>
      </w:r>
    </w:p>
    <w:p w14:paraId="15E61AFA" w14:textId="77777777" w:rsidR="00E80B47" w:rsidRPr="00E80B47" w:rsidRDefault="00E80B47" w:rsidP="00E80B47">
      <w:pPr>
        <w:tabs>
          <w:tab w:val="left" w:pos="3646"/>
        </w:tabs>
        <w:jc w:val="both"/>
      </w:pPr>
      <w:r w:rsidRPr="00E80B47">
        <w:rPr>
          <w:rtl/>
        </w:rPr>
        <w:t>נניח שמוכרים לך רכב</w:t>
      </w:r>
      <w:r w:rsidRPr="00E80B47">
        <w:t>:</w:t>
      </w:r>
    </w:p>
    <w:p w14:paraId="37A5B65F" w14:textId="77777777" w:rsidR="00E80B47" w:rsidRPr="00E80B47" w:rsidRDefault="00E80B47" w:rsidP="00E80B47">
      <w:pPr>
        <w:numPr>
          <w:ilvl w:val="0"/>
          <w:numId w:val="19"/>
        </w:numPr>
        <w:tabs>
          <w:tab w:val="left" w:pos="3646"/>
        </w:tabs>
        <w:jc w:val="both"/>
      </w:pPr>
      <w:r w:rsidRPr="00E80B47">
        <w:rPr>
          <w:b/>
          <w:bCs/>
          <w:rtl/>
        </w:rPr>
        <w:t>אקטיבית</w:t>
      </w:r>
      <w:r w:rsidRPr="00E80B47">
        <w:t xml:space="preserve">: </w:t>
      </w:r>
      <w:r w:rsidRPr="00E80B47">
        <w:rPr>
          <w:rtl/>
        </w:rPr>
        <w:t>המוכר אומר "הרכב לא עבר תאונות" — וזה שקר</w:t>
      </w:r>
      <w:r w:rsidRPr="00E80B47">
        <w:t>.</w:t>
      </w:r>
    </w:p>
    <w:p w14:paraId="205601EF" w14:textId="437DA8B2" w:rsidR="00E80B47" w:rsidRPr="00E80B47" w:rsidRDefault="00E80B47" w:rsidP="00212AC3">
      <w:pPr>
        <w:numPr>
          <w:ilvl w:val="0"/>
          <w:numId w:val="19"/>
        </w:numPr>
        <w:tabs>
          <w:tab w:val="left" w:pos="3646"/>
        </w:tabs>
        <w:jc w:val="both"/>
        <w:rPr>
          <w:rtl/>
        </w:rPr>
      </w:pPr>
      <w:r w:rsidRPr="00E80B47">
        <w:rPr>
          <w:b/>
          <w:bCs/>
          <w:rtl/>
        </w:rPr>
        <w:t>פסיבית</w:t>
      </w:r>
      <w:r w:rsidRPr="00E80B47">
        <w:t xml:space="preserve">: </w:t>
      </w:r>
      <w:r w:rsidRPr="00E80B47">
        <w:rPr>
          <w:rtl/>
        </w:rPr>
        <w:t>המוכר יודע שהרכב עבר תאונה קשה, ואתה שואל "הכול תקין?" והוא עונה "כן" או נמנע מלספר — למרות שהיה עליו לגלות</w:t>
      </w:r>
      <w:r w:rsidRPr="00E80B47">
        <w:t>.</w:t>
      </w:r>
    </w:p>
    <w:p w14:paraId="546A6E83" w14:textId="53C468C0" w:rsidR="00476910" w:rsidRDefault="00476910" w:rsidP="008E49B6">
      <w:pPr>
        <w:tabs>
          <w:tab w:val="left" w:pos="3646"/>
        </w:tabs>
        <w:jc w:val="both"/>
        <w:rPr>
          <w:rtl/>
        </w:rPr>
      </w:pPr>
      <w:r>
        <w:rPr>
          <w:rFonts w:hint="cs"/>
          <w:rtl/>
        </w:rPr>
        <w:t>3.טעות- לא כולל טעות בכדאיות העסקה</w:t>
      </w:r>
      <w:r w:rsidR="00212AC3">
        <w:rPr>
          <w:rFonts w:hint="cs"/>
          <w:rtl/>
        </w:rPr>
        <w:t xml:space="preserve">- </w:t>
      </w:r>
      <w:r w:rsidR="00212AC3" w:rsidRPr="00212AC3">
        <w:rPr>
          <w:rtl/>
        </w:rPr>
        <w:t>מי שנכנס לעסקה לוקח על עצמו את הסיכון שהשווי יעלה או ירד</w:t>
      </w:r>
      <w:r w:rsidR="00212AC3" w:rsidRPr="00212AC3">
        <w:t xml:space="preserve">, </w:t>
      </w:r>
      <w:r w:rsidR="00212AC3" w:rsidRPr="00212AC3">
        <w:rPr>
          <w:rtl/>
        </w:rPr>
        <w:t>שהרווח יהיה גבוה או נמוך</w:t>
      </w:r>
      <w:r w:rsidR="00212AC3" w:rsidRPr="00212AC3">
        <w:t xml:space="preserve">, </w:t>
      </w:r>
      <w:r w:rsidR="00212AC3" w:rsidRPr="00212AC3">
        <w:rPr>
          <w:rtl/>
        </w:rPr>
        <w:t>או שהמצב ישתנה בעתיד</w:t>
      </w:r>
      <w:r w:rsidR="00212AC3" w:rsidRPr="00212AC3">
        <w:t>.</w:t>
      </w:r>
      <w:r w:rsidR="00212AC3">
        <w:rPr>
          <w:rFonts w:hint="cs"/>
          <w:rtl/>
        </w:rPr>
        <w:t xml:space="preserve"> לדוגמא- </w:t>
      </w:r>
      <w:r w:rsidR="00212AC3" w:rsidRPr="00212AC3">
        <w:t xml:space="preserve">  </w:t>
      </w:r>
      <w:r w:rsidR="00212AC3" w:rsidRPr="00212AC3">
        <w:rPr>
          <w:rtl/>
        </w:rPr>
        <w:t>קנית דירה במחיר מסוים ואז גילית שהשוק ירד</w:t>
      </w:r>
      <w:r w:rsidR="00212AC3" w:rsidRPr="00212AC3">
        <w:t>.</w:t>
      </w:r>
    </w:p>
    <w:p w14:paraId="5C94583D" w14:textId="77777777" w:rsidR="00201259" w:rsidRDefault="00476910" w:rsidP="008E49B6">
      <w:pPr>
        <w:pStyle w:val="a9"/>
        <w:numPr>
          <w:ilvl w:val="0"/>
          <w:numId w:val="15"/>
        </w:numPr>
        <w:tabs>
          <w:tab w:val="left" w:pos="3646"/>
        </w:tabs>
        <w:jc w:val="both"/>
      </w:pPr>
      <w:r>
        <w:rPr>
          <w:rFonts w:hint="cs"/>
          <w:rtl/>
        </w:rPr>
        <w:t>חייב להיות קשר סיבתי בין ההטעיה לבין החוזה</w:t>
      </w:r>
      <w:r w:rsidR="00212AC3">
        <w:rPr>
          <w:rFonts w:hint="cs"/>
          <w:rtl/>
        </w:rPr>
        <w:t xml:space="preserve">- שההטעיה </w:t>
      </w:r>
      <w:r w:rsidR="008E49B6">
        <w:rPr>
          <w:rFonts w:hint="cs"/>
          <w:rtl/>
        </w:rPr>
        <w:t>גרמה</w:t>
      </w:r>
      <w:r w:rsidR="00212AC3">
        <w:rPr>
          <w:rFonts w:hint="cs"/>
          <w:rtl/>
        </w:rPr>
        <w:t xml:space="preserve"> לי להיכנס לחוזה.</w:t>
      </w:r>
      <w:r w:rsidR="008E49B6">
        <w:rPr>
          <w:rFonts w:hint="cs"/>
          <w:rtl/>
        </w:rPr>
        <w:t xml:space="preserve"> </w:t>
      </w:r>
      <w:r w:rsidR="00212AC3">
        <w:rPr>
          <w:rFonts w:hint="cs"/>
          <w:rtl/>
        </w:rPr>
        <w:t>לדוגמא-</w:t>
      </w:r>
      <w:r w:rsidR="00212AC3" w:rsidRPr="00212AC3">
        <w:rPr>
          <w:rtl/>
        </w:rPr>
        <w:t>המוכר אמר שהרכב לא עבר תאונה</w:t>
      </w:r>
      <w:r w:rsidR="00212AC3">
        <w:t>-&lt;</w:t>
      </w:r>
      <w:r w:rsidR="00212AC3" w:rsidRPr="00212AC3">
        <w:rPr>
          <w:rtl/>
        </w:rPr>
        <w:t xml:space="preserve"> האמנתי </w:t>
      </w:r>
      <w:r w:rsidR="00212AC3">
        <w:rPr>
          <w:rFonts w:hint="cs"/>
          <w:rtl/>
        </w:rPr>
        <w:t>-&gt;</w:t>
      </w:r>
      <w:r w:rsidR="00212AC3" w:rsidRPr="00212AC3">
        <w:rPr>
          <w:rtl/>
        </w:rPr>
        <w:t>קניתי</w:t>
      </w:r>
    </w:p>
    <w:p w14:paraId="34101DCB" w14:textId="77777777" w:rsidR="008A56C8" w:rsidRDefault="008A56C8" w:rsidP="00264637">
      <w:pPr>
        <w:tabs>
          <w:tab w:val="left" w:pos="3646"/>
        </w:tabs>
        <w:jc w:val="both"/>
        <w:rPr>
          <w:rtl/>
        </w:rPr>
      </w:pPr>
    </w:p>
    <w:p w14:paraId="4AD39415" w14:textId="77777777" w:rsidR="008A56C8" w:rsidRDefault="008A56C8" w:rsidP="00264637">
      <w:pPr>
        <w:tabs>
          <w:tab w:val="left" w:pos="3646"/>
        </w:tabs>
        <w:jc w:val="both"/>
        <w:rPr>
          <w:rtl/>
        </w:rPr>
      </w:pPr>
    </w:p>
    <w:p w14:paraId="32C68643" w14:textId="77777777" w:rsidR="008A56C8" w:rsidRDefault="008A56C8" w:rsidP="00264637">
      <w:pPr>
        <w:tabs>
          <w:tab w:val="left" w:pos="3646"/>
        </w:tabs>
        <w:jc w:val="both"/>
        <w:rPr>
          <w:rtl/>
        </w:rPr>
      </w:pPr>
    </w:p>
    <w:p w14:paraId="7C4E00B2" w14:textId="31E4D4DA" w:rsidR="00264637" w:rsidRDefault="00264637" w:rsidP="00264637">
      <w:pPr>
        <w:tabs>
          <w:tab w:val="left" w:pos="3646"/>
        </w:tabs>
        <w:jc w:val="both"/>
        <w:rPr>
          <w:rtl/>
        </w:rPr>
      </w:pPr>
      <w:r>
        <w:rPr>
          <w:rFonts w:hint="cs"/>
          <w:rtl/>
        </w:rPr>
        <w:t>קייס:</w:t>
      </w:r>
    </w:p>
    <w:p w14:paraId="4797521E" w14:textId="637E41E5" w:rsidR="00264637" w:rsidRDefault="00264637" w:rsidP="00264637">
      <w:pPr>
        <w:tabs>
          <w:tab w:val="left" w:pos="3646"/>
        </w:tabs>
        <w:jc w:val="both"/>
        <w:rPr>
          <w:rtl/>
        </w:rPr>
      </w:pPr>
      <w:r>
        <w:rPr>
          <w:rFonts w:hint="cs"/>
          <w:rtl/>
        </w:rPr>
        <w:t>מוטי מנכ"ל בחברה סובל מהתקרחות מגיל צעיר. ראה פרסומת במכון הישראלי לבריאות השיער</w:t>
      </w:r>
      <w:r w:rsidR="00A119B5">
        <w:rPr>
          <w:rFonts w:hint="cs"/>
          <w:rtl/>
        </w:rPr>
        <w:t xml:space="preserve"> המונעת תופעות לוואי ומאפשרת תפקוד מלא.</w:t>
      </w:r>
      <w:r>
        <w:rPr>
          <w:rFonts w:hint="cs"/>
          <w:rtl/>
        </w:rPr>
        <w:t xml:space="preserve"> (להשלים שקף מהמצגת שהמרצה תשלים)</w:t>
      </w:r>
      <w:r w:rsidR="00A119B5">
        <w:rPr>
          <w:rFonts w:hint="cs"/>
          <w:rtl/>
        </w:rPr>
        <w:t xml:space="preserve"> וציין כי אינו יכול להיעדר מעבודתו</w:t>
      </w:r>
    </w:p>
    <w:p w14:paraId="4BCC2FBC" w14:textId="526757BA" w:rsidR="00264637" w:rsidRDefault="00264637" w:rsidP="00264637">
      <w:pPr>
        <w:tabs>
          <w:tab w:val="left" w:pos="3646"/>
        </w:tabs>
        <w:jc w:val="both"/>
        <w:rPr>
          <w:rtl/>
        </w:rPr>
      </w:pPr>
      <w:r>
        <w:rPr>
          <w:rFonts w:hint="cs"/>
          <w:rtl/>
        </w:rPr>
        <w:t xml:space="preserve">כשמוטי רואה את הפרסומת זה </w:t>
      </w:r>
      <w:r w:rsidRPr="00264637">
        <w:rPr>
          <w:rFonts w:hint="cs"/>
          <w:b/>
          <w:bCs/>
          <w:rtl/>
        </w:rPr>
        <w:t>לא עונה</w:t>
      </w:r>
      <w:r>
        <w:rPr>
          <w:rFonts w:hint="cs"/>
          <w:rtl/>
        </w:rPr>
        <w:t xml:space="preserve"> להצעה כי הצעה חייבת לכלול 3 יסודות- פניה, גמירת דעת (רצינות) ומסוימות (עיקרי הדברים).</w:t>
      </w:r>
    </w:p>
    <w:p w14:paraId="1B94044F" w14:textId="451268D8" w:rsidR="00A119B5" w:rsidRDefault="00A119B5" w:rsidP="00264637">
      <w:pPr>
        <w:tabs>
          <w:tab w:val="left" w:pos="3646"/>
        </w:tabs>
        <w:jc w:val="both"/>
        <w:rPr>
          <w:rtl/>
        </w:rPr>
      </w:pPr>
      <w:r>
        <w:rPr>
          <w:rFonts w:hint="cs"/>
          <w:rtl/>
        </w:rPr>
        <w:t xml:space="preserve">רק לאחר שהגיע לרופא הוצעה לו תוכנית מפורטת </w:t>
      </w:r>
      <w:r w:rsidRPr="00A119B5">
        <w:rPr>
          <w:rFonts w:hint="cs"/>
          <w:b/>
          <w:bCs/>
          <w:rtl/>
        </w:rPr>
        <w:t>וזה ההצעה</w:t>
      </w:r>
      <w:r>
        <w:rPr>
          <w:rFonts w:hint="cs"/>
          <w:rtl/>
        </w:rPr>
        <w:t xml:space="preserve">, </w:t>
      </w:r>
      <w:r w:rsidRPr="00A119B5">
        <w:rPr>
          <w:rFonts w:hint="cs"/>
          <w:b/>
          <w:bCs/>
          <w:rtl/>
        </w:rPr>
        <w:t>יש כאן חוזה</w:t>
      </w:r>
    </w:p>
    <w:p w14:paraId="64B7B474" w14:textId="22F0C52B" w:rsidR="00A119B5" w:rsidRDefault="00A119B5" w:rsidP="00264637">
      <w:pPr>
        <w:tabs>
          <w:tab w:val="left" w:pos="3646"/>
        </w:tabs>
        <w:jc w:val="both"/>
        <w:rPr>
          <w:rtl/>
        </w:rPr>
      </w:pPr>
      <w:r>
        <w:rPr>
          <w:rFonts w:hint="cs"/>
          <w:rtl/>
        </w:rPr>
        <w:t xml:space="preserve">מוטי התנה את בכך שיפרסו לו את הסכום ל-5 תשלומים- </w:t>
      </w:r>
      <w:r w:rsidRPr="00A119B5">
        <w:rPr>
          <w:rFonts w:hint="cs"/>
          <w:b/>
          <w:bCs/>
          <w:rtl/>
        </w:rPr>
        <w:t>יש כאן הצעה חדשה</w:t>
      </w:r>
    </w:p>
    <w:p w14:paraId="7876BB47" w14:textId="70E5A839" w:rsidR="00A119B5" w:rsidRDefault="00A119B5" w:rsidP="00264637">
      <w:pPr>
        <w:tabs>
          <w:tab w:val="left" w:pos="3646"/>
        </w:tabs>
        <w:jc w:val="both"/>
        <w:rPr>
          <w:rtl/>
        </w:rPr>
      </w:pPr>
      <w:r>
        <w:rPr>
          <w:rFonts w:hint="cs"/>
          <w:rtl/>
        </w:rPr>
        <w:t xml:space="preserve">לאחר הטיפול הראשון סבל מוטי מכאבים עזים אף אחד לא שיקף לו שיש לו תופעות לוואי- </w:t>
      </w:r>
      <w:r w:rsidRPr="00A119B5">
        <w:rPr>
          <w:rFonts w:hint="cs"/>
          <w:b/>
          <w:bCs/>
          <w:rtl/>
        </w:rPr>
        <w:t>הטעיה פסיבית</w:t>
      </w:r>
    </w:p>
    <w:p w14:paraId="179F229D" w14:textId="722C2AF4" w:rsidR="00D57A28" w:rsidRDefault="00A119B5" w:rsidP="00D57A28">
      <w:pPr>
        <w:tabs>
          <w:tab w:val="left" w:pos="3646"/>
        </w:tabs>
        <w:jc w:val="both"/>
        <w:rPr>
          <w:rtl/>
        </w:rPr>
      </w:pPr>
      <w:r w:rsidRPr="00A119B5">
        <w:rPr>
          <w:rFonts w:hint="cs"/>
          <w:b/>
          <w:bCs/>
          <w:rtl/>
        </w:rPr>
        <w:t>וגם הטעיה אקטיבית</w:t>
      </w:r>
      <w:r>
        <w:rPr>
          <w:rFonts w:hint="cs"/>
          <w:rtl/>
        </w:rPr>
        <w:t>- הטעיה בפרסומת, הפרסומת הביאה את מוטי למקום</w:t>
      </w:r>
    </w:p>
    <w:p w14:paraId="3EC8CD90" w14:textId="0E47C3B8" w:rsidR="00D57A28" w:rsidRDefault="00D57A28" w:rsidP="00264637">
      <w:pPr>
        <w:tabs>
          <w:tab w:val="left" w:pos="3646"/>
        </w:tabs>
        <w:jc w:val="both"/>
        <w:rPr>
          <w:rtl/>
        </w:rPr>
      </w:pPr>
      <w:r>
        <w:rPr>
          <w:rFonts w:hint="cs"/>
          <w:rtl/>
        </w:rPr>
        <w:t>יש כאן טעות</w:t>
      </w:r>
    </w:p>
    <w:p w14:paraId="6C5A645B" w14:textId="16D84D9E" w:rsidR="00D57A28" w:rsidRDefault="00D57A28" w:rsidP="00264637">
      <w:pPr>
        <w:tabs>
          <w:tab w:val="left" w:pos="3646"/>
        </w:tabs>
        <w:jc w:val="both"/>
        <w:rPr>
          <w:rtl/>
        </w:rPr>
      </w:pPr>
      <w:r>
        <w:rPr>
          <w:rFonts w:hint="cs"/>
          <w:rtl/>
        </w:rPr>
        <w:t>יש קשר סיבתי בין ההטעיה לחוזה</w:t>
      </w:r>
    </w:p>
    <w:p w14:paraId="7058A34C" w14:textId="453A9897" w:rsidR="00D57A28" w:rsidRDefault="00D57A28" w:rsidP="00264637">
      <w:pPr>
        <w:tabs>
          <w:tab w:val="left" w:pos="3646"/>
        </w:tabs>
        <w:jc w:val="both"/>
        <w:rPr>
          <w:rtl/>
        </w:rPr>
      </w:pPr>
      <w:r>
        <w:rPr>
          <w:rFonts w:hint="cs"/>
          <w:rtl/>
        </w:rPr>
        <w:t>הוא יכול לדרוש ביטול חוזה ולקבל את הכסף חזרה בניכוי עלות הטיפול הראשון.</w:t>
      </w:r>
    </w:p>
    <w:p w14:paraId="7485A9A8" w14:textId="18502C21" w:rsidR="00B842E2" w:rsidRDefault="00B842E2" w:rsidP="00264637">
      <w:pPr>
        <w:tabs>
          <w:tab w:val="left" w:pos="3646"/>
        </w:tabs>
        <w:jc w:val="both"/>
        <w:rPr>
          <w:rtl/>
        </w:rPr>
      </w:pPr>
      <w:r>
        <w:rPr>
          <w:rFonts w:hint="cs"/>
          <w:rtl/>
        </w:rPr>
        <w:t>צריך לנתח את סעיף 15 וגם את 14 וגם חוסר תום לב סעיף 12</w:t>
      </w:r>
    </w:p>
    <w:p w14:paraId="3F0F3C6F" w14:textId="77777777" w:rsidR="002006B6" w:rsidRDefault="002006B6" w:rsidP="00264637">
      <w:pPr>
        <w:tabs>
          <w:tab w:val="left" w:pos="3646"/>
        </w:tabs>
        <w:jc w:val="both"/>
      </w:pPr>
    </w:p>
    <w:p w14:paraId="3FC85910" w14:textId="79BE1776" w:rsidR="00B7698F" w:rsidRDefault="00B7698F" w:rsidP="00201259">
      <w:pPr>
        <w:tabs>
          <w:tab w:val="left" w:pos="3646"/>
        </w:tabs>
        <w:jc w:val="center"/>
        <w:rPr>
          <w:rtl/>
        </w:rPr>
      </w:pPr>
    </w:p>
    <w:p w14:paraId="1A62CD75" w14:textId="77777777" w:rsidR="00F234F1" w:rsidRDefault="00F234F1" w:rsidP="00201259">
      <w:pPr>
        <w:tabs>
          <w:tab w:val="left" w:pos="3646"/>
        </w:tabs>
        <w:jc w:val="center"/>
        <w:rPr>
          <w:rtl/>
        </w:rPr>
      </w:pPr>
    </w:p>
    <w:p w14:paraId="0DC1F406" w14:textId="77777777" w:rsidR="00F234F1" w:rsidRDefault="00F234F1" w:rsidP="00201259">
      <w:pPr>
        <w:tabs>
          <w:tab w:val="left" w:pos="3646"/>
        </w:tabs>
        <w:jc w:val="center"/>
        <w:rPr>
          <w:rtl/>
        </w:rPr>
      </w:pPr>
    </w:p>
    <w:p w14:paraId="7B9D7B5D" w14:textId="77777777" w:rsidR="00F234F1" w:rsidRDefault="00F234F1" w:rsidP="00201259">
      <w:pPr>
        <w:tabs>
          <w:tab w:val="left" w:pos="3646"/>
        </w:tabs>
        <w:jc w:val="center"/>
        <w:rPr>
          <w:rtl/>
        </w:rPr>
      </w:pPr>
    </w:p>
    <w:p w14:paraId="5E87735F" w14:textId="77777777" w:rsidR="00415F48" w:rsidRDefault="00415F48" w:rsidP="00201259">
      <w:pPr>
        <w:tabs>
          <w:tab w:val="left" w:pos="3646"/>
        </w:tabs>
        <w:jc w:val="center"/>
        <w:rPr>
          <w:rtl/>
        </w:rPr>
      </w:pPr>
    </w:p>
    <w:p w14:paraId="020A8E1E" w14:textId="77777777" w:rsidR="00415F48" w:rsidRDefault="00415F48" w:rsidP="00201259">
      <w:pPr>
        <w:tabs>
          <w:tab w:val="left" w:pos="3646"/>
        </w:tabs>
        <w:jc w:val="center"/>
        <w:rPr>
          <w:rtl/>
        </w:rPr>
      </w:pPr>
    </w:p>
    <w:p w14:paraId="534ACF0B" w14:textId="77777777" w:rsidR="00415F48" w:rsidRDefault="00415F48" w:rsidP="00201259">
      <w:pPr>
        <w:tabs>
          <w:tab w:val="left" w:pos="3646"/>
        </w:tabs>
        <w:jc w:val="center"/>
        <w:rPr>
          <w:rtl/>
        </w:rPr>
      </w:pPr>
    </w:p>
    <w:p w14:paraId="278FD0C7" w14:textId="77777777" w:rsidR="00415F48" w:rsidRDefault="00415F48" w:rsidP="00201259">
      <w:pPr>
        <w:tabs>
          <w:tab w:val="left" w:pos="3646"/>
        </w:tabs>
        <w:jc w:val="center"/>
        <w:rPr>
          <w:rtl/>
        </w:rPr>
      </w:pPr>
    </w:p>
    <w:p w14:paraId="3A52C482" w14:textId="77777777" w:rsidR="00415F48" w:rsidRDefault="00415F48" w:rsidP="00201259">
      <w:pPr>
        <w:tabs>
          <w:tab w:val="left" w:pos="3646"/>
        </w:tabs>
        <w:jc w:val="center"/>
        <w:rPr>
          <w:rtl/>
        </w:rPr>
      </w:pPr>
    </w:p>
    <w:p w14:paraId="6438E18D" w14:textId="77777777" w:rsidR="00415F48" w:rsidRDefault="00415F48" w:rsidP="00201259">
      <w:pPr>
        <w:tabs>
          <w:tab w:val="left" w:pos="3646"/>
        </w:tabs>
        <w:jc w:val="center"/>
        <w:rPr>
          <w:rtl/>
        </w:rPr>
      </w:pPr>
    </w:p>
    <w:p w14:paraId="14B052F6" w14:textId="77777777" w:rsidR="00415F48" w:rsidRDefault="00415F48" w:rsidP="00201259">
      <w:pPr>
        <w:tabs>
          <w:tab w:val="left" w:pos="3646"/>
        </w:tabs>
        <w:jc w:val="center"/>
        <w:rPr>
          <w:rtl/>
        </w:rPr>
      </w:pPr>
    </w:p>
    <w:p w14:paraId="0B883A9F" w14:textId="77777777" w:rsidR="00F234F1" w:rsidRDefault="00F234F1" w:rsidP="00201259">
      <w:pPr>
        <w:tabs>
          <w:tab w:val="left" w:pos="3646"/>
        </w:tabs>
        <w:jc w:val="center"/>
        <w:rPr>
          <w:rtl/>
        </w:rPr>
      </w:pPr>
    </w:p>
    <w:p w14:paraId="5E11D21C" w14:textId="77777777" w:rsidR="00F234F1" w:rsidRDefault="00F234F1" w:rsidP="00201259">
      <w:pPr>
        <w:tabs>
          <w:tab w:val="left" w:pos="3646"/>
        </w:tabs>
        <w:jc w:val="center"/>
        <w:rPr>
          <w:rtl/>
        </w:rPr>
      </w:pPr>
    </w:p>
    <w:p w14:paraId="2AFA3829" w14:textId="77777777" w:rsidR="00F234F1" w:rsidRDefault="00F234F1" w:rsidP="00201259">
      <w:pPr>
        <w:tabs>
          <w:tab w:val="left" w:pos="3646"/>
        </w:tabs>
        <w:jc w:val="center"/>
        <w:rPr>
          <w:rtl/>
        </w:rPr>
      </w:pPr>
    </w:p>
    <w:p w14:paraId="7FD9F248" w14:textId="02FB7A3E" w:rsidR="00F234F1" w:rsidRDefault="00F234F1" w:rsidP="00201259">
      <w:pPr>
        <w:tabs>
          <w:tab w:val="left" w:pos="3646"/>
        </w:tabs>
        <w:jc w:val="center"/>
        <w:rPr>
          <w:rtl/>
        </w:rPr>
      </w:pPr>
      <w:r>
        <w:rPr>
          <w:rFonts w:hint="cs"/>
          <w:rtl/>
        </w:rPr>
        <w:t>שיעור 9</w:t>
      </w:r>
    </w:p>
    <w:p w14:paraId="1673486E" w14:textId="74BD8512" w:rsidR="00415F48" w:rsidRDefault="00415F48" w:rsidP="00201259">
      <w:pPr>
        <w:tabs>
          <w:tab w:val="left" w:pos="3646"/>
        </w:tabs>
        <w:jc w:val="center"/>
        <w:rPr>
          <w:rtl/>
        </w:rPr>
      </w:pPr>
      <w:r w:rsidRPr="00FE74FE">
        <w:rPr>
          <w:rFonts w:cs="Arial"/>
          <w:noProof/>
          <w:rtl/>
        </w:rPr>
        <w:drawing>
          <wp:inline distT="0" distB="0" distL="0" distR="0" wp14:anchorId="25A6FB34" wp14:editId="11FFB084">
            <wp:extent cx="3664138" cy="1930499"/>
            <wp:effectExtent l="0" t="0" r="0" b="0"/>
            <wp:docPr id="19551179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7938" name=""/>
                    <pic:cNvPicPr/>
                  </pic:nvPicPr>
                  <pic:blipFill>
                    <a:blip r:embed="rId36"/>
                    <a:stretch>
                      <a:fillRect/>
                    </a:stretch>
                  </pic:blipFill>
                  <pic:spPr>
                    <a:xfrm>
                      <a:off x="0" y="0"/>
                      <a:ext cx="3664138" cy="1930499"/>
                    </a:xfrm>
                    <a:prstGeom prst="rect">
                      <a:avLst/>
                    </a:prstGeom>
                  </pic:spPr>
                </pic:pic>
              </a:graphicData>
            </a:graphic>
          </wp:inline>
        </w:drawing>
      </w:r>
    </w:p>
    <w:p w14:paraId="283F45D0" w14:textId="77777777" w:rsidR="00415F48" w:rsidRPr="00415F48" w:rsidRDefault="00415F48" w:rsidP="00415F48">
      <w:pPr>
        <w:tabs>
          <w:tab w:val="left" w:pos="3646"/>
        </w:tabs>
        <w:rPr>
          <w:b/>
          <w:bCs/>
        </w:rPr>
      </w:pPr>
      <w:r w:rsidRPr="00415F48">
        <w:rPr>
          <w:b/>
          <w:bCs/>
          <w:rtl/>
        </w:rPr>
        <w:t>הסבר</w:t>
      </w:r>
      <w:r w:rsidRPr="00415F48">
        <w:rPr>
          <w:b/>
          <w:bCs/>
        </w:rPr>
        <w:t xml:space="preserve">: </w:t>
      </w:r>
      <w:r w:rsidRPr="00415F48">
        <w:rPr>
          <w:b/>
          <w:bCs/>
          <w:rtl/>
        </w:rPr>
        <w:t xml:space="preserve">סעיף </w:t>
      </w:r>
      <w:r w:rsidRPr="00415F48">
        <w:rPr>
          <w:b/>
          <w:bCs/>
        </w:rPr>
        <w:t xml:space="preserve">17 – </w:t>
      </w:r>
      <w:r w:rsidRPr="00415F48">
        <w:rPr>
          <w:b/>
          <w:bCs/>
          <w:rtl/>
        </w:rPr>
        <w:t>כפייה בחוזים</w:t>
      </w:r>
    </w:p>
    <w:p w14:paraId="1E6609AB" w14:textId="78A577A6" w:rsidR="00415F48" w:rsidRPr="00415F48" w:rsidRDefault="00415F48" w:rsidP="00415F48">
      <w:pPr>
        <w:tabs>
          <w:tab w:val="left" w:pos="3646"/>
        </w:tabs>
      </w:pPr>
      <w:r w:rsidRPr="00415F48">
        <w:rPr>
          <w:b/>
          <w:bCs/>
          <w:rtl/>
        </w:rPr>
        <w:t>כפייה</w:t>
      </w:r>
      <w:r w:rsidRPr="00415F48">
        <w:rPr>
          <w:rtl/>
        </w:rPr>
        <w:t xml:space="preserve"> היא מצב שבו צד לחוזה חותם עליו </w:t>
      </w:r>
      <w:r w:rsidRPr="00415F48">
        <w:rPr>
          <w:b/>
          <w:bCs/>
          <w:rtl/>
        </w:rPr>
        <w:t>לא מרצונו החופשי</w:t>
      </w:r>
      <w:r w:rsidRPr="00415F48">
        <w:t xml:space="preserve">, </w:t>
      </w:r>
      <w:r w:rsidRPr="00415F48">
        <w:rPr>
          <w:rtl/>
        </w:rPr>
        <w:t xml:space="preserve">אלא בגלל </w:t>
      </w:r>
      <w:r w:rsidRPr="00415F48">
        <w:rPr>
          <w:b/>
          <w:bCs/>
          <w:rtl/>
        </w:rPr>
        <w:t>איום</w:t>
      </w:r>
      <w:r w:rsidRPr="00415F48">
        <w:rPr>
          <w:rtl/>
        </w:rPr>
        <w:t xml:space="preserve"> או </w:t>
      </w:r>
      <w:r w:rsidRPr="00415F48">
        <w:rPr>
          <w:b/>
          <w:bCs/>
          <w:rtl/>
        </w:rPr>
        <w:t>שימוש בכוח</w:t>
      </w:r>
      <w:r w:rsidRPr="00415F48">
        <w:rPr>
          <w:rtl/>
        </w:rPr>
        <w:t xml:space="preserve"> מצד הצד השני או מי שפועל עבורו</w:t>
      </w:r>
    </w:p>
    <w:p w14:paraId="4B8D9513" w14:textId="49E2A5D8" w:rsidR="00415F48" w:rsidRPr="00415F48" w:rsidRDefault="00415F48" w:rsidP="00415F48">
      <w:pPr>
        <w:tabs>
          <w:tab w:val="left" w:pos="3646"/>
        </w:tabs>
      </w:pPr>
      <w:r w:rsidRPr="00415F48">
        <w:rPr>
          <w:rtl/>
        </w:rPr>
        <w:t xml:space="preserve">לפי סעיף </w:t>
      </w:r>
      <w:r w:rsidRPr="00415F48">
        <w:t xml:space="preserve">17 </w:t>
      </w:r>
      <w:r w:rsidRPr="00415F48">
        <w:rPr>
          <w:rtl/>
        </w:rPr>
        <w:t>לחוק החוזים חלק כללי</w:t>
      </w:r>
      <w:r w:rsidR="007B56E0">
        <w:rPr>
          <w:rFonts w:hint="cs"/>
          <w:rtl/>
        </w:rPr>
        <w:t>:</w:t>
      </w:r>
    </w:p>
    <w:p w14:paraId="119CDD56" w14:textId="77777777" w:rsidR="00415F48" w:rsidRPr="00415F48" w:rsidRDefault="00415F48" w:rsidP="00415F48">
      <w:pPr>
        <w:tabs>
          <w:tab w:val="left" w:pos="3646"/>
        </w:tabs>
      </w:pPr>
      <w:r w:rsidRPr="00415F48">
        <w:rPr>
          <w:rtl/>
        </w:rPr>
        <w:t xml:space="preserve">אם אדם התקשר בחוזה עקב כפייה </w:t>
      </w:r>
      <w:r w:rsidRPr="00415F48">
        <w:t xml:space="preserve">— </w:t>
      </w:r>
      <w:r w:rsidRPr="00415F48">
        <w:rPr>
          <w:rtl/>
        </w:rPr>
        <w:t xml:space="preserve">הוא </w:t>
      </w:r>
      <w:r w:rsidRPr="00415F48">
        <w:rPr>
          <w:b/>
          <w:bCs/>
          <w:rtl/>
        </w:rPr>
        <w:t>רשאי לבטל</w:t>
      </w:r>
      <w:r w:rsidRPr="00415F48">
        <w:rPr>
          <w:rtl/>
        </w:rPr>
        <w:t xml:space="preserve"> את החוזה</w:t>
      </w:r>
      <w:r w:rsidRPr="00415F48">
        <w:t>.</w:t>
      </w:r>
    </w:p>
    <w:p w14:paraId="49E3E124" w14:textId="77777777" w:rsidR="00415F48" w:rsidRPr="00415F48" w:rsidRDefault="00415F48" w:rsidP="00415F48">
      <w:pPr>
        <w:tabs>
          <w:tab w:val="left" w:pos="3646"/>
        </w:tabs>
        <w:rPr>
          <w:b/>
          <w:bCs/>
        </w:rPr>
      </w:pPr>
      <w:r w:rsidRPr="00415F48">
        <w:rPr>
          <w:b/>
          <w:bCs/>
          <w:rtl/>
        </w:rPr>
        <w:t>מה חשוב להבין</w:t>
      </w:r>
      <w:r w:rsidRPr="00415F48">
        <w:rPr>
          <w:b/>
          <w:bCs/>
        </w:rPr>
        <w:t>?</w:t>
      </w:r>
    </w:p>
    <w:p w14:paraId="4641050F" w14:textId="77777777" w:rsidR="00415F48" w:rsidRPr="00415F48" w:rsidRDefault="00415F48" w:rsidP="00415F48">
      <w:pPr>
        <w:numPr>
          <w:ilvl w:val="0"/>
          <w:numId w:val="22"/>
        </w:numPr>
        <w:tabs>
          <w:tab w:val="left" w:pos="3646"/>
        </w:tabs>
      </w:pPr>
      <w:r w:rsidRPr="00415F48">
        <w:rPr>
          <w:rtl/>
        </w:rPr>
        <w:lastRenderedPageBreak/>
        <w:t xml:space="preserve">החוזה </w:t>
      </w:r>
      <w:r w:rsidRPr="00415F48">
        <w:rPr>
          <w:b/>
          <w:bCs/>
          <w:rtl/>
        </w:rPr>
        <w:t>אינו בטל אוטומטית</w:t>
      </w:r>
      <w:r w:rsidRPr="00415F48">
        <w:t xml:space="preserve">. </w:t>
      </w:r>
      <w:r w:rsidRPr="00415F48">
        <w:rPr>
          <w:rtl/>
        </w:rPr>
        <w:t xml:space="preserve">הוא </w:t>
      </w:r>
      <w:proofErr w:type="spellStart"/>
      <w:r w:rsidRPr="00415F48">
        <w:rPr>
          <w:b/>
          <w:bCs/>
          <w:rtl/>
        </w:rPr>
        <w:t>בר־ביטול</w:t>
      </w:r>
      <w:proofErr w:type="spellEnd"/>
      <w:r w:rsidRPr="00415F48">
        <w:t xml:space="preserve">: </w:t>
      </w:r>
      <w:r w:rsidRPr="00415F48">
        <w:rPr>
          <w:rtl/>
        </w:rPr>
        <w:t>רק הצד שנכפה יכול לבטל</w:t>
      </w:r>
      <w:r w:rsidRPr="00415F48">
        <w:t>.</w:t>
      </w:r>
    </w:p>
    <w:p w14:paraId="476BE844" w14:textId="77777777" w:rsidR="00415F48" w:rsidRPr="00415F48" w:rsidRDefault="00415F48" w:rsidP="00415F48">
      <w:pPr>
        <w:numPr>
          <w:ilvl w:val="0"/>
          <w:numId w:val="22"/>
        </w:numPr>
        <w:tabs>
          <w:tab w:val="left" w:pos="3646"/>
        </w:tabs>
      </w:pPr>
      <w:r w:rsidRPr="00415F48">
        <w:rPr>
          <w:rtl/>
        </w:rPr>
        <w:t xml:space="preserve">חייב להיות </w:t>
      </w:r>
      <w:r w:rsidRPr="00415F48">
        <w:rPr>
          <w:b/>
          <w:bCs/>
          <w:rtl/>
        </w:rPr>
        <w:t>קשר סיבתי</w:t>
      </w:r>
      <w:r w:rsidRPr="00415F48">
        <w:t xml:space="preserve">: </w:t>
      </w:r>
      <w:r w:rsidRPr="00415F48">
        <w:rPr>
          <w:rtl/>
        </w:rPr>
        <w:t xml:space="preserve">החוזה נחתם </w:t>
      </w:r>
      <w:r w:rsidRPr="00415F48">
        <w:rPr>
          <w:i/>
          <w:iCs/>
          <w:rtl/>
        </w:rPr>
        <w:t>בגלל</w:t>
      </w:r>
      <w:r w:rsidRPr="00415F48">
        <w:rPr>
          <w:rtl/>
        </w:rPr>
        <w:t xml:space="preserve"> הכפייה</w:t>
      </w:r>
      <w:r w:rsidRPr="00415F48">
        <w:t>.</w:t>
      </w:r>
    </w:p>
    <w:p w14:paraId="11BA4E0D" w14:textId="77777777" w:rsidR="00415F48" w:rsidRPr="00415F48" w:rsidRDefault="00415F48" w:rsidP="00415F48">
      <w:pPr>
        <w:numPr>
          <w:ilvl w:val="0"/>
          <w:numId w:val="22"/>
        </w:numPr>
        <w:tabs>
          <w:tab w:val="left" w:pos="3646"/>
        </w:tabs>
      </w:pPr>
      <w:r w:rsidRPr="00415F48">
        <w:rPr>
          <w:rtl/>
        </w:rPr>
        <w:t>הכפייה יכולה להיות</w:t>
      </w:r>
      <w:r w:rsidRPr="00415F48">
        <w:t>:</w:t>
      </w:r>
    </w:p>
    <w:p w14:paraId="3350F7EE" w14:textId="77777777" w:rsidR="00415F48" w:rsidRPr="00415F48" w:rsidRDefault="00415F48" w:rsidP="00415F48">
      <w:pPr>
        <w:numPr>
          <w:ilvl w:val="1"/>
          <w:numId w:val="22"/>
        </w:numPr>
        <w:tabs>
          <w:tab w:val="left" w:pos="3646"/>
        </w:tabs>
      </w:pPr>
      <w:r w:rsidRPr="00415F48">
        <w:rPr>
          <w:rtl/>
        </w:rPr>
        <w:t xml:space="preserve">פיזית </w:t>
      </w:r>
      <w:r w:rsidRPr="00415F48">
        <w:t>(</w:t>
      </w:r>
      <w:r w:rsidRPr="00415F48">
        <w:rPr>
          <w:rtl/>
        </w:rPr>
        <w:t>אלימות</w:t>
      </w:r>
      <w:r w:rsidRPr="00415F48">
        <w:t>)</w:t>
      </w:r>
    </w:p>
    <w:p w14:paraId="44442992" w14:textId="77777777" w:rsidR="00415F48" w:rsidRPr="00415F48" w:rsidRDefault="00415F48" w:rsidP="00415F48">
      <w:pPr>
        <w:numPr>
          <w:ilvl w:val="1"/>
          <w:numId w:val="22"/>
        </w:numPr>
        <w:tabs>
          <w:tab w:val="left" w:pos="3646"/>
        </w:tabs>
      </w:pPr>
      <w:r w:rsidRPr="00415F48">
        <w:rPr>
          <w:rtl/>
        </w:rPr>
        <w:t xml:space="preserve">נפשית/רגשית </w:t>
      </w:r>
      <w:r w:rsidRPr="00415F48">
        <w:t>(</w:t>
      </w:r>
      <w:r w:rsidRPr="00415F48">
        <w:rPr>
          <w:rtl/>
        </w:rPr>
        <w:t>איומים</w:t>
      </w:r>
      <w:r w:rsidRPr="00415F48">
        <w:t>)</w:t>
      </w:r>
    </w:p>
    <w:p w14:paraId="05FBA427" w14:textId="77777777" w:rsidR="00415F48" w:rsidRPr="00415F48" w:rsidRDefault="00415F48" w:rsidP="00415F48">
      <w:pPr>
        <w:numPr>
          <w:ilvl w:val="1"/>
          <w:numId w:val="22"/>
        </w:numPr>
        <w:tabs>
          <w:tab w:val="left" w:pos="3646"/>
        </w:tabs>
      </w:pPr>
      <w:r w:rsidRPr="00415F48">
        <w:rPr>
          <w:rtl/>
        </w:rPr>
        <w:t xml:space="preserve">כלכלית </w:t>
      </w:r>
      <w:r w:rsidRPr="00415F48">
        <w:t>(</w:t>
      </w:r>
      <w:r w:rsidRPr="00415F48">
        <w:rPr>
          <w:rtl/>
        </w:rPr>
        <w:t>איום בפגיעה כלכלית לא לגיטימית</w:t>
      </w:r>
      <w:r w:rsidRPr="00415F48">
        <w:t>)</w:t>
      </w:r>
    </w:p>
    <w:p w14:paraId="21D5250A" w14:textId="77777777" w:rsidR="00415F48" w:rsidRPr="00415F48" w:rsidRDefault="00415F48" w:rsidP="00415F48">
      <w:pPr>
        <w:tabs>
          <w:tab w:val="left" w:pos="3646"/>
        </w:tabs>
        <w:rPr>
          <w:b/>
          <w:bCs/>
        </w:rPr>
      </w:pPr>
      <w:r w:rsidRPr="00415F48">
        <w:rPr>
          <w:rFonts w:ascii="Segoe UI Emoji" w:hAnsi="Segoe UI Emoji" w:cs="Segoe UI Emoji"/>
          <w:b/>
          <w:bCs/>
        </w:rPr>
        <w:t>🧩</w:t>
      </w:r>
      <w:r w:rsidRPr="00415F48">
        <w:rPr>
          <w:b/>
          <w:bCs/>
        </w:rPr>
        <w:t xml:space="preserve"> </w:t>
      </w:r>
      <w:r w:rsidRPr="00415F48">
        <w:rPr>
          <w:b/>
          <w:bCs/>
          <w:rtl/>
        </w:rPr>
        <w:t>דוגמה פשוטה וברורה</w:t>
      </w:r>
    </w:p>
    <w:p w14:paraId="08FAC54E" w14:textId="77777777" w:rsidR="00415F48" w:rsidRPr="00415F48" w:rsidRDefault="00415F48" w:rsidP="00415F48">
      <w:pPr>
        <w:tabs>
          <w:tab w:val="left" w:pos="3646"/>
        </w:tabs>
      </w:pPr>
      <w:r w:rsidRPr="00415F48">
        <w:rPr>
          <w:b/>
          <w:bCs/>
          <w:rtl/>
        </w:rPr>
        <w:t xml:space="preserve">דוגמה </w:t>
      </w:r>
      <w:r w:rsidRPr="00415F48">
        <w:rPr>
          <w:b/>
          <w:bCs/>
        </w:rPr>
        <w:t xml:space="preserve">1 – </w:t>
      </w:r>
      <w:r w:rsidRPr="00415F48">
        <w:rPr>
          <w:b/>
          <w:bCs/>
          <w:rtl/>
        </w:rPr>
        <w:t>איום פיזי</w:t>
      </w:r>
      <w:r w:rsidRPr="00415F48">
        <w:rPr>
          <w:b/>
          <w:bCs/>
        </w:rPr>
        <w:t>:</w:t>
      </w:r>
    </w:p>
    <w:p w14:paraId="176FFE8E" w14:textId="77777777" w:rsidR="00415F48" w:rsidRPr="00415F48" w:rsidRDefault="00415F48" w:rsidP="00415F48">
      <w:pPr>
        <w:tabs>
          <w:tab w:val="left" w:pos="3646"/>
        </w:tabs>
      </w:pPr>
      <w:r w:rsidRPr="00415F48">
        <w:rPr>
          <w:rtl/>
        </w:rPr>
        <w:t>דני מחזיק את יוסי בכוח ואומר לו</w:t>
      </w:r>
      <w:r w:rsidRPr="00415F48">
        <w:t>: “</w:t>
      </w:r>
      <w:r w:rsidRPr="00415F48">
        <w:rPr>
          <w:rtl/>
        </w:rPr>
        <w:t>תחתום עכשיו על חוזה המכירה</w:t>
      </w:r>
      <w:r w:rsidRPr="00415F48">
        <w:t xml:space="preserve">, </w:t>
      </w:r>
      <w:r w:rsidRPr="00415F48">
        <w:rPr>
          <w:rtl/>
        </w:rPr>
        <w:t>אחרת תיפגע</w:t>
      </w:r>
      <w:r w:rsidRPr="00415F48">
        <w:t>.”</w:t>
      </w:r>
    </w:p>
    <w:p w14:paraId="3E85506C" w14:textId="7C8FE9E7" w:rsidR="00415F48" w:rsidRDefault="00415F48" w:rsidP="00415F48">
      <w:pPr>
        <w:tabs>
          <w:tab w:val="left" w:pos="3646"/>
        </w:tabs>
        <w:rPr>
          <w:rtl/>
        </w:rPr>
      </w:pPr>
      <w:r w:rsidRPr="00415F48">
        <w:rPr>
          <w:rtl/>
        </w:rPr>
        <w:t>יוסי חותם מתוך פחד</w:t>
      </w:r>
      <w:r w:rsidR="007B56E0">
        <w:rPr>
          <w:rFonts w:hint="cs"/>
          <w:rtl/>
        </w:rPr>
        <w:t>&gt;</w:t>
      </w:r>
      <w:r w:rsidRPr="00415F48">
        <w:t xml:space="preserve"> </w:t>
      </w:r>
      <w:r w:rsidRPr="00415F48">
        <w:rPr>
          <w:rtl/>
        </w:rPr>
        <w:t xml:space="preserve">זהו חוזה שנחתם </w:t>
      </w:r>
      <w:r w:rsidRPr="00415F48">
        <w:rPr>
          <w:b/>
          <w:bCs/>
          <w:rtl/>
        </w:rPr>
        <w:t>בכפייה פיזית</w:t>
      </w:r>
      <w:r w:rsidR="007B56E0">
        <w:rPr>
          <w:rFonts w:hint="cs"/>
          <w:rtl/>
        </w:rPr>
        <w:t>&gt;</w:t>
      </w:r>
      <w:r w:rsidRPr="00415F48">
        <w:t xml:space="preserve"> </w:t>
      </w:r>
      <w:r w:rsidRPr="00415F48">
        <w:rPr>
          <w:rtl/>
        </w:rPr>
        <w:t xml:space="preserve">יוסי רשאי </w:t>
      </w:r>
      <w:r w:rsidRPr="00415F48">
        <w:rPr>
          <w:b/>
          <w:bCs/>
          <w:rtl/>
        </w:rPr>
        <w:t>לבטל</w:t>
      </w:r>
      <w:r w:rsidRPr="00415F48">
        <w:rPr>
          <w:rtl/>
        </w:rPr>
        <w:t xml:space="preserve"> את החוזה</w:t>
      </w:r>
      <w:r w:rsidRPr="00415F48">
        <w:t>.</w:t>
      </w:r>
    </w:p>
    <w:p w14:paraId="74AAB28C" w14:textId="77777777" w:rsidR="00415F48" w:rsidRDefault="00415F48" w:rsidP="00415F48">
      <w:pPr>
        <w:tabs>
          <w:tab w:val="left" w:pos="3646"/>
        </w:tabs>
        <w:rPr>
          <w:rtl/>
        </w:rPr>
      </w:pPr>
    </w:p>
    <w:p w14:paraId="6BFA0C82" w14:textId="4258A1A8" w:rsidR="00415F48" w:rsidRDefault="00415F48" w:rsidP="00415F48">
      <w:pPr>
        <w:tabs>
          <w:tab w:val="left" w:pos="3646"/>
        </w:tabs>
        <w:rPr>
          <w:rtl/>
        </w:rPr>
      </w:pPr>
      <w:r>
        <w:rPr>
          <w:rFonts w:hint="cs"/>
          <w:rtl/>
        </w:rPr>
        <w:t>כדי לבטל את החוזה נצטרך להוכיח 3 דברים</w:t>
      </w:r>
    </w:p>
    <w:p w14:paraId="43024BED" w14:textId="0BB09BF6" w:rsidR="00415F48" w:rsidRDefault="00415F48" w:rsidP="00415F48">
      <w:pPr>
        <w:pStyle w:val="a9"/>
        <w:numPr>
          <w:ilvl w:val="1"/>
          <w:numId w:val="19"/>
        </w:numPr>
        <w:tabs>
          <w:tab w:val="left" w:pos="3646"/>
        </w:tabs>
      </w:pPr>
      <w:r>
        <w:rPr>
          <w:rFonts w:hint="cs"/>
          <w:rtl/>
        </w:rPr>
        <w:t>להוכיח חוזה</w:t>
      </w:r>
    </w:p>
    <w:p w14:paraId="0D0EAE7D" w14:textId="36DF3112" w:rsidR="00415F48" w:rsidRDefault="00415F48" w:rsidP="00415F48">
      <w:pPr>
        <w:pStyle w:val="a9"/>
        <w:numPr>
          <w:ilvl w:val="1"/>
          <w:numId w:val="19"/>
        </w:numPr>
        <w:tabs>
          <w:tab w:val="left" w:pos="3646"/>
        </w:tabs>
      </w:pPr>
      <w:r>
        <w:rPr>
          <w:rFonts w:hint="cs"/>
          <w:rtl/>
        </w:rPr>
        <w:t>להוכיח כפיה ע"י הצד השני</w:t>
      </w:r>
      <w:r w:rsidR="00B03CBF">
        <w:rPr>
          <w:rFonts w:hint="cs"/>
          <w:rtl/>
        </w:rPr>
        <w:t xml:space="preserve">- סיפור שממחיש- </w:t>
      </w:r>
      <w:r w:rsidR="005D0CD1">
        <w:rPr>
          <w:rFonts w:hint="cs"/>
          <w:rtl/>
        </w:rPr>
        <w:t xml:space="preserve">סחטנות- שושנה קרן נגד דיור לעולה. שושנה גרה בבית משותף יש לה 2 דירות דירה 1 גרה </w:t>
      </w:r>
      <w:proofErr w:type="spellStart"/>
      <w:r w:rsidR="005D0CD1">
        <w:rPr>
          <w:rFonts w:hint="cs"/>
          <w:rtl/>
        </w:rPr>
        <w:t>והשניה</w:t>
      </w:r>
      <w:proofErr w:type="spellEnd"/>
      <w:r w:rsidR="005D0CD1">
        <w:rPr>
          <w:rFonts w:hint="cs"/>
          <w:rtl/>
        </w:rPr>
        <w:t xml:space="preserve"> משכירה. כל הדיירים רוצים לעשות פינוי בינוי. מביאים קבלן דיור לעולה ומנהלים מו"מ. הוא אומר שכל אחד יקבל דירה עם מרפסת וחניה. כולם מסכימים חוץ משושנה. היא על כל דירה רוצה לקבל 2 דירות. דיור לעולה אומרים שלא ניתן. </w:t>
      </w:r>
      <w:r w:rsidR="004C6124">
        <w:rPr>
          <w:rFonts w:hint="cs"/>
          <w:rtl/>
        </w:rPr>
        <w:t xml:space="preserve">לא שווה לו. מי שנשאר זה שושנה עם שכנים מאוד כועסים.  הם הפעילו עליה לחצים. שעקב הלחצים היא אמרה שעל כל דירה מוכנה לקבל דירה וחצי. דיור לעולה הסכימו. הקבלן חותם עם כל דייר על חוזה. מתחילים תוכניות. חולפים כמה שבועות ולא בא לה לשושנה. רוצה על כל דירה 2. היא הולכת לבית משפט ואמרה שחתמה על החוזה מתוך כפיה. </w:t>
      </w:r>
    </w:p>
    <w:p w14:paraId="27E893E3" w14:textId="5F5F37C5" w:rsidR="004C6124" w:rsidRDefault="004C6124" w:rsidP="004C6124">
      <w:pPr>
        <w:pStyle w:val="a9"/>
        <w:tabs>
          <w:tab w:val="left" w:pos="3646"/>
        </w:tabs>
        <w:ind w:left="1440"/>
        <w:rPr>
          <w:rtl/>
        </w:rPr>
      </w:pPr>
      <w:r>
        <w:rPr>
          <w:rFonts w:hint="cs"/>
          <w:rtl/>
        </w:rPr>
        <w:t>בית המשפט אמר שלא מבטל את החוזה כי דיור לעולה לא הפעיל לחץ אלא הלחץ בא מתוך השכנים.</w:t>
      </w:r>
      <w:r w:rsidR="00413A49">
        <w:rPr>
          <w:rFonts w:hint="cs"/>
          <w:rtl/>
        </w:rPr>
        <w:t xml:space="preserve"> </w:t>
      </w:r>
      <w:proofErr w:type="spellStart"/>
      <w:r w:rsidR="00413A49">
        <w:rPr>
          <w:rFonts w:hint="cs"/>
          <w:rtl/>
        </w:rPr>
        <w:t>הכפיה</w:t>
      </w:r>
      <w:proofErr w:type="spellEnd"/>
      <w:r w:rsidR="00413A49">
        <w:rPr>
          <w:rFonts w:hint="cs"/>
          <w:rtl/>
        </w:rPr>
        <w:t xml:space="preserve"> צריכה להיות מהצד השני ולא מצד שלישי.</w:t>
      </w:r>
    </w:p>
    <w:p w14:paraId="66E704FD" w14:textId="77777777" w:rsidR="004C6124" w:rsidRDefault="004C6124" w:rsidP="004C6124">
      <w:pPr>
        <w:pStyle w:val="a9"/>
        <w:tabs>
          <w:tab w:val="left" w:pos="3646"/>
        </w:tabs>
        <w:ind w:left="1440"/>
      </w:pPr>
    </w:p>
    <w:p w14:paraId="6300209A" w14:textId="62288592" w:rsidR="00415F48" w:rsidRDefault="00415F48" w:rsidP="00415F48">
      <w:pPr>
        <w:pStyle w:val="a9"/>
        <w:numPr>
          <w:ilvl w:val="1"/>
          <w:numId w:val="19"/>
        </w:numPr>
        <w:tabs>
          <w:tab w:val="left" w:pos="3646"/>
        </w:tabs>
      </w:pPr>
      <w:r>
        <w:rPr>
          <w:rFonts w:hint="cs"/>
          <w:rtl/>
        </w:rPr>
        <w:t xml:space="preserve">קשה סיבתי בין </w:t>
      </w:r>
      <w:proofErr w:type="spellStart"/>
      <w:r>
        <w:rPr>
          <w:rFonts w:hint="cs"/>
          <w:rtl/>
        </w:rPr>
        <w:t>הכפיה</w:t>
      </w:r>
      <w:proofErr w:type="spellEnd"/>
      <w:r>
        <w:rPr>
          <w:rFonts w:hint="cs"/>
          <w:rtl/>
        </w:rPr>
        <w:t xml:space="preserve"> לחוזה</w:t>
      </w:r>
    </w:p>
    <w:p w14:paraId="6C51168F" w14:textId="77777777" w:rsidR="007B56E0" w:rsidRDefault="007B56E0" w:rsidP="007B56E0">
      <w:pPr>
        <w:pStyle w:val="a9"/>
        <w:tabs>
          <w:tab w:val="left" w:pos="3646"/>
        </w:tabs>
        <w:ind w:left="1440"/>
      </w:pPr>
    </w:p>
    <w:p w14:paraId="1B632071" w14:textId="7D35D755" w:rsidR="00415F48" w:rsidRPr="00415F48" w:rsidRDefault="00415F48" w:rsidP="00415F48">
      <w:pPr>
        <w:pStyle w:val="a9"/>
        <w:tabs>
          <w:tab w:val="left" w:pos="3646"/>
        </w:tabs>
        <w:ind w:left="1440"/>
      </w:pPr>
      <w:r>
        <w:rPr>
          <w:rFonts w:hint="cs"/>
          <w:rtl/>
        </w:rPr>
        <w:t>כל התנאים מצטברים לסעיף 17 א'</w:t>
      </w:r>
    </w:p>
    <w:p w14:paraId="378CD565" w14:textId="414CAE3D" w:rsidR="007B56E0" w:rsidRDefault="007B56E0" w:rsidP="007B56E0">
      <w:pPr>
        <w:tabs>
          <w:tab w:val="left" w:pos="3646"/>
        </w:tabs>
        <w:rPr>
          <w:rtl/>
        </w:rPr>
      </w:pPr>
      <w:r>
        <w:rPr>
          <w:rFonts w:hint="cs"/>
          <w:rtl/>
        </w:rPr>
        <w:t xml:space="preserve">פס"ד רחמים נ' </w:t>
      </w:r>
      <w:proofErr w:type="spellStart"/>
      <w:r>
        <w:rPr>
          <w:rFonts w:hint="cs"/>
          <w:rtl/>
        </w:rPr>
        <w:t>אקספומדיה</w:t>
      </w:r>
      <w:proofErr w:type="spellEnd"/>
      <w:r>
        <w:rPr>
          <w:rFonts w:hint="cs"/>
          <w:rtl/>
        </w:rPr>
        <w:t>-</w:t>
      </w:r>
    </w:p>
    <w:p w14:paraId="07AFF966" w14:textId="77777777" w:rsidR="007B56E0" w:rsidRDefault="007B56E0" w:rsidP="00201259">
      <w:pPr>
        <w:tabs>
          <w:tab w:val="left" w:pos="3646"/>
        </w:tabs>
        <w:jc w:val="center"/>
        <w:rPr>
          <w:rtl/>
        </w:rPr>
      </w:pPr>
    </w:p>
    <w:p w14:paraId="3F58474F" w14:textId="70DDBC44" w:rsidR="007B56E0" w:rsidRDefault="007B56E0" w:rsidP="00201259">
      <w:pPr>
        <w:tabs>
          <w:tab w:val="left" w:pos="3646"/>
        </w:tabs>
        <w:jc w:val="center"/>
        <w:rPr>
          <w:rtl/>
        </w:rPr>
      </w:pPr>
      <w:r w:rsidRPr="007B56E0">
        <w:rPr>
          <w:rFonts w:cs="Arial"/>
          <w:noProof/>
          <w:rtl/>
        </w:rPr>
        <w:lastRenderedPageBreak/>
        <w:drawing>
          <wp:inline distT="0" distB="0" distL="0" distR="0" wp14:anchorId="78E7442B" wp14:editId="61355D06">
            <wp:extent cx="3644900" cy="2110205"/>
            <wp:effectExtent l="0" t="0" r="0" b="4445"/>
            <wp:docPr id="19757101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0133" name=""/>
                    <pic:cNvPicPr/>
                  </pic:nvPicPr>
                  <pic:blipFill>
                    <a:blip r:embed="rId37"/>
                    <a:stretch>
                      <a:fillRect/>
                    </a:stretch>
                  </pic:blipFill>
                  <pic:spPr>
                    <a:xfrm>
                      <a:off x="0" y="0"/>
                      <a:ext cx="3651892" cy="2114253"/>
                    </a:xfrm>
                    <a:prstGeom prst="rect">
                      <a:avLst/>
                    </a:prstGeom>
                  </pic:spPr>
                </pic:pic>
              </a:graphicData>
            </a:graphic>
          </wp:inline>
        </w:drawing>
      </w:r>
    </w:p>
    <w:p w14:paraId="1790AE86" w14:textId="6B0CA91B" w:rsidR="007B56E0" w:rsidRPr="007B56E0" w:rsidRDefault="007B56E0" w:rsidP="007B56E0">
      <w:pPr>
        <w:tabs>
          <w:tab w:val="left" w:pos="3646"/>
        </w:tabs>
      </w:pPr>
      <w:r w:rsidRPr="007B56E0">
        <w:rPr>
          <w:rtl/>
        </w:rPr>
        <w:t>הו</w:t>
      </w:r>
      <w:r>
        <w:rPr>
          <w:rFonts w:hint="cs"/>
          <w:rtl/>
        </w:rPr>
        <w:t>א</w:t>
      </w:r>
      <w:r w:rsidRPr="007B56E0">
        <w:rPr>
          <w:rtl/>
        </w:rPr>
        <w:t xml:space="preserve"> אחד מפסקי הדין המרכזיים בישראל בנושא </w:t>
      </w:r>
      <w:r w:rsidRPr="007B56E0">
        <w:rPr>
          <w:b/>
          <w:bCs/>
          <w:rtl/>
        </w:rPr>
        <w:t>כפייה כלכלית</w:t>
      </w:r>
      <w:r w:rsidRPr="007B56E0">
        <w:rPr>
          <w:rtl/>
        </w:rPr>
        <w:t xml:space="preserve"> לפי סעיף 17 לחוק החוזים</w:t>
      </w:r>
      <w:r w:rsidRPr="007B56E0">
        <w:t>.</w:t>
      </w:r>
    </w:p>
    <w:p w14:paraId="24840114" w14:textId="77777777" w:rsidR="007B56E0" w:rsidRPr="007B56E0" w:rsidRDefault="007B56E0" w:rsidP="007B56E0">
      <w:pPr>
        <w:tabs>
          <w:tab w:val="left" w:pos="3646"/>
        </w:tabs>
        <w:rPr>
          <w:b/>
          <w:bCs/>
        </w:rPr>
      </w:pPr>
      <w:r w:rsidRPr="007B56E0">
        <w:rPr>
          <w:rFonts w:ascii="Segoe UI Emoji" w:hAnsi="Segoe UI Emoji" w:cs="Segoe UI Emoji"/>
          <w:b/>
          <w:bCs/>
        </w:rPr>
        <w:t>🎯</w:t>
      </w:r>
      <w:r w:rsidRPr="007B56E0">
        <w:rPr>
          <w:b/>
          <w:bCs/>
        </w:rPr>
        <w:t xml:space="preserve"> </w:t>
      </w:r>
      <w:r w:rsidRPr="007B56E0">
        <w:rPr>
          <w:b/>
          <w:bCs/>
          <w:rtl/>
        </w:rPr>
        <w:t>מה קרה שם</w:t>
      </w:r>
      <w:r w:rsidRPr="007B56E0">
        <w:rPr>
          <w:b/>
          <w:bCs/>
        </w:rPr>
        <w:t>?</w:t>
      </w:r>
    </w:p>
    <w:p w14:paraId="772A3128" w14:textId="4203A485" w:rsidR="007B56E0" w:rsidRDefault="007B56E0" w:rsidP="007B56E0">
      <w:pPr>
        <w:tabs>
          <w:tab w:val="left" w:pos="3646"/>
        </w:tabs>
        <w:rPr>
          <w:rtl/>
        </w:rPr>
      </w:pPr>
      <w:r w:rsidRPr="007B56E0">
        <w:rPr>
          <w:rtl/>
        </w:rPr>
        <w:t xml:space="preserve">חברה בשם </w:t>
      </w:r>
      <w:proofErr w:type="spellStart"/>
      <w:r w:rsidRPr="007B56E0">
        <w:rPr>
          <w:b/>
          <w:bCs/>
          <w:rtl/>
        </w:rPr>
        <w:t>אקספומדיה</w:t>
      </w:r>
      <w:proofErr w:type="spellEnd"/>
      <w:r>
        <w:rPr>
          <w:rFonts w:hint="cs"/>
          <w:b/>
          <w:bCs/>
          <w:rtl/>
        </w:rPr>
        <w:t xml:space="preserve"> שמארגנת ירידים,</w:t>
      </w:r>
      <w:r w:rsidR="00E81798">
        <w:rPr>
          <w:rFonts w:hint="cs"/>
          <w:b/>
          <w:bCs/>
          <w:rtl/>
        </w:rPr>
        <w:t xml:space="preserve"> </w:t>
      </w:r>
      <w:r>
        <w:rPr>
          <w:rFonts w:hint="cs"/>
          <w:b/>
          <w:bCs/>
          <w:rtl/>
        </w:rPr>
        <w:t>ע"מ לארגן יריד היא צריכה שטח. אמורה לשכור שטח אבל כדי לחסוך היא פונה לבעלי שטחים לשיתוף פעולה. אתה תביא שטח ואנחנו נתחלק ברווחים.</w:t>
      </w:r>
      <w:r w:rsidRPr="007B56E0">
        <w:rPr>
          <w:rtl/>
        </w:rPr>
        <w:t xml:space="preserve"> הפעילה על מנהל חברת </w:t>
      </w:r>
      <w:r w:rsidRPr="007B56E0">
        <w:rPr>
          <w:b/>
          <w:bCs/>
          <w:rtl/>
        </w:rPr>
        <w:t>שאול רחמים</w:t>
      </w:r>
      <w:r w:rsidRPr="007B56E0">
        <w:rPr>
          <w:rtl/>
        </w:rPr>
        <w:t xml:space="preserve"> </w:t>
      </w:r>
      <w:r>
        <w:rPr>
          <w:rFonts w:hint="cs"/>
          <w:rtl/>
        </w:rPr>
        <w:t xml:space="preserve">הציע לו את השיתוף פעולה. ורחמים הסכים ויש ביניהם חוזה. התחיל היריד ביום הראשון אף אחד לא מגיע, יריד-כישלון. רחמים רצה לסגור את היריד החברה לא הסכימה. עורך דין אמר </w:t>
      </w:r>
      <w:proofErr w:type="spellStart"/>
      <w:r>
        <w:rPr>
          <w:rFonts w:hint="cs"/>
          <w:rtl/>
        </w:rPr>
        <w:t>שיקח</w:t>
      </w:r>
      <w:proofErr w:type="spellEnd"/>
      <w:r>
        <w:rPr>
          <w:rFonts w:hint="cs"/>
          <w:rtl/>
        </w:rPr>
        <w:t xml:space="preserve"> לו כמה ימים להוציא צו לסגור. רחמים התנה את המשך היריד בתשלום 25 </w:t>
      </w:r>
      <w:proofErr w:type="spellStart"/>
      <w:r>
        <w:rPr>
          <w:rFonts w:hint="cs"/>
          <w:rtl/>
        </w:rPr>
        <w:t>אש"ח</w:t>
      </w:r>
      <w:proofErr w:type="spellEnd"/>
      <w:r>
        <w:rPr>
          <w:rFonts w:hint="cs"/>
          <w:rtl/>
        </w:rPr>
        <w:t xml:space="preserve">. מנכ"ל החברה התחייב לשלם 25 </w:t>
      </w:r>
      <w:proofErr w:type="spellStart"/>
      <w:r>
        <w:rPr>
          <w:rFonts w:hint="cs"/>
          <w:rtl/>
        </w:rPr>
        <w:t>אש"ח</w:t>
      </w:r>
      <w:proofErr w:type="spellEnd"/>
      <w:r>
        <w:rPr>
          <w:rFonts w:hint="cs"/>
          <w:rtl/>
        </w:rPr>
        <w:t xml:space="preserve"> דולר תחת איום. נגמר ביריד והחברה לא משלמת ורחמים תובע אותם. החברה מתגוננת בטענה של כפיה.  </w:t>
      </w:r>
      <w:r w:rsidRPr="007B56E0">
        <w:rPr>
          <w:rtl/>
        </w:rPr>
        <w:t>לחץ כבד</w:t>
      </w:r>
      <w:r>
        <w:rPr>
          <w:rFonts w:hint="cs"/>
          <w:rtl/>
        </w:rPr>
        <w:t xml:space="preserve"> ולא לגיטימי</w:t>
      </w:r>
      <w:r w:rsidRPr="007B56E0">
        <w:rPr>
          <w:rtl/>
        </w:rPr>
        <w:t xml:space="preserve"> במהלך משא ומתן</w:t>
      </w:r>
      <w:r w:rsidRPr="007B56E0">
        <w:t xml:space="preserve">. </w:t>
      </w:r>
      <w:r w:rsidRPr="007B56E0">
        <w:rPr>
          <w:rtl/>
        </w:rPr>
        <w:t xml:space="preserve">היא השתמשה באיום </w:t>
      </w:r>
      <w:r w:rsidRPr="007B56E0">
        <w:rPr>
          <w:b/>
          <w:bCs/>
          <w:rtl/>
        </w:rPr>
        <w:t>פתאומי, חמור ובלתי הפיך</w:t>
      </w:r>
      <w:r w:rsidRPr="007B56E0">
        <w:t xml:space="preserve">, </w:t>
      </w:r>
      <w:r w:rsidRPr="007B56E0">
        <w:rPr>
          <w:rtl/>
        </w:rPr>
        <w:t>שיכול היה לגרום נזק גדול לעסק של הצד השני</w:t>
      </w:r>
      <w:r w:rsidRPr="007B56E0">
        <w:t>.</w:t>
      </w:r>
    </w:p>
    <w:p w14:paraId="07DB0F6C" w14:textId="4C3E3B1B" w:rsidR="00893111" w:rsidRDefault="00893111" w:rsidP="007B56E0">
      <w:pPr>
        <w:tabs>
          <w:tab w:val="left" w:pos="3646"/>
        </w:tabs>
        <w:rPr>
          <w:rtl/>
        </w:rPr>
      </w:pPr>
      <w:r>
        <w:rPr>
          <w:rFonts w:hint="cs"/>
          <w:rtl/>
        </w:rPr>
        <w:t xml:space="preserve">כשנגמר היריד ביטלו את ההתחייבות </w:t>
      </w:r>
      <w:proofErr w:type="spellStart"/>
      <w:r>
        <w:rPr>
          <w:rFonts w:hint="cs"/>
          <w:rtl/>
        </w:rPr>
        <w:t>השניה</w:t>
      </w:r>
      <w:proofErr w:type="spellEnd"/>
      <w:r>
        <w:rPr>
          <w:rFonts w:hint="cs"/>
          <w:rtl/>
        </w:rPr>
        <w:t xml:space="preserve"> שלהם- היה להם אומץ לבטל את זה את התשלום של 25 </w:t>
      </w:r>
      <w:proofErr w:type="spellStart"/>
      <w:r>
        <w:rPr>
          <w:rFonts w:hint="cs"/>
          <w:rtl/>
        </w:rPr>
        <w:t>אש"ח</w:t>
      </w:r>
      <w:proofErr w:type="spellEnd"/>
      <w:r>
        <w:rPr>
          <w:rFonts w:hint="cs"/>
          <w:rtl/>
        </w:rPr>
        <w:t>. כי זה היה תחת לחץ.</w:t>
      </w:r>
    </w:p>
    <w:p w14:paraId="21BF9BB2" w14:textId="74BFA373" w:rsidR="00642DB1" w:rsidRDefault="00642DB1" w:rsidP="007B56E0">
      <w:pPr>
        <w:tabs>
          <w:tab w:val="left" w:pos="3646"/>
        </w:tabs>
        <w:rPr>
          <w:rtl/>
        </w:rPr>
      </w:pPr>
      <w:r w:rsidRPr="00642DB1">
        <w:rPr>
          <w:rFonts w:hint="cs"/>
          <w:highlight w:val="yellow"/>
          <w:rtl/>
        </w:rPr>
        <w:t xml:space="preserve">מצופה מאיתנו לבטל את החוזה תוך זמן סביר משפסקה </w:t>
      </w:r>
      <w:proofErr w:type="spellStart"/>
      <w:r w:rsidRPr="00642DB1">
        <w:rPr>
          <w:rFonts w:hint="cs"/>
          <w:highlight w:val="yellow"/>
          <w:rtl/>
        </w:rPr>
        <w:t>הכפיה</w:t>
      </w:r>
      <w:proofErr w:type="spellEnd"/>
    </w:p>
    <w:p w14:paraId="6CAE2148" w14:textId="5ACB50A7" w:rsidR="00642DB1" w:rsidRDefault="00642DB1" w:rsidP="007B56E0">
      <w:pPr>
        <w:tabs>
          <w:tab w:val="left" w:pos="3646"/>
        </w:tabs>
        <w:rPr>
          <w:rtl/>
        </w:rPr>
      </w:pPr>
      <w:r>
        <w:rPr>
          <w:rFonts w:hint="cs"/>
          <w:rtl/>
        </w:rPr>
        <w:t>כשאנחנו נכנסים לחוזה מתוך טעות- ניתן לבטל תוך זמן סביר מרגע הטעות</w:t>
      </w:r>
    </w:p>
    <w:p w14:paraId="2B64366F" w14:textId="59F028AC" w:rsidR="00642DB1" w:rsidRPr="007B56E0" w:rsidRDefault="00642DB1" w:rsidP="007B56E0">
      <w:pPr>
        <w:tabs>
          <w:tab w:val="left" w:pos="3646"/>
        </w:tabs>
        <w:rPr>
          <w:rtl/>
        </w:rPr>
      </w:pPr>
      <w:r>
        <w:rPr>
          <w:rFonts w:hint="cs"/>
          <w:rtl/>
        </w:rPr>
        <w:t xml:space="preserve">במקרה של כפיה תוך זמן סביר משפסקה </w:t>
      </w:r>
      <w:proofErr w:type="spellStart"/>
      <w:r>
        <w:rPr>
          <w:rFonts w:hint="cs"/>
          <w:rtl/>
        </w:rPr>
        <w:t>הכפיה</w:t>
      </w:r>
      <w:proofErr w:type="spellEnd"/>
      <w:r>
        <w:rPr>
          <w:rFonts w:hint="cs"/>
          <w:rtl/>
        </w:rPr>
        <w:t xml:space="preserve"> עד שאני מפסיק לפחד. (לפעמים יכול לקחת המון זמן).</w:t>
      </w:r>
    </w:p>
    <w:p w14:paraId="06E8AA4B" w14:textId="77777777" w:rsidR="007B56E0" w:rsidRDefault="007B56E0" w:rsidP="007B56E0">
      <w:pPr>
        <w:tabs>
          <w:tab w:val="left" w:pos="3646"/>
        </w:tabs>
        <w:rPr>
          <w:b/>
          <w:bCs/>
          <w:rtl/>
        </w:rPr>
      </w:pPr>
      <w:r w:rsidRPr="007B56E0">
        <w:rPr>
          <w:rFonts w:ascii="Segoe UI Emoji" w:hAnsi="Segoe UI Emoji" w:cs="Segoe UI Emoji"/>
          <w:b/>
          <w:bCs/>
        </w:rPr>
        <w:t>🧩</w:t>
      </w:r>
      <w:r w:rsidRPr="007B56E0">
        <w:rPr>
          <w:b/>
          <w:bCs/>
        </w:rPr>
        <w:t xml:space="preserve"> </w:t>
      </w:r>
      <w:r w:rsidRPr="007B56E0">
        <w:rPr>
          <w:b/>
          <w:bCs/>
          <w:rtl/>
        </w:rPr>
        <w:t>למה זה נחשב כפייה</w:t>
      </w:r>
      <w:r w:rsidRPr="007B56E0">
        <w:rPr>
          <w:b/>
          <w:bCs/>
        </w:rPr>
        <w:t>?</w:t>
      </w:r>
    </w:p>
    <w:p w14:paraId="6F4F0987" w14:textId="6EED0D84" w:rsidR="00E81798" w:rsidRPr="00E81798" w:rsidRDefault="00E81798" w:rsidP="007B56E0">
      <w:pPr>
        <w:tabs>
          <w:tab w:val="left" w:pos="3646"/>
        </w:tabs>
        <w:rPr>
          <w:rtl/>
        </w:rPr>
      </w:pPr>
      <w:r w:rsidRPr="00E81798">
        <w:rPr>
          <w:rFonts w:hint="cs"/>
          <w:rtl/>
        </w:rPr>
        <w:t>לחץ בלתי לגיטימי</w:t>
      </w:r>
      <w:r>
        <w:rPr>
          <w:rFonts w:hint="cs"/>
          <w:rtl/>
        </w:rPr>
        <w:t>- היה חוזה לפני קבענו את התנאים לפני, פתאום משנים את כללי המשחק ומאיימים.</w:t>
      </w:r>
    </w:p>
    <w:p w14:paraId="45BE785F" w14:textId="49380CFD" w:rsidR="00E81798" w:rsidRPr="00E81798" w:rsidRDefault="00E81798" w:rsidP="007B56E0">
      <w:pPr>
        <w:tabs>
          <w:tab w:val="left" w:pos="3646"/>
        </w:tabs>
        <w:rPr>
          <w:rtl/>
        </w:rPr>
      </w:pPr>
      <w:r w:rsidRPr="00E81798">
        <w:rPr>
          <w:rFonts w:hint="cs"/>
          <w:rtl/>
        </w:rPr>
        <w:t>איום לגרום נזק חמור</w:t>
      </w:r>
      <w:r w:rsidR="009203F4">
        <w:rPr>
          <w:rFonts w:hint="cs"/>
          <w:rtl/>
        </w:rPr>
        <w:t>- היה כאן. כי אם הוא היה סוגר גישה ליריד היה מפסיד הרבה כסף.</w:t>
      </w:r>
    </w:p>
    <w:p w14:paraId="1DD40287" w14:textId="23D8776B" w:rsidR="00E81798" w:rsidRPr="009203F4" w:rsidRDefault="00E81798" w:rsidP="009203F4">
      <w:pPr>
        <w:tabs>
          <w:tab w:val="left" w:pos="3646"/>
        </w:tabs>
      </w:pPr>
      <w:r w:rsidRPr="00E81798">
        <w:rPr>
          <w:rFonts w:hint="cs"/>
          <w:rtl/>
        </w:rPr>
        <w:t>היעדר אלטרנטיבה סבירה אחרת</w:t>
      </w:r>
      <w:r w:rsidR="009203F4">
        <w:rPr>
          <w:rFonts w:hint="cs"/>
          <w:rtl/>
        </w:rPr>
        <w:t>- אין אופציה להוציא צו מניעה תוך יום.</w:t>
      </w:r>
    </w:p>
    <w:p w14:paraId="26D9B4BF" w14:textId="77777777" w:rsidR="007B56E0" w:rsidRPr="007B56E0" w:rsidRDefault="007B56E0" w:rsidP="007B56E0">
      <w:pPr>
        <w:tabs>
          <w:tab w:val="left" w:pos="3646"/>
        </w:tabs>
      </w:pPr>
      <w:r w:rsidRPr="007B56E0">
        <w:rPr>
          <w:rtl/>
        </w:rPr>
        <w:t>בית המשפט קבע שהאיום היה</w:t>
      </w:r>
      <w:r w:rsidRPr="007B56E0">
        <w:t>:</w:t>
      </w:r>
    </w:p>
    <w:p w14:paraId="08F7D164" w14:textId="77777777" w:rsidR="007B56E0" w:rsidRPr="007B56E0" w:rsidRDefault="007B56E0" w:rsidP="007B56E0">
      <w:pPr>
        <w:numPr>
          <w:ilvl w:val="0"/>
          <w:numId w:val="23"/>
        </w:numPr>
        <w:tabs>
          <w:tab w:val="left" w:pos="3646"/>
        </w:tabs>
      </w:pPr>
      <w:r w:rsidRPr="007B56E0">
        <w:rPr>
          <w:b/>
          <w:bCs/>
          <w:rtl/>
        </w:rPr>
        <w:t>מוחשי וברור</w:t>
      </w:r>
    </w:p>
    <w:p w14:paraId="2628A02D" w14:textId="77777777" w:rsidR="007B56E0" w:rsidRPr="007B56E0" w:rsidRDefault="007B56E0" w:rsidP="007B56E0">
      <w:pPr>
        <w:numPr>
          <w:ilvl w:val="0"/>
          <w:numId w:val="23"/>
        </w:numPr>
        <w:tabs>
          <w:tab w:val="left" w:pos="3646"/>
        </w:tabs>
      </w:pPr>
      <w:r w:rsidRPr="007B56E0">
        <w:rPr>
          <w:b/>
          <w:bCs/>
          <w:rtl/>
        </w:rPr>
        <w:lastRenderedPageBreak/>
        <w:t>חמור ובלתי הפיך</w:t>
      </w:r>
    </w:p>
    <w:p w14:paraId="7F95B6AF" w14:textId="77777777" w:rsidR="007B56E0" w:rsidRPr="007B56E0" w:rsidRDefault="007B56E0" w:rsidP="007B56E0">
      <w:pPr>
        <w:numPr>
          <w:ilvl w:val="0"/>
          <w:numId w:val="23"/>
        </w:numPr>
        <w:tabs>
          <w:tab w:val="left" w:pos="3646"/>
        </w:tabs>
      </w:pPr>
      <w:r w:rsidRPr="007B56E0">
        <w:rPr>
          <w:b/>
          <w:bCs/>
          <w:rtl/>
        </w:rPr>
        <w:t>מפתיע</w:t>
      </w:r>
      <w:r w:rsidRPr="007B56E0">
        <w:rPr>
          <w:rtl/>
        </w:rPr>
        <w:t xml:space="preserve"> </w:t>
      </w:r>
      <w:r w:rsidRPr="007B56E0">
        <w:t xml:space="preserve">— </w:t>
      </w:r>
      <w:r w:rsidRPr="007B56E0">
        <w:rPr>
          <w:rtl/>
        </w:rPr>
        <w:t>הצד השני לא ציפה לו</w:t>
      </w:r>
    </w:p>
    <w:p w14:paraId="2D8E5DB3" w14:textId="77777777" w:rsidR="007B56E0" w:rsidRPr="007B56E0" w:rsidRDefault="007B56E0" w:rsidP="007B56E0">
      <w:pPr>
        <w:numPr>
          <w:ilvl w:val="0"/>
          <w:numId w:val="23"/>
        </w:numPr>
        <w:tabs>
          <w:tab w:val="left" w:pos="3646"/>
        </w:tabs>
      </w:pPr>
      <w:r w:rsidRPr="007B56E0">
        <w:rPr>
          <w:b/>
          <w:bCs/>
          <w:rtl/>
        </w:rPr>
        <w:t>מנצל פגיעוּת עסקית</w:t>
      </w:r>
      <w:r w:rsidRPr="007B56E0">
        <w:rPr>
          <w:rtl/>
        </w:rPr>
        <w:t xml:space="preserve"> של החברה הקטנה</w:t>
      </w:r>
    </w:p>
    <w:p w14:paraId="49AD54E6" w14:textId="77777777" w:rsidR="007B56E0" w:rsidRPr="007B56E0" w:rsidRDefault="007B56E0" w:rsidP="007B56E0">
      <w:pPr>
        <w:numPr>
          <w:ilvl w:val="0"/>
          <w:numId w:val="23"/>
        </w:numPr>
        <w:tabs>
          <w:tab w:val="left" w:pos="3646"/>
        </w:tabs>
      </w:pPr>
      <w:r w:rsidRPr="007B56E0">
        <w:rPr>
          <w:b/>
          <w:bCs/>
          <w:rtl/>
        </w:rPr>
        <w:t>לא לגיטימי</w:t>
      </w:r>
      <w:r w:rsidRPr="007B56E0">
        <w:rPr>
          <w:rtl/>
        </w:rPr>
        <w:t xml:space="preserve"> </w:t>
      </w:r>
      <w:r w:rsidRPr="007B56E0">
        <w:t xml:space="preserve">— </w:t>
      </w:r>
      <w:r w:rsidRPr="007B56E0">
        <w:rPr>
          <w:rtl/>
        </w:rPr>
        <w:t>לא חלק “רגיל” של משא ומתן עסקי</w:t>
      </w:r>
    </w:p>
    <w:p w14:paraId="199ED03A" w14:textId="77777777" w:rsidR="007B56E0" w:rsidRPr="007B56E0" w:rsidRDefault="007B56E0" w:rsidP="007B56E0">
      <w:pPr>
        <w:tabs>
          <w:tab w:val="left" w:pos="3646"/>
        </w:tabs>
      </w:pPr>
      <w:r w:rsidRPr="007B56E0">
        <w:rPr>
          <w:rtl/>
        </w:rPr>
        <w:t xml:space="preserve">בית המשפט אמר שההתנהגות “גובלת בסחיטה”, ולכן החוזה </w:t>
      </w:r>
      <w:proofErr w:type="spellStart"/>
      <w:r w:rsidRPr="007B56E0">
        <w:rPr>
          <w:b/>
          <w:bCs/>
          <w:rtl/>
        </w:rPr>
        <w:t>בר־ביטול</w:t>
      </w:r>
      <w:proofErr w:type="spellEnd"/>
      <w:r w:rsidRPr="007B56E0">
        <w:t>.</w:t>
      </w:r>
    </w:p>
    <w:p w14:paraId="7539D4B9" w14:textId="35C52BFC" w:rsidR="007B56E0" w:rsidRDefault="007B56E0" w:rsidP="007B56E0">
      <w:pPr>
        <w:tabs>
          <w:tab w:val="left" w:pos="3646"/>
        </w:tabs>
        <w:rPr>
          <w:rtl/>
        </w:rPr>
      </w:pPr>
    </w:p>
    <w:p w14:paraId="6EC1B9E7" w14:textId="77777777" w:rsidR="007B56E0" w:rsidRDefault="007B56E0" w:rsidP="007B56E0">
      <w:pPr>
        <w:tabs>
          <w:tab w:val="left" w:pos="3646"/>
        </w:tabs>
        <w:rPr>
          <w:rtl/>
        </w:rPr>
      </w:pPr>
    </w:p>
    <w:p w14:paraId="34BA4188" w14:textId="49F3D31C" w:rsidR="00D03E44" w:rsidRPr="00893111" w:rsidRDefault="00D03E44" w:rsidP="007B56E0">
      <w:pPr>
        <w:tabs>
          <w:tab w:val="left" w:pos="3646"/>
        </w:tabs>
        <w:rPr>
          <w:rtl/>
        </w:rPr>
      </w:pPr>
      <w:r>
        <w:rPr>
          <w:rFonts w:hint="cs"/>
          <w:rtl/>
        </w:rPr>
        <w:t>מה זה לא כפיה?</w:t>
      </w:r>
    </w:p>
    <w:p w14:paraId="0C5F2205" w14:textId="77777777" w:rsidR="007B56E0" w:rsidRDefault="007B56E0" w:rsidP="007B56E0">
      <w:pPr>
        <w:tabs>
          <w:tab w:val="left" w:pos="3646"/>
        </w:tabs>
        <w:rPr>
          <w:rtl/>
        </w:rPr>
      </w:pPr>
    </w:p>
    <w:p w14:paraId="3E9C2AA2" w14:textId="47B05E66" w:rsidR="007B56E0" w:rsidRDefault="00D03E44" w:rsidP="00D03E44">
      <w:pPr>
        <w:tabs>
          <w:tab w:val="left" w:pos="3646"/>
        </w:tabs>
        <w:jc w:val="center"/>
        <w:rPr>
          <w:rtl/>
        </w:rPr>
      </w:pPr>
      <w:r w:rsidRPr="00D03E44">
        <w:rPr>
          <w:rFonts w:cs="Arial"/>
          <w:noProof/>
          <w:rtl/>
        </w:rPr>
        <w:drawing>
          <wp:inline distT="0" distB="0" distL="0" distR="0" wp14:anchorId="54225542" wp14:editId="556644CA">
            <wp:extent cx="3105150" cy="1729004"/>
            <wp:effectExtent l="0" t="0" r="0" b="5080"/>
            <wp:docPr id="20338075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07570" name=""/>
                    <pic:cNvPicPr/>
                  </pic:nvPicPr>
                  <pic:blipFill>
                    <a:blip r:embed="rId38"/>
                    <a:stretch>
                      <a:fillRect/>
                    </a:stretch>
                  </pic:blipFill>
                  <pic:spPr>
                    <a:xfrm>
                      <a:off x="0" y="0"/>
                      <a:ext cx="3111978" cy="1732806"/>
                    </a:xfrm>
                    <a:prstGeom prst="rect">
                      <a:avLst/>
                    </a:prstGeom>
                  </pic:spPr>
                </pic:pic>
              </a:graphicData>
            </a:graphic>
          </wp:inline>
        </w:drawing>
      </w:r>
    </w:p>
    <w:p w14:paraId="2E156952" w14:textId="097B8E28" w:rsidR="007B56E0" w:rsidRDefault="00D03E44" w:rsidP="00777B25">
      <w:pPr>
        <w:tabs>
          <w:tab w:val="left" w:pos="3646"/>
        </w:tabs>
        <w:rPr>
          <w:rtl/>
        </w:rPr>
      </w:pPr>
      <w:r w:rsidRPr="00D03E44">
        <w:rPr>
          <w:rtl/>
        </w:rPr>
        <w:t xml:space="preserve">כלומר </w:t>
      </w:r>
      <w:r w:rsidRPr="00D03E44">
        <w:t xml:space="preserve">— </w:t>
      </w:r>
      <w:r w:rsidRPr="00D03E44">
        <w:rPr>
          <w:rtl/>
        </w:rPr>
        <w:t xml:space="preserve">אם אדם רק </w:t>
      </w:r>
      <w:r w:rsidRPr="00D03E44">
        <w:rPr>
          <w:b/>
          <w:bCs/>
          <w:rtl/>
        </w:rPr>
        <w:t>מזהיר</w:t>
      </w:r>
      <w:r w:rsidRPr="00D03E44">
        <w:rPr>
          <w:rtl/>
        </w:rPr>
        <w:t xml:space="preserve"> מישהו שהוא עומד להפעיל </w:t>
      </w:r>
      <w:r w:rsidRPr="00D03E44">
        <w:rPr>
          <w:b/>
          <w:bCs/>
          <w:rtl/>
        </w:rPr>
        <w:t>זכות חוקית</w:t>
      </w:r>
      <w:r w:rsidRPr="00D03E44">
        <w:rPr>
          <w:rtl/>
        </w:rPr>
        <w:t xml:space="preserve"> שיש לו למשל</w:t>
      </w:r>
      <w:r w:rsidRPr="00D03E44">
        <w:t xml:space="preserve">: </w:t>
      </w:r>
      <w:r w:rsidRPr="00D03E44">
        <w:rPr>
          <w:rtl/>
        </w:rPr>
        <w:t>לפנות למשטרה</w:t>
      </w:r>
      <w:r w:rsidRPr="00D03E44">
        <w:t xml:space="preserve">, </w:t>
      </w:r>
      <w:r w:rsidRPr="00D03E44">
        <w:rPr>
          <w:rtl/>
        </w:rPr>
        <w:t>להגיש תביעה</w:t>
      </w:r>
      <w:r w:rsidRPr="00D03E44">
        <w:t xml:space="preserve">, </w:t>
      </w:r>
      <w:r w:rsidRPr="00D03E44">
        <w:rPr>
          <w:rtl/>
        </w:rPr>
        <w:t>לפנות לרשות</w:t>
      </w:r>
      <w:r w:rsidRPr="00D03E44">
        <w:t xml:space="preserve">, </w:t>
      </w:r>
      <w:r w:rsidRPr="00D03E44">
        <w:rPr>
          <w:rtl/>
        </w:rPr>
        <w:t xml:space="preserve">זה </w:t>
      </w:r>
      <w:r w:rsidRPr="00D03E44">
        <w:rPr>
          <w:b/>
          <w:bCs/>
          <w:rtl/>
        </w:rPr>
        <w:t>לא נחשב איום פלילי</w:t>
      </w:r>
    </w:p>
    <w:p w14:paraId="521F51C7" w14:textId="77777777" w:rsidR="00777B25" w:rsidRDefault="00777B25" w:rsidP="007B56E0">
      <w:pPr>
        <w:tabs>
          <w:tab w:val="left" w:pos="3646"/>
        </w:tabs>
        <w:rPr>
          <w:rtl/>
        </w:rPr>
      </w:pPr>
    </w:p>
    <w:p w14:paraId="5B0A1717" w14:textId="11D4E351" w:rsidR="00777B25" w:rsidRDefault="00777B25" w:rsidP="00394E4A">
      <w:pPr>
        <w:tabs>
          <w:tab w:val="left" w:pos="3646"/>
        </w:tabs>
        <w:rPr>
          <w:rtl/>
        </w:rPr>
      </w:pPr>
      <w:r>
        <w:rPr>
          <w:rFonts w:hint="cs"/>
          <w:rtl/>
        </w:rPr>
        <w:t>כאשר מוכיחים הטעיה או כפיה- ביטול חוזה + השבה- בתנאי שהשבה אפשרית וסבירה. אם אי אפשר להחזיר אז מחזירים שווי</w:t>
      </w:r>
      <w:r w:rsidR="0071456C">
        <w:rPr>
          <w:rFonts w:hint="cs"/>
          <w:rtl/>
        </w:rPr>
        <w:t xml:space="preserve"> (סעיף 21)</w:t>
      </w:r>
    </w:p>
    <w:p w14:paraId="2E7988C7" w14:textId="5846483A" w:rsidR="0071456C" w:rsidRDefault="0071456C" w:rsidP="00394E4A">
      <w:pPr>
        <w:tabs>
          <w:tab w:val="left" w:pos="3646"/>
        </w:tabs>
        <w:rPr>
          <w:rtl/>
        </w:rPr>
      </w:pPr>
      <w:r>
        <w:rPr>
          <w:rFonts w:hint="cs"/>
          <w:rtl/>
        </w:rPr>
        <w:t>סעיף 19 אומר- מה קורה אם יש חוזה שניתן להפרדה חלקים? נגיד שקניתי ספה, כורסא ושולחן מאותו החנות. לכל אחד יש מחיר שונה. זה חוזה שניתן להפרדה לחלקים. נניח שעשו הטעיה רק לגבי הכורסא. הטעו אותי רק לגבי חלק אחד. סעיף 19 אם הטעו על חלק 1 ניתן לבל רק את החלק הזה.</w:t>
      </w:r>
    </w:p>
    <w:p w14:paraId="0E820A12" w14:textId="745D2BD2" w:rsidR="0071456C" w:rsidRDefault="0071456C" w:rsidP="00394E4A">
      <w:pPr>
        <w:tabs>
          <w:tab w:val="left" w:pos="3646"/>
        </w:tabs>
        <w:rPr>
          <w:rtl/>
        </w:rPr>
      </w:pPr>
      <w:r>
        <w:rPr>
          <w:rFonts w:hint="cs"/>
          <w:rtl/>
        </w:rPr>
        <w:t xml:space="preserve">אבל אם אני יוכיח שאני לא הייתי נכנסת לעסקה הזאת בלי כל הפריטים כמו סט אותו צבע אותם רגליים, אז מותר לי לבטל את </w:t>
      </w:r>
      <w:proofErr w:type="spellStart"/>
      <w:r>
        <w:rPr>
          <w:rFonts w:hint="cs"/>
          <w:rtl/>
        </w:rPr>
        <w:t>הכל</w:t>
      </w:r>
      <w:proofErr w:type="spellEnd"/>
      <w:r>
        <w:rPr>
          <w:rFonts w:hint="cs"/>
          <w:rtl/>
        </w:rPr>
        <w:t>.</w:t>
      </w:r>
    </w:p>
    <w:p w14:paraId="2D24A300" w14:textId="77777777" w:rsidR="00777B25" w:rsidRDefault="00777B25" w:rsidP="00777B25">
      <w:pPr>
        <w:tabs>
          <w:tab w:val="left" w:pos="3646"/>
        </w:tabs>
        <w:rPr>
          <w:rtl/>
        </w:rPr>
      </w:pPr>
      <w:r>
        <w:rPr>
          <w:rFonts w:hint="cs"/>
          <w:rtl/>
        </w:rPr>
        <w:t>עושק=לא יהיה במבחן.</w:t>
      </w:r>
    </w:p>
    <w:p w14:paraId="01D0B6BA" w14:textId="77777777" w:rsidR="0092554C" w:rsidRDefault="0092554C" w:rsidP="00777B25">
      <w:pPr>
        <w:tabs>
          <w:tab w:val="left" w:pos="3646"/>
        </w:tabs>
        <w:rPr>
          <w:rtl/>
        </w:rPr>
      </w:pPr>
    </w:p>
    <w:p w14:paraId="4B6DAFF3" w14:textId="6B4CCCBB" w:rsidR="0092554C" w:rsidRDefault="0092554C" w:rsidP="00777B25">
      <w:pPr>
        <w:tabs>
          <w:tab w:val="left" w:pos="3646"/>
        </w:tabs>
        <w:rPr>
          <w:rtl/>
        </w:rPr>
      </w:pPr>
      <w:r>
        <w:rPr>
          <w:rFonts w:hint="cs"/>
          <w:rtl/>
        </w:rPr>
        <w:t>פרק ג'</w:t>
      </w:r>
    </w:p>
    <w:p w14:paraId="72FD54D9" w14:textId="2F17853D" w:rsidR="0092554C" w:rsidRDefault="0092554C" w:rsidP="007B56E0">
      <w:pPr>
        <w:tabs>
          <w:tab w:val="left" w:pos="3646"/>
        </w:tabs>
        <w:rPr>
          <w:rtl/>
        </w:rPr>
      </w:pPr>
      <w:r>
        <w:rPr>
          <w:rFonts w:hint="cs"/>
          <w:rtl/>
        </w:rPr>
        <w:t>סעיף 27</w:t>
      </w:r>
    </w:p>
    <w:p w14:paraId="350CB294" w14:textId="77777777" w:rsidR="0092554C" w:rsidRDefault="0092554C" w:rsidP="007B56E0">
      <w:pPr>
        <w:tabs>
          <w:tab w:val="left" w:pos="3646"/>
        </w:tabs>
        <w:rPr>
          <w:rtl/>
        </w:rPr>
      </w:pPr>
    </w:p>
    <w:p w14:paraId="7E9F9519" w14:textId="318C6FD2" w:rsidR="0092554C" w:rsidRDefault="0092554C" w:rsidP="007B56E0">
      <w:pPr>
        <w:tabs>
          <w:tab w:val="left" w:pos="3646"/>
        </w:tabs>
        <w:rPr>
          <w:rtl/>
        </w:rPr>
      </w:pPr>
      <w:r w:rsidRPr="0092554C">
        <w:rPr>
          <w:rFonts w:cs="Arial"/>
          <w:noProof/>
          <w:rtl/>
        </w:rPr>
        <w:lastRenderedPageBreak/>
        <w:drawing>
          <wp:inline distT="0" distB="0" distL="0" distR="0" wp14:anchorId="73AAABA5" wp14:editId="7587C968">
            <wp:extent cx="3435527" cy="3988005"/>
            <wp:effectExtent l="0" t="0" r="0" b="0"/>
            <wp:docPr id="16861823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82389" name=""/>
                    <pic:cNvPicPr/>
                  </pic:nvPicPr>
                  <pic:blipFill>
                    <a:blip r:embed="rId39"/>
                    <a:stretch>
                      <a:fillRect/>
                    </a:stretch>
                  </pic:blipFill>
                  <pic:spPr>
                    <a:xfrm>
                      <a:off x="0" y="0"/>
                      <a:ext cx="3435527" cy="3988005"/>
                    </a:xfrm>
                    <a:prstGeom prst="rect">
                      <a:avLst/>
                    </a:prstGeom>
                  </pic:spPr>
                </pic:pic>
              </a:graphicData>
            </a:graphic>
          </wp:inline>
        </w:drawing>
      </w:r>
    </w:p>
    <w:p w14:paraId="6E6EB744" w14:textId="77777777" w:rsidR="00FD1572" w:rsidRDefault="00FD1572" w:rsidP="00FD1572">
      <w:pPr>
        <w:tabs>
          <w:tab w:val="left" w:pos="3646"/>
        </w:tabs>
      </w:pPr>
      <w:r>
        <w:rPr>
          <w:rFonts w:hint="cs"/>
          <w:rtl/>
        </w:rPr>
        <w:t xml:space="preserve">חוזה על תנאי- </w:t>
      </w:r>
      <w:r w:rsidRPr="00FD1572">
        <w:rPr>
          <w:rtl/>
        </w:rPr>
        <w:t>החוק מאפשר לצדדים לקשור את תוקפו או המשך קיומו של חוזה ב־</w:t>
      </w:r>
      <w:r w:rsidRPr="00FD1572">
        <w:rPr>
          <w:b/>
          <w:bCs/>
          <w:rtl/>
        </w:rPr>
        <w:t>אירוע עתידי, חיצוני ובלתי ודאי</w:t>
      </w:r>
      <w:r w:rsidRPr="00FD1572">
        <w:t xml:space="preserve">. </w:t>
      </w:r>
      <w:r w:rsidRPr="00FD1572">
        <w:rPr>
          <w:rtl/>
        </w:rPr>
        <w:t xml:space="preserve">זה בדיוק מה שמכונה </w:t>
      </w:r>
      <w:r w:rsidRPr="00FD1572">
        <w:rPr>
          <w:b/>
          <w:bCs/>
          <w:rtl/>
        </w:rPr>
        <w:t>תנאי</w:t>
      </w:r>
      <w:r w:rsidRPr="00FD1572">
        <w:t>.</w:t>
      </w:r>
    </w:p>
    <w:p w14:paraId="483B3B1A" w14:textId="17D200A0" w:rsidR="0092554C" w:rsidRDefault="0092554C" w:rsidP="00FD1572">
      <w:pPr>
        <w:tabs>
          <w:tab w:val="left" w:pos="3646"/>
        </w:tabs>
        <w:rPr>
          <w:rtl/>
        </w:rPr>
      </w:pPr>
      <w:r>
        <w:rPr>
          <w:rFonts w:hint="cs"/>
          <w:rtl/>
        </w:rPr>
        <w:t>ניתן לשלב בחוזה תנאים. יש 2 סוגי של תנאים- שניהם סעיף 27 א</w:t>
      </w:r>
    </w:p>
    <w:p w14:paraId="138E857A" w14:textId="63CF1D8F" w:rsidR="0092554C" w:rsidRDefault="0092554C" w:rsidP="007B56E0">
      <w:pPr>
        <w:tabs>
          <w:tab w:val="left" w:pos="3646"/>
        </w:tabs>
        <w:rPr>
          <w:rtl/>
        </w:rPr>
      </w:pPr>
      <w:r>
        <w:rPr>
          <w:rFonts w:hint="cs"/>
          <w:rtl/>
        </w:rPr>
        <w:t>תנאי מתנה ותנאי מפסיק.</w:t>
      </w:r>
    </w:p>
    <w:p w14:paraId="77DED3A7" w14:textId="5A6B9CF4" w:rsidR="0092554C" w:rsidRDefault="0092554C" w:rsidP="00AB248A">
      <w:pPr>
        <w:pStyle w:val="a9"/>
        <w:numPr>
          <w:ilvl w:val="1"/>
          <w:numId w:val="17"/>
        </w:numPr>
        <w:tabs>
          <w:tab w:val="left" w:pos="3646"/>
        </w:tabs>
        <w:rPr>
          <w:rtl/>
        </w:rPr>
      </w:pPr>
      <w:r w:rsidRPr="00AB248A">
        <w:rPr>
          <w:rFonts w:hint="cs"/>
          <w:b/>
          <w:bCs/>
          <w:u w:val="single"/>
          <w:rtl/>
        </w:rPr>
        <w:t>תנאי מתלה-</w:t>
      </w:r>
      <w:r>
        <w:rPr>
          <w:rFonts w:hint="cs"/>
          <w:rtl/>
        </w:rPr>
        <w:t xml:space="preserve"> הצדדים כורתים חוזה אבל הם לא פועלים לפיו. "עד שיקרה משהו" החוזה בהקפאה. ברגע שהמשהו קורה החוזה הוא מעורר את זה החוזה לחיים.</w:t>
      </w:r>
    </w:p>
    <w:p w14:paraId="138359CB" w14:textId="77777777" w:rsidR="0092554C" w:rsidRPr="0092554C" w:rsidRDefault="0092554C" w:rsidP="0092554C">
      <w:pPr>
        <w:tabs>
          <w:tab w:val="left" w:pos="3646"/>
        </w:tabs>
      </w:pPr>
      <w:r>
        <w:rPr>
          <w:rFonts w:hint="cs"/>
          <w:rtl/>
        </w:rPr>
        <w:t xml:space="preserve">לדוגמא- </w:t>
      </w:r>
      <w:r w:rsidRPr="0092554C">
        <w:rPr>
          <w:rtl/>
        </w:rPr>
        <w:t xml:space="preserve">החוזה </w:t>
      </w:r>
      <w:r w:rsidRPr="0092554C">
        <w:rPr>
          <w:b/>
          <w:bCs/>
          <w:rtl/>
        </w:rPr>
        <w:t>לא נכנס לתוקף</w:t>
      </w:r>
      <w:r w:rsidRPr="0092554C">
        <w:rPr>
          <w:rtl/>
        </w:rPr>
        <w:t xml:space="preserve"> עד שהאירוע מתרחש</w:t>
      </w:r>
      <w:r w:rsidRPr="0092554C">
        <w:t xml:space="preserve">. </w:t>
      </w:r>
      <w:r w:rsidRPr="0092554C">
        <w:rPr>
          <w:rtl/>
        </w:rPr>
        <w:t>רק אם התנאי מתקיים — החיובים מתחילים לחול</w:t>
      </w:r>
      <w:r w:rsidRPr="0092554C">
        <w:t>.</w:t>
      </w:r>
    </w:p>
    <w:p w14:paraId="31187C17" w14:textId="77777777" w:rsidR="0092554C" w:rsidRDefault="0092554C" w:rsidP="0092554C">
      <w:pPr>
        <w:tabs>
          <w:tab w:val="left" w:pos="3646"/>
        </w:tabs>
        <w:rPr>
          <w:rtl/>
        </w:rPr>
      </w:pPr>
      <w:r w:rsidRPr="0092554C">
        <w:rPr>
          <w:b/>
          <w:bCs/>
          <w:rtl/>
        </w:rPr>
        <w:t>דוגמה</w:t>
      </w:r>
      <w:r w:rsidRPr="0092554C">
        <w:rPr>
          <w:b/>
          <w:bCs/>
        </w:rPr>
        <w:t>:</w:t>
      </w:r>
      <w:r w:rsidRPr="0092554C">
        <w:t xml:space="preserve"> “</w:t>
      </w:r>
      <w:r w:rsidRPr="0092554C">
        <w:rPr>
          <w:rtl/>
        </w:rPr>
        <w:t>החוזה ייכנס לתוקף רק אם הקונה יקבל משכנתא</w:t>
      </w:r>
      <w:r w:rsidRPr="0092554C">
        <w:t xml:space="preserve">.” </w:t>
      </w:r>
      <w:r w:rsidRPr="0092554C">
        <w:rPr>
          <w:rtl/>
        </w:rPr>
        <w:t>אם אין משכנתא — אין חוזה</w:t>
      </w:r>
      <w:r w:rsidRPr="0092554C">
        <w:t>.</w:t>
      </w:r>
    </w:p>
    <w:p w14:paraId="4D156BA4" w14:textId="7C2A71C2" w:rsidR="00533812" w:rsidRDefault="00533812" w:rsidP="00533812">
      <w:pPr>
        <w:tabs>
          <w:tab w:val="left" w:pos="3646"/>
        </w:tabs>
        <w:rPr>
          <w:b/>
          <w:bCs/>
          <w:rtl/>
        </w:rPr>
      </w:pPr>
      <w:r w:rsidRPr="00533812">
        <w:rPr>
          <w:rFonts w:hint="cs"/>
          <w:b/>
          <w:bCs/>
          <w:highlight w:val="yellow"/>
          <w:rtl/>
        </w:rPr>
        <w:t>סעיף 29- אם התנאי המתנה לא התרחש תוך הזמן שהצדדים קבעו או תוך זמן סביר- החוזה מתבטל</w:t>
      </w:r>
    </w:p>
    <w:p w14:paraId="5A5F6202" w14:textId="77777777" w:rsidR="00533812" w:rsidRDefault="00533812" w:rsidP="00533812">
      <w:pPr>
        <w:tabs>
          <w:tab w:val="left" w:pos="3646"/>
        </w:tabs>
        <w:rPr>
          <w:b/>
          <w:bCs/>
          <w:rtl/>
        </w:rPr>
      </w:pPr>
    </w:p>
    <w:p w14:paraId="30321C5D" w14:textId="524A018D" w:rsidR="00533812" w:rsidRPr="00AB248A" w:rsidRDefault="00533812" w:rsidP="0092554C">
      <w:pPr>
        <w:tabs>
          <w:tab w:val="left" w:pos="3646"/>
        </w:tabs>
        <w:rPr>
          <w:rtl/>
        </w:rPr>
      </w:pPr>
      <w:r w:rsidRPr="00B70648">
        <w:rPr>
          <w:rFonts w:hint="cs"/>
          <w:b/>
          <w:bCs/>
          <w:u w:val="single"/>
          <w:rtl/>
        </w:rPr>
        <w:t>סעיף 27 ב'</w:t>
      </w:r>
      <w:r w:rsidRPr="00AB248A">
        <w:rPr>
          <w:rFonts w:hint="cs"/>
          <w:rtl/>
        </w:rPr>
        <w:t>- חוזה שהיה תלוי בחוק בהסכמה של המדינה או קיום תקן מסוים- ההנחה היא שזה תנאי מתנה. דוגמא- קבלן מוכר דירה על ניר לפני שיש היתר בניה. קבלת היתר בניה זה תנאי מתנה/ עמידה בתקנים.</w:t>
      </w:r>
    </w:p>
    <w:p w14:paraId="63FFE20E" w14:textId="1322AB84" w:rsidR="00533812" w:rsidRPr="00AB248A" w:rsidRDefault="00533812" w:rsidP="0092554C">
      <w:pPr>
        <w:tabs>
          <w:tab w:val="left" w:pos="3646"/>
        </w:tabs>
        <w:rPr>
          <w:rtl/>
        </w:rPr>
      </w:pPr>
      <w:r w:rsidRPr="00AB248A">
        <w:rPr>
          <w:rFonts w:hint="cs"/>
          <w:rtl/>
        </w:rPr>
        <w:t>דברים שהחוק דורש אותם כי תנאי גם אם זה לא כתוב במפורש.</w:t>
      </w:r>
    </w:p>
    <w:p w14:paraId="4E0A2374" w14:textId="2B1D5280" w:rsidR="0089027E" w:rsidRPr="0089027E" w:rsidRDefault="0089027E" w:rsidP="0089027E">
      <w:pPr>
        <w:tabs>
          <w:tab w:val="left" w:pos="3646"/>
        </w:tabs>
      </w:pPr>
      <w:r w:rsidRPr="0089027E">
        <w:rPr>
          <w:rFonts w:hint="cs"/>
          <w:rtl/>
        </w:rPr>
        <w:t xml:space="preserve">לדוגמא- </w:t>
      </w:r>
      <w:r w:rsidRPr="0089027E">
        <w:rPr>
          <w:rtl/>
        </w:rPr>
        <w:t>כאשר קבלן מוכר דירה לפני שיש היתר בנייה</w:t>
      </w:r>
      <w:r w:rsidRPr="0089027E">
        <w:t>:</w:t>
      </w:r>
    </w:p>
    <w:p w14:paraId="75FEE6D7" w14:textId="77777777" w:rsidR="0089027E" w:rsidRPr="0089027E" w:rsidRDefault="0089027E" w:rsidP="0089027E">
      <w:pPr>
        <w:numPr>
          <w:ilvl w:val="0"/>
          <w:numId w:val="24"/>
        </w:numPr>
        <w:tabs>
          <w:tab w:val="left" w:pos="3646"/>
        </w:tabs>
      </w:pPr>
      <w:r w:rsidRPr="0089027E">
        <w:rPr>
          <w:rtl/>
        </w:rPr>
        <w:lastRenderedPageBreak/>
        <w:t>החוזה נחתם</w:t>
      </w:r>
    </w:p>
    <w:p w14:paraId="4EEAADCE" w14:textId="77777777" w:rsidR="0089027E" w:rsidRPr="0089027E" w:rsidRDefault="0089027E" w:rsidP="0089027E">
      <w:pPr>
        <w:numPr>
          <w:ilvl w:val="0"/>
          <w:numId w:val="24"/>
        </w:numPr>
        <w:tabs>
          <w:tab w:val="left" w:pos="3646"/>
        </w:tabs>
      </w:pPr>
      <w:r w:rsidRPr="0089027E">
        <w:rPr>
          <w:rtl/>
        </w:rPr>
        <w:t>אבל החיובים לא נכנסים לתוקף עד שהקבלן יקבל היתר בנייה</w:t>
      </w:r>
    </w:p>
    <w:p w14:paraId="1C1AA0AA" w14:textId="77777777" w:rsidR="0089027E" w:rsidRPr="0089027E" w:rsidRDefault="0089027E" w:rsidP="0089027E">
      <w:pPr>
        <w:numPr>
          <w:ilvl w:val="0"/>
          <w:numId w:val="24"/>
        </w:numPr>
        <w:tabs>
          <w:tab w:val="left" w:pos="3646"/>
        </w:tabs>
      </w:pPr>
      <w:r w:rsidRPr="0089027E">
        <w:rPr>
          <w:rtl/>
        </w:rPr>
        <w:t>קבלת ההיתר היא תנאי מתלה</w:t>
      </w:r>
    </w:p>
    <w:p w14:paraId="449251A8" w14:textId="77777777" w:rsidR="0089027E" w:rsidRPr="0089027E" w:rsidRDefault="0089027E" w:rsidP="0089027E">
      <w:pPr>
        <w:numPr>
          <w:ilvl w:val="0"/>
          <w:numId w:val="24"/>
        </w:numPr>
        <w:tabs>
          <w:tab w:val="left" w:pos="3646"/>
        </w:tabs>
      </w:pPr>
      <w:r w:rsidRPr="0089027E">
        <w:rPr>
          <w:rtl/>
        </w:rPr>
        <w:t xml:space="preserve">גם אם החוזה לא כתב זאת במפורש — כי </w:t>
      </w:r>
      <w:r w:rsidRPr="0089027E">
        <w:rPr>
          <w:i/>
          <w:iCs/>
          <w:rtl/>
        </w:rPr>
        <w:t>החוק</w:t>
      </w:r>
      <w:r w:rsidRPr="0089027E">
        <w:rPr>
          <w:rtl/>
        </w:rPr>
        <w:t xml:space="preserve"> דורש היתר בנייה כתנאי לתחילת ביצוע</w:t>
      </w:r>
    </w:p>
    <w:p w14:paraId="3C5360D7" w14:textId="77777777" w:rsidR="0089027E" w:rsidRPr="0089027E" w:rsidRDefault="0089027E" w:rsidP="0089027E">
      <w:pPr>
        <w:tabs>
          <w:tab w:val="left" w:pos="3646"/>
        </w:tabs>
      </w:pPr>
      <w:r w:rsidRPr="0089027E">
        <w:rPr>
          <w:rtl/>
        </w:rPr>
        <w:t>לכן</w:t>
      </w:r>
      <w:r w:rsidRPr="0089027E">
        <w:t xml:space="preserve">: </w:t>
      </w:r>
      <w:r w:rsidRPr="0089027E">
        <w:rPr>
          <w:rtl/>
        </w:rPr>
        <w:t>החוזה “קיים”, אבל הוא ממתין להתקיימות התנאי</w:t>
      </w:r>
      <w:r w:rsidRPr="0089027E">
        <w:t>.</w:t>
      </w:r>
    </w:p>
    <w:p w14:paraId="5DC7935F" w14:textId="77777777" w:rsidR="00521906" w:rsidRPr="0089027E" w:rsidRDefault="00521906" w:rsidP="0092554C">
      <w:pPr>
        <w:tabs>
          <w:tab w:val="left" w:pos="3646"/>
        </w:tabs>
        <w:rPr>
          <w:b/>
          <w:bCs/>
          <w:rtl/>
        </w:rPr>
      </w:pPr>
    </w:p>
    <w:p w14:paraId="22DE4FCC" w14:textId="64B87D73" w:rsidR="00521906" w:rsidRPr="00AB248A" w:rsidRDefault="00521906" w:rsidP="0092554C">
      <w:pPr>
        <w:tabs>
          <w:tab w:val="left" w:pos="3646"/>
        </w:tabs>
        <w:rPr>
          <w:rtl/>
        </w:rPr>
      </w:pPr>
      <w:r w:rsidRPr="00AB248A">
        <w:rPr>
          <w:rFonts w:hint="cs"/>
          <w:rtl/>
        </w:rPr>
        <w:t>סעיף 27 ג'- לא למבחן.</w:t>
      </w:r>
    </w:p>
    <w:p w14:paraId="78928239" w14:textId="77777777" w:rsidR="00521906" w:rsidRDefault="00521906" w:rsidP="0092554C">
      <w:pPr>
        <w:tabs>
          <w:tab w:val="left" w:pos="3646"/>
        </w:tabs>
        <w:rPr>
          <w:b/>
          <w:bCs/>
          <w:rtl/>
        </w:rPr>
      </w:pPr>
    </w:p>
    <w:p w14:paraId="39CB3FAB" w14:textId="134B2B3D" w:rsidR="00AB248A" w:rsidRPr="00AB248A" w:rsidRDefault="00521906" w:rsidP="00AB248A">
      <w:pPr>
        <w:pStyle w:val="a9"/>
        <w:numPr>
          <w:ilvl w:val="1"/>
          <w:numId w:val="17"/>
        </w:numPr>
        <w:tabs>
          <w:tab w:val="left" w:pos="3646"/>
        </w:tabs>
        <w:rPr>
          <w:b/>
          <w:bCs/>
          <w:u w:val="single"/>
          <w:rtl/>
        </w:rPr>
      </w:pPr>
      <w:r w:rsidRPr="00AB248A">
        <w:rPr>
          <w:rFonts w:hint="cs"/>
          <w:b/>
          <w:bCs/>
          <w:u w:val="single"/>
          <w:rtl/>
        </w:rPr>
        <w:t>תנאי מפסיק-</w:t>
      </w:r>
    </w:p>
    <w:p w14:paraId="2B962C53" w14:textId="77777777" w:rsidR="00AB248A" w:rsidRPr="00AB248A" w:rsidRDefault="00AB248A" w:rsidP="00AB248A">
      <w:pPr>
        <w:tabs>
          <w:tab w:val="left" w:pos="3646"/>
        </w:tabs>
        <w:rPr>
          <w:b/>
          <w:bCs/>
        </w:rPr>
      </w:pPr>
      <w:r w:rsidRPr="00AB248A">
        <w:rPr>
          <w:b/>
          <w:bCs/>
          <w:rtl/>
        </w:rPr>
        <w:t>החוזה כבר תקף</w:t>
      </w:r>
      <w:r w:rsidRPr="00AB248A">
        <w:rPr>
          <w:b/>
          <w:bCs/>
        </w:rPr>
        <w:t xml:space="preserve">, </w:t>
      </w:r>
      <w:r w:rsidRPr="00AB248A">
        <w:rPr>
          <w:b/>
          <w:bCs/>
          <w:rtl/>
        </w:rPr>
        <w:t>אבל אם התנאי מתרחש — הוא מפסיק</w:t>
      </w:r>
      <w:r w:rsidRPr="00AB248A">
        <w:rPr>
          <w:b/>
          <w:bCs/>
        </w:rPr>
        <w:t>.</w:t>
      </w:r>
    </w:p>
    <w:p w14:paraId="3B2F2FBD" w14:textId="2C1B15E5" w:rsidR="00AB248A" w:rsidRPr="00AB248A" w:rsidRDefault="00AB248A" w:rsidP="00AB248A">
      <w:pPr>
        <w:tabs>
          <w:tab w:val="left" w:pos="3646"/>
        </w:tabs>
      </w:pPr>
      <w:r w:rsidRPr="00AB248A">
        <w:rPr>
          <w:rtl/>
        </w:rPr>
        <w:t>דוגמה</w:t>
      </w:r>
      <w:r w:rsidRPr="00AB248A">
        <w:rPr>
          <w:rFonts w:hint="cs"/>
          <w:rtl/>
        </w:rPr>
        <w:t>-</w:t>
      </w:r>
      <w:r w:rsidRPr="00AB248A">
        <w:rPr>
          <w:rtl/>
        </w:rPr>
        <w:t>החוזה יסתיים אם יתקבל צו הריסה לנכס</w:t>
      </w:r>
      <w:r w:rsidRPr="00AB248A">
        <w:t xml:space="preserve">. </w:t>
      </w:r>
      <w:r w:rsidRPr="00AB248A">
        <w:rPr>
          <w:rtl/>
        </w:rPr>
        <w:t>אם מגיע צו — החוזה נפסק</w:t>
      </w:r>
      <w:r w:rsidRPr="00AB248A">
        <w:t>.</w:t>
      </w:r>
    </w:p>
    <w:p w14:paraId="75590938" w14:textId="7885A300" w:rsidR="00521906" w:rsidRPr="00AB248A" w:rsidRDefault="00521906" w:rsidP="0092554C">
      <w:pPr>
        <w:tabs>
          <w:tab w:val="left" w:pos="3646"/>
        </w:tabs>
        <w:rPr>
          <w:rtl/>
        </w:rPr>
      </w:pPr>
      <w:r w:rsidRPr="00AB248A">
        <w:rPr>
          <w:rFonts w:hint="cs"/>
          <w:rtl/>
        </w:rPr>
        <w:t xml:space="preserve"> צדדים </w:t>
      </w:r>
      <w:r w:rsidR="00A42304" w:rsidRPr="00AB248A">
        <w:rPr>
          <w:rFonts w:hint="cs"/>
          <w:rtl/>
        </w:rPr>
        <w:t>וה</w:t>
      </w:r>
      <w:r w:rsidRPr="00AB248A">
        <w:rPr>
          <w:rFonts w:hint="cs"/>
          <w:rtl/>
        </w:rPr>
        <w:t>חוזה פועלים מכוח החוזה</w:t>
      </w:r>
      <w:r w:rsidR="00A42304" w:rsidRPr="00AB248A">
        <w:rPr>
          <w:rFonts w:hint="cs"/>
          <w:rtl/>
        </w:rPr>
        <w:t>, אם מתרחש התנאי המפסיק=החוזה מפסיק. דוגמא- שוכרים דירה בבית שיש עליו הסכם שיתחילו לשפץ ולעשות תמ"א ולא יודעים מתי זה יתחיל. אפשר להוסיף סעיף שברגע שיתחיל השיפוץ החוזה יתבטל. כי לא רוצים לגור שם בזמן שיפוצים.</w:t>
      </w:r>
    </w:p>
    <w:p w14:paraId="21B4C372" w14:textId="77777777" w:rsidR="00533812" w:rsidRPr="00533812" w:rsidRDefault="00533812" w:rsidP="0092554C">
      <w:pPr>
        <w:tabs>
          <w:tab w:val="left" w:pos="3646"/>
        </w:tabs>
        <w:rPr>
          <w:b/>
          <w:bCs/>
          <w:rtl/>
        </w:rPr>
      </w:pPr>
    </w:p>
    <w:p w14:paraId="342D7616" w14:textId="77777777" w:rsidR="006309C5" w:rsidRPr="009A4A4D" w:rsidRDefault="006309C5" w:rsidP="007B56E0">
      <w:pPr>
        <w:tabs>
          <w:tab w:val="left" w:pos="3646"/>
        </w:tabs>
        <w:rPr>
          <w:b/>
          <w:bCs/>
          <w:u w:val="single"/>
          <w:rtl/>
        </w:rPr>
      </w:pPr>
      <w:r w:rsidRPr="009A4A4D">
        <w:rPr>
          <w:rFonts w:hint="cs"/>
          <w:b/>
          <w:bCs/>
          <w:u w:val="single"/>
          <w:rtl/>
        </w:rPr>
        <w:t>סעיף 29</w:t>
      </w:r>
    </w:p>
    <w:p w14:paraId="7C378542" w14:textId="4068C414" w:rsidR="00283D88" w:rsidRDefault="00283D88" w:rsidP="00283D88">
      <w:pPr>
        <w:tabs>
          <w:tab w:val="left" w:pos="3646"/>
        </w:tabs>
        <w:jc w:val="center"/>
        <w:rPr>
          <w:rtl/>
        </w:rPr>
      </w:pPr>
      <w:r w:rsidRPr="00283D88">
        <w:rPr>
          <w:rFonts w:cs="Arial"/>
          <w:noProof/>
          <w:rtl/>
        </w:rPr>
        <w:drawing>
          <wp:inline distT="0" distB="0" distL="0" distR="0" wp14:anchorId="0E36FF3F" wp14:editId="6EEACE67">
            <wp:extent cx="2794144" cy="1352620"/>
            <wp:effectExtent l="0" t="0" r="6350" b="0"/>
            <wp:docPr id="2273299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9960" name=""/>
                    <pic:cNvPicPr/>
                  </pic:nvPicPr>
                  <pic:blipFill>
                    <a:blip r:embed="rId40"/>
                    <a:stretch>
                      <a:fillRect/>
                    </a:stretch>
                  </pic:blipFill>
                  <pic:spPr>
                    <a:xfrm>
                      <a:off x="0" y="0"/>
                      <a:ext cx="2794144" cy="1352620"/>
                    </a:xfrm>
                    <a:prstGeom prst="rect">
                      <a:avLst/>
                    </a:prstGeom>
                  </pic:spPr>
                </pic:pic>
              </a:graphicData>
            </a:graphic>
          </wp:inline>
        </w:drawing>
      </w:r>
    </w:p>
    <w:p w14:paraId="61384401" w14:textId="253C15FB" w:rsidR="006E3B85" w:rsidRDefault="006309C5" w:rsidP="006E3B85">
      <w:pPr>
        <w:tabs>
          <w:tab w:val="left" w:pos="3646"/>
        </w:tabs>
        <w:rPr>
          <w:rtl/>
        </w:rPr>
      </w:pPr>
      <w:r>
        <w:rPr>
          <w:rFonts w:hint="cs"/>
          <w:rtl/>
        </w:rPr>
        <w:t xml:space="preserve">מה קורה אם שמו תנאי מפסיק והתנאי לא מתרחש בתוך התקופה שקבענו או תוך זמן סביר- </w:t>
      </w:r>
      <w:r w:rsidRPr="006309C5">
        <w:rPr>
          <w:rFonts w:hint="cs"/>
          <w:b/>
          <w:bCs/>
          <w:u w:val="single"/>
          <w:rtl/>
        </w:rPr>
        <w:t>התנאי מתבטל</w:t>
      </w:r>
    </w:p>
    <w:p w14:paraId="29ACF94F" w14:textId="189D3F5C" w:rsidR="006E3B85" w:rsidRPr="006E3B85" w:rsidRDefault="006E3B85" w:rsidP="006E3B85">
      <w:pPr>
        <w:tabs>
          <w:tab w:val="left" w:pos="3646"/>
        </w:tabs>
        <w:rPr>
          <w:b/>
          <w:bCs/>
        </w:rPr>
      </w:pPr>
      <w:r>
        <w:rPr>
          <w:rFonts w:hint="cs"/>
          <w:b/>
          <w:bCs/>
          <w:rtl/>
        </w:rPr>
        <w:t>א</w:t>
      </w:r>
      <w:r w:rsidRPr="006E3B85">
        <w:rPr>
          <w:b/>
          <w:bCs/>
          <w:rtl/>
        </w:rPr>
        <w:t>ם מדובר בתנאי מתלה — החוזה מתבטל</w:t>
      </w:r>
    </w:p>
    <w:p w14:paraId="6BE51DD1" w14:textId="77777777" w:rsidR="006E3B85" w:rsidRPr="006E3B85" w:rsidRDefault="006E3B85" w:rsidP="006E3B85">
      <w:pPr>
        <w:tabs>
          <w:tab w:val="left" w:pos="3646"/>
        </w:tabs>
      </w:pPr>
      <w:r w:rsidRPr="006E3B85">
        <w:rPr>
          <w:rtl/>
        </w:rPr>
        <w:t>כלומר</w:t>
      </w:r>
      <w:r w:rsidRPr="006E3B85">
        <w:t xml:space="preserve">: </w:t>
      </w:r>
      <w:r w:rsidRPr="006E3B85">
        <w:rPr>
          <w:rtl/>
        </w:rPr>
        <w:t xml:space="preserve">החוזה </w:t>
      </w:r>
      <w:r w:rsidRPr="006E3B85">
        <w:rPr>
          <w:i/>
          <w:iCs/>
          <w:rtl/>
        </w:rPr>
        <w:t>לא נכנס לתוקף</w:t>
      </w:r>
      <w:r w:rsidRPr="006E3B85">
        <w:rPr>
          <w:rtl/>
        </w:rPr>
        <w:t xml:space="preserve"> מלכתחילה, ולכן אם התנאי לא מתקיים בזמן שנקבע (או בזמן סביר)</w:t>
      </w:r>
      <w:r w:rsidRPr="006E3B85">
        <w:t xml:space="preserve"> — </w:t>
      </w:r>
      <w:r w:rsidRPr="006E3B85">
        <w:rPr>
          <w:rtl/>
        </w:rPr>
        <w:t xml:space="preserve">החוזה פשוט </w:t>
      </w:r>
      <w:r w:rsidRPr="006E3B85">
        <w:rPr>
          <w:b/>
          <w:bCs/>
          <w:rtl/>
        </w:rPr>
        <w:t>נופל</w:t>
      </w:r>
      <w:r w:rsidRPr="006E3B85">
        <w:t>.</w:t>
      </w:r>
    </w:p>
    <w:p w14:paraId="4FB5DE20" w14:textId="7E759AFE" w:rsidR="006E3B85" w:rsidRPr="006E3B85" w:rsidRDefault="006E3B85" w:rsidP="006E3B85">
      <w:pPr>
        <w:tabs>
          <w:tab w:val="left" w:pos="3646"/>
        </w:tabs>
      </w:pPr>
      <w:r w:rsidRPr="006E3B85">
        <w:rPr>
          <w:rtl/>
        </w:rPr>
        <w:t>אם החוק דורש היתר בנייה, תקן, אישור מדינה וכו' — זה תנאי מתלה</w:t>
      </w:r>
      <w:r w:rsidRPr="006E3B85">
        <w:t xml:space="preserve">. </w:t>
      </w:r>
      <w:r w:rsidRPr="006E3B85">
        <w:rPr>
          <w:rtl/>
        </w:rPr>
        <w:t xml:space="preserve">ואם התנאי הזה לא מתקיים </w:t>
      </w:r>
      <w:r w:rsidR="009515D7">
        <w:rPr>
          <w:rFonts w:hint="cs"/>
          <w:rtl/>
        </w:rPr>
        <w:t>&gt;</w:t>
      </w:r>
      <w:r w:rsidRPr="006E3B85">
        <w:rPr>
          <w:rtl/>
        </w:rPr>
        <w:t xml:space="preserve"> החוזה מתבטל</w:t>
      </w:r>
      <w:r w:rsidRPr="006E3B85">
        <w:t>.</w:t>
      </w:r>
    </w:p>
    <w:p w14:paraId="0F174D91" w14:textId="1416B3DE" w:rsidR="006E3B85" w:rsidRDefault="006E3B85" w:rsidP="006E3B85">
      <w:pPr>
        <w:tabs>
          <w:tab w:val="left" w:pos="3646"/>
        </w:tabs>
        <w:rPr>
          <w:rtl/>
        </w:rPr>
      </w:pPr>
      <w:r w:rsidRPr="006E3B85">
        <w:rPr>
          <w:b/>
          <w:bCs/>
          <w:rtl/>
        </w:rPr>
        <w:lastRenderedPageBreak/>
        <w:t>דוגמה</w:t>
      </w:r>
      <w:r w:rsidRPr="006E3B85">
        <w:rPr>
          <w:b/>
          <w:bCs/>
        </w:rPr>
        <w:t>:</w:t>
      </w:r>
      <w:r w:rsidRPr="006E3B85">
        <w:t xml:space="preserve"> </w:t>
      </w:r>
      <w:r w:rsidRPr="006E3B85">
        <w:rPr>
          <w:rtl/>
        </w:rPr>
        <w:t>קבלן מוכר דירה “על הנייר</w:t>
      </w:r>
      <w:r w:rsidRPr="006E3B85">
        <w:t xml:space="preserve">”. </w:t>
      </w:r>
      <w:r w:rsidRPr="006E3B85">
        <w:rPr>
          <w:rtl/>
        </w:rPr>
        <w:t xml:space="preserve">אם היתר הבנייה לא מתקבל בזמן סביר </w:t>
      </w:r>
      <w:r w:rsidR="009515D7">
        <w:rPr>
          <w:rFonts w:hint="cs"/>
          <w:rtl/>
        </w:rPr>
        <w:t>&gt;</w:t>
      </w:r>
      <w:r w:rsidRPr="006E3B85">
        <w:rPr>
          <w:rtl/>
        </w:rPr>
        <w:t xml:space="preserve"> החוזה מתבטל אוטומטית</w:t>
      </w:r>
      <w:r w:rsidRPr="006E3B85">
        <w:t>.</w:t>
      </w:r>
    </w:p>
    <w:p w14:paraId="04D7F0FC" w14:textId="77777777" w:rsidR="006E3B85" w:rsidRPr="006E3B85" w:rsidRDefault="006E3B85" w:rsidP="006E3B85">
      <w:pPr>
        <w:tabs>
          <w:tab w:val="left" w:pos="3646"/>
        </w:tabs>
        <w:rPr>
          <w:b/>
          <w:bCs/>
        </w:rPr>
      </w:pPr>
      <w:r w:rsidRPr="006E3B85">
        <w:rPr>
          <w:b/>
          <w:bCs/>
          <w:rtl/>
        </w:rPr>
        <w:t>אם מדובר בתנאי מפסיק — ההתחייבות מתבטלת</w:t>
      </w:r>
    </w:p>
    <w:p w14:paraId="6B44A7D8" w14:textId="77777777" w:rsidR="006E3B85" w:rsidRPr="006E3B85" w:rsidRDefault="006E3B85" w:rsidP="006E3B85">
      <w:pPr>
        <w:tabs>
          <w:tab w:val="left" w:pos="3646"/>
        </w:tabs>
      </w:pPr>
      <w:r w:rsidRPr="006E3B85">
        <w:rPr>
          <w:rtl/>
        </w:rPr>
        <w:t xml:space="preserve">כאן החוזה </w:t>
      </w:r>
      <w:r w:rsidRPr="006E3B85">
        <w:rPr>
          <w:i/>
          <w:iCs/>
          <w:rtl/>
        </w:rPr>
        <w:t>כן</w:t>
      </w:r>
      <w:r w:rsidRPr="006E3B85">
        <w:rPr>
          <w:rtl/>
        </w:rPr>
        <w:t xml:space="preserve"> נכנס לתוקף, אבל אם התנאי מתרחש</w:t>
      </w:r>
      <w:r w:rsidRPr="006E3B85">
        <w:t xml:space="preserve"> — </w:t>
      </w:r>
      <w:r w:rsidRPr="006E3B85">
        <w:rPr>
          <w:rtl/>
        </w:rPr>
        <w:t xml:space="preserve">החוזה </w:t>
      </w:r>
      <w:r w:rsidRPr="006E3B85">
        <w:rPr>
          <w:b/>
          <w:bCs/>
          <w:rtl/>
        </w:rPr>
        <w:t>מפסיק</w:t>
      </w:r>
      <w:r w:rsidRPr="006E3B85">
        <w:t>.</w:t>
      </w:r>
    </w:p>
    <w:p w14:paraId="43E8016E" w14:textId="09F9724C" w:rsidR="006E3B85" w:rsidRPr="006E3B85" w:rsidRDefault="006E3B85" w:rsidP="006E3B85">
      <w:pPr>
        <w:tabs>
          <w:tab w:val="left" w:pos="3646"/>
        </w:tabs>
      </w:pPr>
      <w:r w:rsidRPr="006E3B85">
        <w:rPr>
          <w:b/>
          <w:bCs/>
          <w:rtl/>
        </w:rPr>
        <w:t>דוגמה</w:t>
      </w:r>
      <w:r w:rsidRPr="006E3B85">
        <w:rPr>
          <w:b/>
          <w:bCs/>
        </w:rPr>
        <w:t>:</w:t>
      </w:r>
      <w:r w:rsidRPr="006E3B85">
        <w:t xml:space="preserve"> </w:t>
      </w:r>
      <w:r w:rsidRPr="006E3B85">
        <w:rPr>
          <w:rtl/>
        </w:rPr>
        <w:t>החוזה יפקע אם יינתן צו הריסה לנכ</w:t>
      </w:r>
      <w:r w:rsidR="009515D7">
        <w:rPr>
          <w:rFonts w:hint="cs"/>
          <w:rtl/>
        </w:rPr>
        <w:t>ס.</w:t>
      </w:r>
      <w:r w:rsidRPr="006E3B85">
        <w:t xml:space="preserve"> </w:t>
      </w:r>
      <w:r w:rsidRPr="006E3B85">
        <w:rPr>
          <w:rtl/>
        </w:rPr>
        <w:t xml:space="preserve">אם ניתן צו </w:t>
      </w:r>
      <w:r w:rsidR="009515D7">
        <w:rPr>
          <w:rFonts w:hint="cs"/>
          <w:rtl/>
        </w:rPr>
        <w:t>&gt;</w:t>
      </w:r>
      <w:r w:rsidRPr="006E3B85">
        <w:rPr>
          <w:rtl/>
        </w:rPr>
        <w:t xml:space="preserve"> החוזה מפסיק</w:t>
      </w:r>
      <w:r w:rsidRPr="006E3B85">
        <w:t>.</w:t>
      </w:r>
    </w:p>
    <w:p w14:paraId="4DA5D26F" w14:textId="77777777" w:rsidR="006E3B85" w:rsidRPr="006E3B85" w:rsidRDefault="006E3B85" w:rsidP="006E3B85">
      <w:pPr>
        <w:tabs>
          <w:tab w:val="left" w:pos="3646"/>
        </w:tabs>
      </w:pPr>
    </w:p>
    <w:p w14:paraId="78A4DB42" w14:textId="55CBAEDD" w:rsidR="006E3B85" w:rsidRDefault="00BF21AF" w:rsidP="007B56E0">
      <w:pPr>
        <w:tabs>
          <w:tab w:val="left" w:pos="3646"/>
        </w:tabs>
        <w:rPr>
          <w:rtl/>
        </w:rPr>
      </w:pPr>
      <w:r>
        <w:rPr>
          <w:rFonts w:hint="cs"/>
          <w:rtl/>
        </w:rPr>
        <w:t>מדלגים לסעיפים הבאים:</w:t>
      </w:r>
    </w:p>
    <w:p w14:paraId="7F2F2B4E" w14:textId="09A27D85" w:rsidR="00BF21AF" w:rsidRPr="00BF21AF" w:rsidRDefault="00BF21AF" w:rsidP="007B56E0">
      <w:pPr>
        <w:tabs>
          <w:tab w:val="left" w:pos="3646"/>
        </w:tabs>
        <w:rPr>
          <w:b/>
          <w:bCs/>
          <w:u w:val="single"/>
          <w:rtl/>
        </w:rPr>
      </w:pPr>
      <w:r w:rsidRPr="00BF21AF">
        <w:rPr>
          <w:rFonts w:hint="cs"/>
          <w:b/>
          <w:bCs/>
          <w:u w:val="single"/>
          <w:rtl/>
        </w:rPr>
        <w:t>ריבוי חייבים ונושים  סעיפים 54-59</w:t>
      </w:r>
      <w:r w:rsidR="00E31B7F">
        <w:rPr>
          <w:rFonts w:hint="cs"/>
          <w:b/>
          <w:bCs/>
          <w:u w:val="single"/>
          <w:rtl/>
        </w:rPr>
        <w:t xml:space="preserve"> (סעי</w:t>
      </w:r>
      <w:r w:rsidR="00505541">
        <w:rPr>
          <w:rFonts w:hint="cs"/>
          <w:b/>
          <w:bCs/>
          <w:u w:val="single"/>
          <w:rtl/>
        </w:rPr>
        <w:t>ף</w:t>
      </w:r>
      <w:r w:rsidR="00E31B7F">
        <w:rPr>
          <w:rFonts w:hint="cs"/>
          <w:b/>
          <w:bCs/>
          <w:u w:val="single"/>
          <w:rtl/>
        </w:rPr>
        <w:t xml:space="preserve"> 57 ו58 לא נדרש ללמוד)</w:t>
      </w:r>
    </w:p>
    <w:p w14:paraId="5C410FEF" w14:textId="0C4A1964" w:rsidR="00BF21AF" w:rsidRDefault="00BF21AF" w:rsidP="007B56E0">
      <w:pPr>
        <w:tabs>
          <w:tab w:val="left" w:pos="3646"/>
        </w:tabs>
        <w:rPr>
          <w:rtl/>
        </w:rPr>
      </w:pPr>
      <w:r w:rsidRPr="00BF21AF">
        <w:rPr>
          <w:rFonts w:cs="Arial"/>
          <w:noProof/>
          <w:rtl/>
        </w:rPr>
        <w:drawing>
          <wp:inline distT="0" distB="0" distL="0" distR="0" wp14:anchorId="11BCC1BC" wp14:editId="116109D0">
            <wp:extent cx="3327571" cy="1968601"/>
            <wp:effectExtent l="0" t="0" r="6350" b="0"/>
            <wp:docPr id="14050663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6353" name=""/>
                    <pic:cNvPicPr/>
                  </pic:nvPicPr>
                  <pic:blipFill>
                    <a:blip r:embed="rId41"/>
                    <a:stretch>
                      <a:fillRect/>
                    </a:stretch>
                  </pic:blipFill>
                  <pic:spPr>
                    <a:xfrm>
                      <a:off x="0" y="0"/>
                      <a:ext cx="3327571" cy="1968601"/>
                    </a:xfrm>
                    <a:prstGeom prst="rect">
                      <a:avLst/>
                    </a:prstGeom>
                  </pic:spPr>
                </pic:pic>
              </a:graphicData>
            </a:graphic>
          </wp:inline>
        </w:drawing>
      </w:r>
    </w:p>
    <w:p w14:paraId="4D3A39D5" w14:textId="3F2BEC4A" w:rsidR="00BF21AF" w:rsidRDefault="00BF21AF" w:rsidP="00E31B7F">
      <w:pPr>
        <w:tabs>
          <w:tab w:val="left" w:pos="3646"/>
        </w:tabs>
        <w:rPr>
          <w:rtl/>
        </w:rPr>
      </w:pPr>
      <w:r w:rsidRPr="00BF21AF">
        <w:rPr>
          <w:rFonts w:cs="Arial"/>
          <w:noProof/>
          <w:rtl/>
        </w:rPr>
        <w:drawing>
          <wp:inline distT="0" distB="0" distL="0" distR="0" wp14:anchorId="5F67F1DE" wp14:editId="31B6B1C8">
            <wp:extent cx="3283119" cy="3937202"/>
            <wp:effectExtent l="0" t="0" r="0" b="6350"/>
            <wp:docPr id="15902722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72234" name=""/>
                    <pic:cNvPicPr/>
                  </pic:nvPicPr>
                  <pic:blipFill>
                    <a:blip r:embed="rId42"/>
                    <a:stretch>
                      <a:fillRect/>
                    </a:stretch>
                  </pic:blipFill>
                  <pic:spPr>
                    <a:xfrm>
                      <a:off x="0" y="0"/>
                      <a:ext cx="3283119" cy="3937202"/>
                    </a:xfrm>
                    <a:prstGeom prst="rect">
                      <a:avLst/>
                    </a:prstGeom>
                  </pic:spPr>
                </pic:pic>
              </a:graphicData>
            </a:graphic>
          </wp:inline>
        </w:drawing>
      </w:r>
    </w:p>
    <w:p w14:paraId="485C45BE" w14:textId="15E00F7C" w:rsidR="00BF21AF" w:rsidRDefault="00BF21AF" w:rsidP="007B56E0">
      <w:pPr>
        <w:tabs>
          <w:tab w:val="left" w:pos="3646"/>
        </w:tabs>
        <w:rPr>
          <w:rtl/>
        </w:rPr>
      </w:pPr>
      <w:r>
        <w:rPr>
          <w:rFonts w:hint="cs"/>
          <w:rtl/>
        </w:rPr>
        <w:t>בעל הדירה- נושה</w:t>
      </w:r>
    </w:p>
    <w:p w14:paraId="65859A52" w14:textId="42C423AD" w:rsidR="00BF21AF" w:rsidRDefault="00BF21AF" w:rsidP="007B56E0">
      <w:pPr>
        <w:tabs>
          <w:tab w:val="left" w:pos="3646"/>
        </w:tabs>
        <w:rPr>
          <w:rtl/>
        </w:rPr>
      </w:pPr>
      <w:r>
        <w:rPr>
          <w:rFonts w:hint="cs"/>
          <w:rtl/>
        </w:rPr>
        <w:lastRenderedPageBreak/>
        <w:t>ריבוי חייבים- 2 שכורים שותפים</w:t>
      </w:r>
    </w:p>
    <w:p w14:paraId="0F104AC7" w14:textId="70DF864F" w:rsidR="00BF21AF" w:rsidRDefault="00BF21AF" w:rsidP="007B56E0">
      <w:pPr>
        <w:tabs>
          <w:tab w:val="left" w:pos="3646"/>
        </w:tabs>
        <w:rPr>
          <w:rtl/>
        </w:rPr>
      </w:pPr>
      <w:r>
        <w:rPr>
          <w:rFonts w:hint="cs"/>
          <w:rtl/>
        </w:rPr>
        <w:t>קיימת הנחה סעיף 54 שאם יש ריבוי חייבים הם חייבים ביחד ולחוד. אם לא נאמר אחרת בחוזה הם חייב</w:t>
      </w:r>
      <w:r w:rsidR="003954EE">
        <w:rPr>
          <w:rFonts w:hint="cs"/>
          <w:rtl/>
        </w:rPr>
        <w:t>ים</w:t>
      </w:r>
      <w:r>
        <w:rPr>
          <w:rFonts w:hint="cs"/>
          <w:rtl/>
        </w:rPr>
        <w:t xml:space="preserve"> ביחד ולחוד. </w:t>
      </w:r>
    </w:p>
    <w:p w14:paraId="44E5E495" w14:textId="7FB36309" w:rsidR="003954EE" w:rsidRPr="003954EE" w:rsidRDefault="003954EE" w:rsidP="003954EE">
      <w:pPr>
        <w:tabs>
          <w:tab w:val="left" w:pos="3646"/>
        </w:tabs>
        <w:rPr>
          <w:b/>
          <w:bCs/>
        </w:rPr>
      </w:pPr>
      <w:r w:rsidRPr="003954EE">
        <w:rPr>
          <w:rFonts w:hint="cs"/>
          <w:b/>
          <w:bCs/>
          <w:rtl/>
        </w:rPr>
        <w:t>ס</w:t>
      </w:r>
      <w:r w:rsidRPr="003954EE">
        <w:rPr>
          <w:b/>
          <w:bCs/>
          <w:rtl/>
        </w:rPr>
        <w:t>עיף 54 קובע את ברירת המחדל כאשר שניים (או יותר) חייבים באותו חיוב</w:t>
      </w:r>
      <w:r w:rsidRPr="003954EE">
        <w:rPr>
          <w:b/>
          <w:bCs/>
        </w:rPr>
        <w:t>:</w:t>
      </w:r>
    </w:p>
    <w:p w14:paraId="427EFF92" w14:textId="77777777" w:rsidR="003954EE" w:rsidRPr="003954EE" w:rsidRDefault="003954EE" w:rsidP="003954EE">
      <w:pPr>
        <w:tabs>
          <w:tab w:val="left" w:pos="3646"/>
        </w:tabs>
        <w:rPr>
          <w:b/>
          <w:bCs/>
        </w:rPr>
      </w:pPr>
      <w:r w:rsidRPr="003954EE">
        <w:rPr>
          <w:b/>
          <w:bCs/>
        </w:rPr>
        <w:t>“</w:t>
      </w:r>
      <w:r w:rsidRPr="003954EE">
        <w:rPr>
          <w:b/>
          <w:bCs/>
          <w:rtl/>
        </w:rPr>
        <w:t>חזקה שהם חייבים יחד ולחוד, אם לא נאמר אחרת בהסכם</w:t>
      </w:r>
      <w:r w:rsidRPr="003954EE">
        <w:rPr>
          <w:b/>
          <w:bCs/>
        </w:rPr>
        <w:t xml:space="preserve">.” </w:t>
      </w:r>
    </w:p>
    <w:p w14:paraId="40C0D69A" w14:textId="41E9380B" w:rsidR="003954EE" w:rsidRPr="00122AB6" w:rsidRDefault="003954EE" w:rsidP="00122AB6">
      <w:pPr>
        <w:tabs>
          <w:tab w:val="left" w:pos="3646"/>
        </w:tabs>
        <w:rPr>
          <w:b/>
          <w:bCs/>
          <w:rtl/>
        </w:rPr>
      </w:pPr>
      <w:r w:rsidRPr="003954EE">
        <w:rPr>
          <w:b/>
          <w:bCs/>
          <w:rtl/>
        </w:rPr>
        <w:t>כלומר</w:t>
      </w:r>
      <w:r w:rsidRPr="003954EE">
        <w:rPr>
          <w:b/>
          <w:bCs/>
        </w:rPr>
        <w:t xml:space="preserve">: </w:t>
      </w:r>
      <w:r w:rsidRPr="003954EE">
        <w:rPr>
          <w:b/>
          <w:bCs/>
          <w:rtl/>
        </w:rPr>
        <w:t xml:space="preserve">אם החוזה לא אומר אחרת — החוק מניח שהחיוב הוא </w:t>
      </w:r>
      <w:r w:rsidRPr="003954EE">
        <w:rPr>
          <w:b/>
          <w:bCs/>
        </w:rPr>
        <w:t>“</w:t>
      </w:r>
      <w:r w:rsidRPr="003954EE">
        <w:rPr>
          <w:b/>
          <w:bCs/>
          <w:rtl/>
        </w:rPr>
        <w:t>יחד ולחוד</w:t>
      </w:r>
      <w:r w:rsidRPr="003954EE">
        <w:rPr>
          <w:b/>
          <w:bCs/>
        </w:rPr>
        <w:t>”.</w:t>
      </w:r>
    </w:p>
    <w:p w14:paraId="770D498C" w14:textId="4BD39210" w:rsidR="00173F8A" w:rsidRDefault="00173F8A" w:rsidP="007B56E0">
      <w:pPr>
        <w:tabs>
          <w:tab w:val="left" w:pos="3646"/>
        </w:tabs>
        <w:rPr>
          <w:rtl/>
        </w:rPr>
      </w:pPr>
      <w:r>
        <w:rPr>
          <w:rFonts w:hint="cs"/>
          <w:rtl/>
        </w:rPr>
        <w:t>אם אחת מהשותפות לא תשלם את חלקה לבעל הדירה לא אכפת הוא יתבע את שניהם.</w:t>
      </w:r>
    </w:p>
    <w:p w14:paraId="0C442C58" w14:textId="2D235DAD" w:rsidR="00120820" w:rsidRDefault="00120820" w:rsidP="007B56E0">
      <w:pPr>
        <w:tabs>
          <w:tab w:val="left" w:pos="3646"/>
        </w:tabs>
        <w:rPr>
          <w:rtl/>
        </w:rPr>
      </w:pPr>
      <w:r>
        <w:rPr>
          <w:rFonts w:hint="cs"/>
          <w:rtl/>
        </w:rPr>
        <w:t>הוא יכול לתבוע גם כל אחת מהן על מלוא הסכום (לא יקבל יותר ממה שמגיע לו).</w:t>
      </w:r>
    </w:p>
    <w:p w14:paraId="35233839" w14:textId="1EBB37EB" w:rsidR="00E31B7F" w:rsidRDefault="00E31B7F" w:rsidP="007B56E0">
      <w:pPr>
        <w:tabs>
          <w:tab w:val="left" w:pos="3646"/>
        </w:tabs>
        <w:rPr>
          <w:rtl/>
        </w:rPr>
      </w:pPr>
      <w:r>
        <w:rPr>
          <w:rFonts w:hint="cs"/>
          <w:rtl/>
        </w:rPr>
        <w:t xml:space="preserve">במידה והן חתמו על החוזה בשעות שונות ובעל הדירה עשה לה הטעיה לאחת מהן. </w:t>
      </w:r>
      <w:proofErr w:type="spellStart"/>
      <w:r>
        <w:rPr>
          <w:rFonts w:hint="cs"/>
          <w:rtl/>
        </w:rPr>
        <w:t>שניהן</w:t>
      </w:r>
      <w:proofErr w:type="spellEnd"/>
      <w:r>
        <w:rPr>
          <w:rFonts w:hint="cs"/>
          <w:rtl/>
        </w:rPr>
        <w:t xml:space="preserve"> יכולות לבטל את החוזה אפילו את הראשונה הוא לא הטעה.</w:t>
      </w:r>
    </w:p>
    <w:p w14:paraId="714951E9" w14:textId="0A7AFD63" w:rsidR="007B0EAF" w:rsidRPr="00BE0775" w:rsidRDefault="007B0EAF" w:rsidP="007B0EAF">
      <w:pPr>
        <w:tabs>
          <w:tab w:val="left" w:pos="3646"/>
        </w:tabs>
        <w:rPr>
          <w:b/>
          <w:bCs/>
          <w:rtl/>
        </w:rPr>
      </w:pPr>
      <w:r w:rsidRPr="00BE0775">
        <w:rPr>
          <w:rFonts w:hint="cs"/>
          <w:b/>
          <w:bCs/>
          <w:rtl/>
        </w:rPr>
        <w:t>סעיף 55</w:t>
      </w:r>
      <w:r w:rsidR="000024DD">
        <w:rPr>
          <w:rFonts w:hint="cs"/>
          <w:b/>
          <w:bCs/>
          <w:rtl/>
        </w:rPr>
        <w:t xml:space="preserve"> א</w:t>
      </w:r>
    </w:p>
    <w:p w14:paraId="0FA984FE" w14:textId="77777777" w:rsidR="00BE0775" w:rsidRPr="00BE0775" w:rsidRDefault="00BE0775" w:rsidP="00BE0775">
      <w:pPr>
        <w:tabs>
          <w:tab w:val="left" w:pos="3646"/>
        </w:tabs>
        <w:rPr>
          <w:b/>
          <w:bCs/>
        </w:rPr>
      </w:pPr>
      <w:r w:rsidRPr="00BE0775">
        <w:rPr>
          <w:b/>
          <w:bCs/>
          <w:rtl/>
        </w:rPr>
        <w:t>זכות הבחירה של הנושה</w:t>
      </w:r>
    </w:p>
    <w:p w14:paraId="755FC349" w14:textId="77777777" w:rsidR="00BE0775" w:rsidRPr="00BE0775" w:rsidRDefault="00BE0775" w:rsidP="00BE0775">
      <w:pPr>
        <w:tabs>
          <w:tab w:val="left" w:pos="3646"/>
        </w:tabs>
      </w:pPr>
      <w:r w:rsidRPr="00BE0775">
        <w:rPr>
          <w:b/>
          <w:bCs/>
          <w:rtl/>
        </w:rPr>
        <w:t>הנושה רשאי לדרוש את מלוא החוב מכל אחד מהחייבים, לפי בחירתו</w:t>
      </w:r>
      <w:r w:rsidRPr="00BE0775">
        <w:rPr>
          <w:b/>
          <w:bCs/>
        </w:rPr>
        <w:t>.</w:t>
      </w:r>
    </w:p>
    <w:p w14:paraId="75D3BE81" w14:textId="77777777" w:rsidR="00BE0775" w:rsidRPr="00BE0775" w:rsidRDefault="00BE0775" w:rsidP="00BE0775">
      <w:pPr>
        <w:tabs>
          <w:tab w:val="left" w:pos="3646"/>
        </w:tabs>
      </w:pPr>
      <w:r w:rsidRPr="00BE0775">
        <w:rPr>
          <w:rtl/>
        </w:rPr>
        <w:t>כלומר</w:t>
      </w:r>
      <w:r w:rsidRPr="00BE0775">
        <w:t>:</w:t>
      </w:r>
    </w:p>
    <w:p w14:paraId="574045C9" w14:textId="77777777" w:rsidR="00BE0775" w:rsidRPr="00BE0775" w:rsidRDefault="00BE0775" w:rsidP="00BE0775">
      <w:pPr>
        <w:numPr>
          <w:ilvl w:val="0"/>
          <w:numId w:val="25"/>
        </w:numPr>
        <w:tabs>
          <w:tab w:val="left" w:pos="3646"/>
        </w:tabs>
      </w:pPr>
      <w:r w:rsidRPr="00BE0775">
        <w:rPr>
          <w:rtl/>
        </w:rPr>
        <w:t xml:space="preserve">אם יש שלושה חייבים, כל אחד מהם אחראי </w:t>
      </w:r>
      <w:r w:rsidRPr="00BE0775">
        <w:rPr>
          <w:i/>
          <w:iCs/>
          <w:rtl/>
        </w:rPr>
        <w:t>לכל</w:t>
      </w:r>
      <w:r w:rsidRPr="00BE0775">
        <w:rPr>
          <w:rtl/>
        </w:rPr>
        <w:t xml:space="preserve"> החוב</w:t>
      </w:r>
      <w:r w:rsidRPr="00BE0775">
        <w:t>.</w:t>
      </w:r>
    </w:p>
    <w:p w14:paraId="57C211A6" w14:textId="77777777" w:rsidR="00BE0775" w:rsidRPr="00BE0775" w:rsidRDefault="00BE0775" w:rsidP="00BE0775">
      <w:pPr>
        <w:numPr>
          <w:ilvl w:val="0"/>
          <w:numId w:val="25"/>
        </w:numPr>
        <w:tabs>
          <w:tab w:val="left" w:pos="3646"/>
        </w:tabs>
      </w:pPr>
      <w:r w:rsidRPr="00BE0775">
        <w:rPr>
          <w:rtl/>
        </w:rPr>
        <w:t>הנושה יכול לפנות רק לאחד מהם, או לכולם, או למי שנוח לו</w:t>
      </w:r>
      <w:r w:rsidRPr="00BE0775">
        <w:t>.</w:t>
      </w:r>
    </w:p>
    <w:p w14:paraId="4B2C0125" w14:textId="77777777" w:rsidR="00BE0775" w:rsidRPr="00BE0775" w:rsidRDefault="00BE0775" w:rsidP="00BE0775">
      <w:pPr>
        <w:numPr>
          <w:ilvl w:val="0"/>
          <w:numId w:val="25"/>
        </w:numPr>
        <w:tabs>
          <w:tab w:val="left" w:pos="3646"/>
        </w:tabs>
      </w:pPr>
      <w:r w:rsidRPr="00BE0775">
        <w:rPr>
          <w:rtl/>
        </w:rPr>
        <w:t>החייבים צריכים "להסתדר ביניהם" אחר כך (זה קשור לסעיף 56 על זכות החזרה)</w:t>
      </w:r>
      <w:r w:rsidRPr="00BE0775">
        <w:t>.</w:t>
      </w:r>
    </w:p>
    <w:p w14:paraId="40A82979" w14:textId="39AABE07" w:rsidR="00BE0775" w:rsidRPr="00BE0775" w:rsidRDefault="00BE0775" w:rsidP="001E7705">
      <w:pPr>
        <w:tabs>
          <w:tab w:val="left" w:pos="3646"/>
        </w:tabs>
        <w:rPr>
          <w:rtl/>
        </w:rPr>
      </w:pPr>
      <w:r w:rsidRPr="00BE0775">
        <w:rPr>
          <w:rtl/>
        </w:rPr>
        <w:t>ההיגיון: להגן על הנושה ולאפשר לו לגבות את החוב ביעילות</w:t>
      </w:r>
      <w:r w:rsidRPr="00BE0775">
        <w:t>.</w:t>
      </w:r>
    </w:p>
    <w:p w14:paraId="364C8E26" w14:textId="18F53FF6" w:rsidR="00E31B7F" w:rsidRDefault="00E31B7F" w:rsidP="00824AD5">
      <w:pPr>
        <w:tabs>
          <w:tab w:val="left" w:pos="3646"/>
        </w:tabs>
        <w:rPr>
          <w:rtl/>
        </w:rPr>
      </w:pPr>
      <w:r>
        <w:rPr>
          <w:rFonts w:hint="cs"/>
          <w:rtl/>
        </w:rPr>
        <w:t xml:space="preserve">אם קורה מצב שמשותפה אחת הוא דורש רק מאחת מהן את מלוא הסכום- מותר לו לתבוע אותה על </w:t>
      </w:r>
      <w:proofErr w:type="spellStart"/>
      <w:r>
        <w:rPr>
          <w:rFonts w:hint="cs"/>
          <w:rtl/>
        </w:rPr>
        <w:t>הכל</w:t>
      </w:r>
      <w:proofErr w:type="spellEnd"/>
      <w:r>
        <w:rPr>
          <w:rFonts w:hint="cs"/>
          <w:rtl/>
        </w:rPr>
        <w:t>.</w:t>
      </w:r>
    </w:p>
    <w:p w14:paraId="706DC97E" w14:textId="08D160A2" w:rsidR="000024DD" w:rsidRPr="000024DD" w:rsidRDefault="000024DD" w:rsidP="000024DD">
      <w:pPr>
        <w:tabs>
          <w:tab w:val="left" w:pos="3646"/>
        </w:tabs>
        <w:rPr>
          <w:b/>
          <w:bCs/>
        </w:rPr>
      </w:pPr>
      <w:r w:rsidRPr="000024DD">
        <w:rPr>
          <w:b/>
          <w:bCs/>
          <w:rtl/>
        </w:rPr>
        <w:t>סעיף 55(ב) — ביטול החיוב</w:t>
      </w:r>
    </w:p>
    <w:p w14:paraId="3ED7C8B5" w14:textId="77777777" w:rsidR="000024DD" w:rsidRPr="000024DD" w:rsidRDefault="000024DD" w:rsidP="000024DD">
      <w:pPr>
        <w:tabs>
          <w:tab w:val="left" w:pos="3646"/>
        </w:tabs>
      </w:pPr>
      <w:r w:rsidRPr="000024DD">
        <w:rPr>
          <w:b/>
          <w:bCs/>
          <w:rtl/>
        </w:rPr>
        <w:t>אם מבטלים את החוזה כלפי אחד החייבים — החיוב מתבטל רק אם החוזה בוטל כלפי כולם</w:t>
      </w:r>
      <w:r w:rsidRPr="000024DD">
        <w:rPr>
          <w:b/>
          <w:bCs/>
        </w:rPr>
        <w:t>.</w:t>
      </w:r>
    </w:p>
    <w:p w14:paraId="773B8AD0" w14:textId="77777777" w:rsidR="000024DD" w:rsidRPr="000024DD" w:rsidRDefault="000024DD" w:rsidP="000024DD">
      <w:pPr>
        <w:tabs>
          <w:tab w:val="left" w:pos="3646"/>
        </w:tabs>
      </w:pPr>
      <w:r w:rsidRPr="000024DD">
        <w:rPr>
          <w:rtl/>
        </w:rPr>
        <w:t>כלומר</w:t>
      </w:r>
      <w:r w:rsidRPr="000024DD">
        <w:t>:</w:t>
      </w:r>
    </w:p>
    <w:p w14:paraId="42493D35" w14:textId="77777777" w:rsidR="000024DD" w:rsidRPr="000024DD" w:rsidRDefault="000024DD" w:rsidP="000024DD">
      <w:pPr>
        <w:numPr>
          <w:ilvl w:val="0"/>
          <w:numId w:val="27"/>
        </w:numPr>
        <w:tabs>
          <w:tab w:val="left" w:pos="3646"/>
        </w:tabs>
      </w:pPr>
      <w:r w:rsidRPr="000024DD">
        <w:rPr>
          <w:rtl/>
        </w:rPr>
        <w:t>אי אפשר שחייב אחד "ייצא מהתמונה" בגלל ביטול חוזה, בזמן שהאחרים נשארים מחויבים</w:t>
      </w:r>
      <w:r w:rsidRPr="000024DD">
        <w:t>.</w:t>
      </w:r>
    </w:p>
    <w:p w14:paraId="0EBDE69C" w14:textId="77777777" w:rsidR="000024DD" w:rsidRPr="000024DD" w:rsidRDefault="000024DD" w:rsidP="000024DD">
      <w:pPr>
        <w:numPr>
          <w:ilvl w:val="0"/>
          <w:numId w:val="27"/>
        </w:numPr>
        <w:tabs>
          <w:tab w:val="left" w:pos="3646"/>
        </w:tabs>
      </w:pPr>
      <w:r w:rsidRPr="000024DD">
        <w:rPr>
          <w:rtl/>
        </w:rPr>
        <w:t>ביטול החוזה חייב להיות כללי, לא חלקי</w:t>
      </w:r>
      <w:r w:rsidRPr="000024DD">
        <w:t>.</w:t>
      </w:r>
    </w:p>
    <w:p w14:paraId="2644A5AC" w14:textId="77777777" w:rsidR="000024DD" w:rsidRDefault="000024DD" w:rsidP="000024DD">
      <w:pPr>
        <w:tabs>
          <w:tab w:val="left" w:pos="3646"/>
        </w:tabs>
        <w:rPr>
          <w:rtl/>
        </w:rPr>
      </w:pPr>
      <w:r w:rsidRPr="000024DD">
        <w:rPr>
          <w:rtl/>
        </w:rPr>
        <w:t>ההיגיון: החיוב המשותף הוא יחידה אחת; אי אפשר לפרק אותה רק עבור אחד</w:t>
      </w:r>
      <w:r w:rsidRPr="000024DD">
        <w:t>.</w:t>
      </w:r>
    </w:p>
    <w:p w14:paraId="418D07DF" w14:textId="77777777" w:rsidR="000024DD" w:rsidRPr="000024DD" w:rsidRDefault="000024DD" w:rsidP="000024DD">
      <w:pPr>
        <w:tabs>
          <w:tab w:val="left" w:pos="3646"/>
        </w:tabs>
      </w:pPr>
      <w:r>
        <w:rPr>
          <w:rFonts w:hint="cs"/>
          <w:rtl/>
        </w:rPr>
        <w:t xml:space="preserve">סעיף 55 (ג)- </w:t>
      </w:r>
      <w:r w:rsidRPr="000024DD">
        <w:rPr>
          <w:rtl/>
        </w:rPr>
        <w:t>היום</w:t>
      </w:r>
    </w:p>
    <w:p w14:paraId="5A73C12A" w14:textId="3AE0EE1F" w:rsidR="000024DD" w:rsidRPr="000024DD" w:rsidRDefault="000024DD" w:rsidP="000024DD">
      <w:pPr>
        <w:tabs>
          <w:tab w:val="left" w:pos="3646"/>
        </w:tabs>
      </w:pPr>
      <w:r w:rsidRPr="000024DD">
        <w:rPr>
          <w:noProof/>
        </w:rPr>
        <mc:AlternateContent>
          <mc:Choice Requires="wps">
            <w:drawing>
              <wp:inline distT="0" distB="0" distL="0" distR="0" wp14:anchorId="77062381" wp14:editId="7E591754">
                <wp:extent cx="304800" cy="304800"/>
                <wp:effectExtent l="0" t="0" r="0" b="0"/>
                <wp:docPr id="457212047" name="מלבן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2B296" id="מלבן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25C64938" w14:textId="77777777" w:rsidR="000024DD" w:rsidRPr="000024DD" w:rsidRDefault="000024DD" w:rsidP="000024DD">
      <w:pPr>
        <w:tabs>
          <w:tab w:val="left" w:pos="3646"/>
        </w:tabs>
      </w:pPr>
      <w:r w:rsidRPr="000024DD">
        <w:rPr>
          <w:rtl/>
        </w:rPr>
        <w:lastRenderedPageBreak/>
        <w:t>תסביר לי את סעיף 55</w:t>
      </w:r>
    </w:p>
    <w:p w14:paraId="42F39E78" w14:textId="77777777" w:rsidR="000024DD" w:rsidRPr="000024DD" w:rsidRDefault="000024DD" w:rsidP="000024DD">
      <w:pPr>
        <w:tabs>
          <w:tab w:val="left" w:pos="3646"/>
        </w:tabs>
      </w:pPr>
      <w:r w:rsidRPr="000024DD">
        <w:rPr>
          <w:rtl/>
        </w:rPr>
        <w:t xml:space="preserve">סעיף 55 עוסק במערכת היחסים בין </w:t>
      </w:r>
      <w:r w:rsidRPr="000024DD">
        <w:rPr>
          <w:b/>
          <w:bCs/>
          <w:rtl/>
        </w:rPr>
        <w:t>נושים</w:t>
      </w:r>
      <w:r w:rsidRPr="000024DD">
        <w:rPr>
          <w:rtl/>
        </w:rPr>
        <w:t xml:space="preserve"> לבין </w:t>
      </w:r>
      <w:r w:rsidRPr="000024DD">
        <w:rPr>
          <w:b/>
          <w:bCs/>
          <w:rtl/>
        </w:rPr>
        <w:t>חייבים מרובים</w:t>
      </w:r>
      <w:r w:rsidRPr="000024DD">
        <w:t xml:space="preserve">, </w:t>
      </w:r>
      <w:r w:rsidRPr="000024DD">
        <w:rPr>
          <w:rtl/>
        </w:rPr>
        <w:t xml:space="preserve">כאשר החיוב הוא </w:t>
      </w:r>
      <w:r w:rsidRPr="000024DD">
        <w:rPr>
          <w:b/>
          <w:bCs/>
        </w:rPr>
        <w:t>"</w:t>
      </w:r>
      <w:r w:rsidRPr="000024DD">
        <w:rPr>
          <w:b/>
          <w:bCs/>
          <w:rtl/>
        </w:rPr>
        <w:t>יחד ולחוד</w:t>
      </w:r>
      <w:r w:rsidRPr="000024DD">
        <w:rPr>
          <w:b/>
          <w:bCs/>
        </w:rPr>
        <w:t>"</w:t>
      </w:r>
      <w:r w:rsidRPr="000024DD">
        <w:t xml:space="preserve"> — </w:t>
      </w:r>
      <w:r w:rsidRPr="000024DD">
        <w:rPr>
          <w:rtl/>
        </w:rPr>
        <w:t>כלומר, כל חייב אחראי לכל החוב כולו כלפי הנושה</w:t>
      </w:r>
      <w:r w:rsidRPr="000024DD">
        <w:t>.</w:t>
      </w:r>
    </w:p>
    <w:p w14:paraId="1713331E" w14:textId="77777777" w:rsidR="000024DD" w:rsidRPr="000024DD" w:rsidRDefault="000024DD" w:rsidP="000024DD">
      <w:pPr>
        <w:tabs>
          <w:tab w:val="left" w:pos="3646"/>
        </w:tabs>
      </w:pPr>
      <w:r w:rsidRPr="000024DD">
        <w:rPr>
          <w:rtl/>
        </w:rPr>
        <w:t>כדי להבין אותו טוב, נפרק את שלושת חלקי הסעיף</w:t>
      </w:r>
      <w:r w:rsidRPr="000024DD">
        <w:t>:</w:t>
      </w:r>
    </w:p>
    <w:p w14:paraId="569CD15A" w14:textId="77777777" w:rsidR="000024DD" w:rsidRPr="000024DD" w:rsidRDefault="000024DD" w:rsidP="000024DD">
      <w:pPr>
        <w:tabs>
          <w:tab w:val="left" w:pos="3646"/>
        </w:tabs>
        <w:rPr>
          <w:b/>
          <w:bCs/>
        </w:rPr>
      </w:pPr>
      <w:r w:rsidRPr="000024DD">
        <w:rPr>
          <w:b/>
          <w:bCs/>
          <w:rtl/>
        </w:rPr>
        <w:t>סעיף 55(א) — זכות הבחירה של הנושה</w:t>
      </w:r>
    </w:p>
    <w:p w14:paraId="59184029" w14:textId="77777777" w:rsidR="000024DD" w:rsidRPr="000024DD" w:rsidRDefault="000024DD" w:rsidP="000024DD">
      <w:pPr>
        <w:tabs>
          <w:tab w:val="left" w:pos="3646"/>
        </w:tabs>
      </w:pPr>
      <w:r w:rsidRPr="000024DD">
        <w:rPr>
          <w:b/>
          <w:bCs/>
          <w:rtl/>
        </w:rPr>
        <w:t>הנושה רשאי לדרוש את מלוא החוב מכל אחד מהחייבים, לפי בחירתו</w:t>
      </w:r>
      <w:r w:rsidRPr="000024DD">
        <w:rPr>
          <w:b/>
          <w:bCs/>
        </w:rPr>
        <w:t>.</w:t>
      </w:r>
    </w:p>
    <w:p w14:paraId="12625644" w14:textId="77777777" w:rsidR="000024DD" w:rsidRPr="000024DD" w:rsidRDefault="000024DD" w:rsidP="000024DD">
      <w:pPr>
        <w:tabs>
          <w:tab w:val="left" w:pos="3646"/>
        </w:tabs>
      </w:pPr>
      <w:r w:rsidRPr="000024DD">
        <w:rPr>
          <w:rtl/>
        </w:rPr>
        <w:t>כלומר</w:t>
      </w:r>
      <w:r w:rsidRPr="000024DD">
        <w:t>:</w:t>
      </w:r>
    </w:p>
    <w:p w14:paraId="61941B5C" w14:textId="77777777" w:rsidR="000024DD" w:rsidRPr="000024DD" w:rsidRDefault="000024DD" w:rsidP="000024DD">
      <w:pPr>
        <w:numPr>
          <w:ilvl w:val="0"/>
          <w:numId w:val="28"/>
        </w:numPr>
        <w:tabs>
          <w:tab w:val="left" w:pos="3646"/>
        </w:tabs>
      </w:pPr>
      <w:r w:rsidRPr="000024DD">
        <w:rPr>
          <w:rtl/>
        </w:rPr>
        <w:t xml:space="preserve">אם יש שלושה חייבים, כל אחד מהם אחראי </w:t>
      </w:r>
      <w:r w:rsidRPr="000024DD">
        <w:rPr>
          <w:i/>
          <w:iCs/>
          <w:rtl/>
        </w:rPr>
        <w:t>לכל</w:t>
      </w:r>
      <w:r w:rsidRPr="000024DD">
        <w:rPr>
          <w:rtl/>
        </w:rPr>
        <w:t xml:space="preserve"> החוב</w:t>
      </w:r>
      <w:r w:rsidRPr="000024DD">
        <w:t>.</w:t>
      </w:r>
    </w:p>
    <w:p w14:paraId="09EA7C28" w14:textId="77777777" w:rsidR="000024DD" w:rsidRPr="000024DD" w:rsidRDefault="000024DD" w:rsidP="000024DD">
      <w:pPr>
        <w:numPr>
          <w:ilvl w:val="0"/>
          <w:numId w:val="28"/>
        </w:numPr>
        <w:tabs>
          <w:tab w:val="left" w:pos="3646"/>
        </w:tabs>
      </w:pPr>
      <w:r w:rsidRPr="000024DD">
        <w:rPr>
          <w:rtl/>
        </w:rPr>
        <w:t>הנושה יכול לפנות רק לאחד מהם, או לכולם, או למי שנוח לו</w:t>
      </w:r>
      <w:r w:rsidRPr="000024DD">
        <w:t>.</w:t>
      </w:r>
    </w:p>
    <w:p w14:paraId="03A9B4F2" w14:textId="77777777" w:rsidR="000024DD" w:rsidRPr="000024DD" w:rsidRDefault="000024DD" w:rsidP="000024DD">
      <w:pPr>
        <w:numPr>
          <w:ilvl w:val="0"/>
          <w:numId w:val="28"/>
        </w:numPr>
        <w:tabs>
          <w:tab w:val="left" w:pos="3646"/>
        </w:tabs>
      </w:pPr>
      <w:r w:rsidRPr="000024DD">
        <w:rPr>
          <w:rtl/>
        </w:rPr>
        <w:t>החייבים צריכים "להסתדר ביניהם" אחר כך (זה קשור לסעיף 56 על זכות החזרה)</w:t>
      </w:r>
      <w:r w:rsidRPr="000024DD">
        <w:t>.</w:t>
      </w:r>
    </w:p>
    <w:p w14:paraId="208F540D" w14:textId="77777777" w:rsidR="000024DD" w:rsidRPr="000024DD" w:rsidRDefault="000024DD" w:rsidP="000024DD">
      <w:pPr>
        <w:tabs>
          <w:tab w:val="left" w:pos="3646"/>
        </w:tabs>
      </w:pPr>
      <w:r w:rsidRPr="000024DD">
        <w:rPr>
          <w:rtl/>
        </w:rPr>
        <w:t>ההיגיון: להגן על הנושה ולאפשר לו לגבות את החוב ביעילות</w:t>
      </w:r>
      <w:r w:rsidRPr="000024DD">
        <w:t>.</w:t>
      </w:r>
    </w:p>
    <w:p w14:paraId="359829AD" w14:textId="77777777" w:rsidR="000024DD" w:rsidRPr="000024DD" w:rsidRDefault="000024DD" w:rsidP="000024DD">
      <w:pPr>
        <w:tabs>
          <w:tab w:val="left" w:pos="3646"/>
        </w:tabs>
        <w:rPr>
          <w:b/>
          <w:bCs/>
        </w:rPr>
      </w:pPr>
      <w:r w:rsidRPr="000024DD">
        <w:rPr>
          <w:b/>
          <w:bCs/>
          <w:rtl/>
        </w:rPr>
        <w:t>סעיף 55(ב) — ביטול החיוב</w:t>
      </w:r>
    </w:p>
    <w:p w14:paraId="2983991B" w14:textId="77777777" w:rsidR="000024DD" w:rsidRPr="000024DD" w:rsidRDefault="000024DD" w:rsidP="000024DD">
      <w:pPr>
        <w:tabs>
          <w:tab w:val="left" w:pos="3646"/>
        </w:tabs>
      </w:pPr>
      <w:r w:rsidRPr="000024DD">
        <w:rPr>
          <w:b/>
          <w:bCs/>
          <w:rtl/>
        </w:rPr>
        <w:t>אם מבטלים את החוזה כלפי אחד החייבים — החיוב מתבטל רק אם החוזה בוטל כלפי כולם</w:t>
      </w:r>
      <w:r w:rsidRPr="000024DD">
        <w:rPr>
          <w:b/>
          <w:bCs/>
        </w:rPr>
        <w:t>.</w:t>
      </w:r>
    </w:p>
    <w:p w14:paraId="389570AF" w14:textId="77777777" w:rsidR="000024DD" w:rsidRPr="000024DD" w:rsidRDefault="000024DD" w:rsidP="000024DD">
      <w:pPr>
        <w:tabs>
          <w:tab w:val="left" w:pos="3646"/>
        </w:tabs>
      </w:pPr>
      <w:r w:rsidRPr="000024DD">
        <w:rPr>
          <w:rtl/>
        </w:rPr>
        <w:t>כלומר</w:t>
      </w:r>
      <w:r w:rsidRPr="000024DD">
        <w:t>:</w:t>
      </w:r>
    </w:p>
    <w:p w14:paraId="5810B52D" w14:textId="77777777" w:rsidR="000024DD" w:rsidRPr="000024DD" w:rsidRDefault="000024DD" w:rsidP="000024DD">
      <w:pPr>
        <w:numPr>
          <w:ilvl w:val="0"/>
          <w:numId w:val="29"/>
        </w:numPr>
        <w:tabs>
          <w:tab w:val="left" w:pos="3646"/>
        </w:tabs>
      </w:pPr>
      <w:r w:rsidRPr="000024DD">
        <w:rPr>
          <w:rtl/>
        </w:rPr>
        <w:t>אי אפשר שחייב אחד "ייצא מהתמונה" בגלל ביטול חוזה, בזמן שהאחרים נשארים מחויבים</w:t>
      </w:r>
      <w:r w:rsidRPr="000024DD">
        <w:t>.</w:t>
      </w:r>
    </w:p>
    <w:p w14:paraId="140363C1" w14:textId="77777777" w:rsidR="000024DD" w:rsidRPr="000024DD" w:rsidRDefault="000024DD" w:rsidP="000024DD">
      <w:pPr>
        <w:numPr>
          <w:ilvl w:val="0"/>
          <w:numId w:val="29"/>
        </w:numPr>
        <w:tabs>
          <w:tab w:val="left" w:pos="3646"/>
        </w:tabs>
      </w:pPr>
      <w:r w:rsidRPr="000024DD">
        <w:rPr>
          <w:rtl/>
        </w:rPr>
        <w:t>ביטול החוזה חייב להיות כללי, לא חלקי</w:t>
      </w:r>
      <w:r w:rsidRPr="000024DD">
        <w:t>.</w:t>
      </w:r>
    </w:p>
    <w:p w14:paraId="6116A5DF" w14:textId="77777777" w:rsidR="000024DD" w:rsidRPr="000024DD" w:rsidRDefault="000024DD" w:rsidP="000024DD">
      <w:pPr>
        <w:tabs>
          <w:tab w:val="left" w:pos="3646"/>
        </w:tabs>
      </w:pPr>
      <w:r w:rsidRPr="000024DD">
        <w:rPr>
          <w:rtl/>
        </w:rPr>
        <w:t>ההיגיון: החיוב המשותף הוא יחידה אחת; אי אפשר לפרק אותה רק עבור אחד</w:t>
      </w:r>
      <w:r w:rsidRPr="000024DD">
        <w:t>.</w:t>
      </w:r>
    </w:p>
    <w:p w14:paraId="3CE65625" w14:textId="77777777" w:rsidR="000024DD" w:rsidRPr="000024DD" w:rsidRDefault="000024DD" w:rsidP="000024DD">
      <w:pPr>
        <w:tabs>
          <w:tab w:val="left" w:pos="3646"/>
        </w:tabs>
        <w:rPr>
          <w:b/>
          <w:bCs/>
        </w:rPr>
      </w:pPr>
      <w:r w:rsidRPr="000024DD">
        <w:rPr>
          <w:b/>
          <w:bCs/>
          <w:rtl/>
        </w:rPr>
        <w:t>סעיף 55(ג) — הפטר (מחילה) לאחד החייבים</w:t>
      </w:r>
    </w:p>
    <w:p w14:paraId="6B83A620" w14:textId="77777777" w:rsidR="000024DD" w:rsidRPr="000024DD" w:rsidRDefault="000024DD" w:rsidP="000024DD">
      <w:pPr>
        <w:tabs>
          <w:tab w:val="left" w:pos="3646"/>
        </w:tabs>
      </w:pPr>
      <w:r w:rsidRPr="000024DD">
        <w:rPr>
          <w:b/>
          <w:bCs/>
          <w:rtl/>
        </w:rPr>
        <w:t>אם הנושה נותן הפטר לאחד החייבים — החיוב של האחרים קטן בהתאם, אלא אם הנושה הבהיר אחרת</w:t>
      </w:r>
      <w:r w:rsidRPr="000024DD">
        <w:rPr>
          <w:b/>
          <w:bCs/>
        </w:rPr>
        <w:t>.</w:t>
      </w:r>
    </w:p>
    <w:p w14:paraId="34890DEA" w14:textId="77777777" w:rsidR="000024DD" w:rsidRPr="000024DD" w:rsidRDefault="000024DD" w:rsidP="000024DD">
      <w:pPr>
        <w:tabs>
          <w:tab w:val="left" w:pos="3646"/>
        </w:tabs>
      </w:pPr>
      <w:r w:rsidRPr="000024DD">
        <w:rPr>
          <w:rtl/>
        </w:rPr>
        <w:t>דוגמה</w:t>
      </w:r>
      <w:r w:rsidRPr="000024DD">
        <w:t>:</w:t>
      </w:r>
    </w:p>
    <w:p w14:paraId="08E7A041" w14:textId="77777777" w:rsidR="000024DD" w:rsidRPr="000024DD" w:rsidRDefault="000024DD" w:rsidP="000024DD">
      <w:pPr>
        <w:numPr>
          <w:ilvl w:val="0"/>
          <w:numId w:val="30"/>
        </w:numPr>
        <w:tabs>
          <w:tab w:val="left" w:pos="3646"/>
        </w:tabs>
      </w:pPr>
      <w:r w:rsidRPr="000024DD">
        <w:rPr>
          <w:rtl/>
        </w:rPr>
        <w:t>שלושה חייבים יחד ולחוד על 90,000 ש"ח</w:t>
      </w:r>
      <w:r w:rsidRPr="000024DD">
        <w:t>.</w:t>
      </w:r>
    </w:p>
    <w:p w14:paraId="38FB93B6" w14:textId="77777777" w:rsidR="000024DD" w:rsidRPr="000024DD" w:rsidRDefault="000024DD" w:rsidP="000024DD">
      <w:pPr>
        <w:numPr>
          <w:ilvl w:val="0"/>
          <w:numId w:val="30"/>
        </w:numPr>
        <w:tabs>
          <w:tab w:val="left" w:pos="3646"/>
        </w:tabs>
      </w:pPr>
      <w:r w:rsidRPr="000024DD">
        <w:rPr>
          <w:rtl/>
        </w:rPr>
        <w:t>הנושה נותן לאחד מהם הפטר של 30,000 ש"ח</w:t>
      </w:r>
      <w:r w:rsidRPr="000024DD">
        <w:t>.</w:t>
      </w:r>
    </w:p>
    <w:p w14:paraId="265E8C81" w14:textId="77777777" w:rsidR="000024DD" w:rsidRPr="000024DD" w:rsidRDefault="000024DD" w:rsidP="000024DD">
      <w:pPr>
        <w:numPr>
          <w:ilvl w:val="0"/>
          <w:numId w:val="30"/>
        </w:numPr>
        <w:tabs>
          <w:tab w:val="left" w:pos="3646"/>
        </w:tabs>
      </w:pPr>
      <w:r w:rsidRPr="000024DD">
        <w:rPr>
          <w:rtl/>
        </w:rPr>
        <w:t>ברירת המחדל: החוב הכולל כלפי האחרים קטן ל־60,000 ש"ח</w:t>
      </w:r>
      <w:r w:rsidRPr="000024DD">
        <w:t>.</w:t>
      </w:r>
    </w:p>
    <w:p w14:paraId="1440ED1C" w14:textId="77777777" w:rsidR="000024DD" w:rsidRPr="000024DD" w:rsidRDefault="000024DD" w:rsidP="000024DD">
      <w:pPr>
        <w:numPr>
          <w:ilvl w:val="0"/>
          <w:numId w:val="30"/>
        </w:numPr>
        <w:tabs>
          <w:tab w:val="left" w:pos="3646"/>
        </w:tabs>
      </w:pPr>
      <w:r w:rsidRPr="000024DD">
        <w:rPr>
          <w:rtl/>
        </w:rPr>
        <w:t>אבל: אם הנושה כתב במפורש שההפטר הוא אישי בלבד — האחרים עדיין חייבים 90,000</w:t>
      </w:r>
      <w:r w:rsidRPr="000024DD">
        <w:t>.</w:t>
      </w:r>
    </w:p>
    <w:p w14:paraId="17BFD979" w14:textId="27602F89" w:rsidR="000024DD" w:rsidRPr="000024DD" w:rsidRDefault="000024DD" w:rsidP="000024DD">
      <w:pPr>
        <w:tabs>
          <w:tab w:val="left" w:pos="3646"/>
        </w:tabs>
      </w:pPr>
      <w:r w:rsidRPr="000024DD">
        <w:rPr>
          <w:rtl/>
        </w:rPr>
        <w:t>ההיגיון: למנוע מצב שבו הנושה "מעניש" את החייבים האחרים בגלל שהקל על אחד</w:t>
      </w:r>
      <w:r w:rsidRPr="000024DD">
        <w:t>.</w:t>
      </w:r>
    </w:p>
    <w:p w14:paraId="46C07F42" w14:textId="32947766" w:rsidR="00BE0775" w:rsidRDefault="00BE0775" w:rsidP="00824AD5">
      <w:pPr>
        <w:tabs>
          <w:tab w:val="left" w:pos="3646"/>
        </w:tabs>
        <w:rPr>
          <w:rtl/>
        </w:rPr>
      </w:pPr>
    </w:p>
    <w:p w14:paraId="171FB796" w14:textId="77777777" w:rsidR="001E7705" w:rsidRDefault="00E31B7F" w:rsidP="007B56E0">
      <w:pPr>
        <w:tabs>
          <w:tab w:val="left" w:pos="3646"/>
        </w:tabs>
        <w:rPr>
          <w:rtl/>
        </w:rPr>
      </w:pPr>
      <w:r>
        <w:rPr>
          <w:rFonts w:hint="cs"/>
          <w:rtl/>
        </w:rPr>
        <w:lastRenderedPageBreak/>
        <w:t>סעיף 56-</w:t>
      </w:r>
    </w:p>
    <w:p w14:paraId="480E25DF" w14:textId="36D13696" w:rsidR="001E7705" w:rsidRDefault="001E7705" w:rsidP="001E7705">
      <w:pPr>
        <w:tabs>
          <w:tab w:val="left" w:pos="3646"/>
        </w:tabs>
        <w:rPr>
          <w:rtl/>
        </w:rPr>
      </w:pPr>
      <w:r w:rsidRPr="001E7705">
        <w:rPr>
          <w:rtl/>
        </w:rPr>
        <w:t xml:space="preserve">סעיף </w:t>
      </w:r>
      <w:r>
        <w:rPr>
          <w:rFonts w:hint="cs"/>
          <w:rtl/>
        </w:rPr>
        <w:t xml:space="preserve"> </w:t>
      </w:r>
      <w:r w:rsidRPr="001E7705">
        <w:rPr>
          <w:rtl/>
        </w:rPr>
        <w:t xml:space="preserve">56 </w:t>
      </w:r>
      <w:r>
        <w:rPr>
          <w:rFonts w:hint="cs"/>
          <w:rtl/>
        </w:rPr>
        <w:t xml:space="preserve">א </w:t>
      </w:r>
      <w:r w:rsidRPr="001E7705">
        <w:rPr>
          <w:rtl/>
        </w:rPr>
        <w:t xml:space="preserve">עוסק </w:t>
      </w:r>
      <w:r w:rsidRPr="001E7705">
        <w:rPr>
          <w:b/>
          <w:bCs/>
          <w:rtl/>
        </w:rPr>
        <w:t>ביחסים הפנימיים בין החייבים עצמם</w:t>
      </w:r>
      <w:r w:rsidRPr="001E7705">
        <w:t xml:space="preserve">, </w:t>
      </w:r>
      <w:r w:rsidRPr="001E7705">
        <w:rPr>
          <w:rtl/>
        </w:rPr>
        <w:t>אחרי שאחד מהם שילם לנושה יותר ממה שהוא היה אמור לשאת בו לפי חלקו</w:t>
      </w:r>
      <w:r w:rsidRPr="001E7705">
        <w:t>.</w:t>
      </w:r>
    </w:p>
    <w:p w14:paraId="674DCFB1" w14:textId="77777777" w:rsidR="001E7705" w:rsidRPr="001E7705" w:rsidRDefault="001E7705" w:rsidP="001E7705">
      <w:pPr>
        <w:tabs>
          <w:tab w:val="left" w:pos="3646"/>
        </w:tabs>
      </w:pPr>
      <w:r>
        <w:rPr>
          <w:rFonts w:hint="cs"/>
          <w:rtl/>
        </w:rPr>
        <w:t xml:space="preserve">סעיף 56 ב </w:t>
      </w:r>
      <w:r w:rsidRPr="001E7705">
        <w:rPr>
          <w:b/>
          <w:bCs/>
          <w:rtl/>
        </w:rPr>
        <w:t>אם אחד החייבים שילם לנושה יותר מחלקו היחסי בחוב – הוא זכאי לחזור על שאר החייבים ולדרוש מהם לשלם לו את ההפרש</w:t>
      </w:r>
      <w:r w:rsidRPr="001E7705">
        <w:rPr>
          <w:b/>
          <w:bCs/>
        </w:rPr>
        <w:t>.</w:t>
      </w:r>
    </w:p>
    <w:p w14:paraId="2F25B9A7" w14:textId="77777777" w:rsidR="001E7705" w:rsidRPr="001E7705" w:rsidRDefault="001E7705" w:rsidP="001E7705">
      <w:pPr>
        <w:tabs>
          <w:tab w:val="left" w:pos="3646"/>
        </w:tabs>
      </w:pPr>
      <w:r w:rsidRPr="001E7705">
        <w:rPr>
          <w:rtl/>
        </w:rPr>
        <w:t>כלומר</w:t>
      </w:r>
      <w:r w:rsidRPr="001E7705">
        <w:t>:</w:t>
      </w:r>
    </w:p>
    <w:p w14:paraId="55501B47" w14:textId="77777777" w:rsidR="001E7705" w:rsidRPr="001E7705" w:rsidRDefault="001E7705" w:rsidP="001E7705">
      <w:pPr>
        <w:numPr>
          <w:ilvl w:val="0"/>
          <w:numId w:val="26"/>
        </w:numPr>
        <w:tabs>
          <w:tab w:val="left" w:pos="3646"/>
        </w:tabs>
      </w:pPr>
      <w:r w:rsidRPr="001E7705">
        <w:rPr>
          <w:rtl/>
        </w:rPr>
        <w:t>כלפי הנושה — החייבים הם "יחד ולחוד</w:t>
      </w:r>
      <w:r w:rsidRPr="001E7705">
        <w:t>".</w:t>
      </w:r>
    </w:p>
    <w:p w14:paraId="7DD080D3" w14:textId="521426C0" w:rsidR="001E7705" w:rsidRPr="001E7705" w:rsidRDefault="001E7705" w:rsidP="001E7705">
      <w:pPr>
        <w:numPr>
          <w:ilvl w:val="0"/>
          <w:numId w:val="26"/>
        </w:numPr>
        <w:tabs>
          <w:tab w:val="left" w:pos="3646"/>
        </w:tabs>
      </w:pPr>
      <w:r w:rsidRPr="001E7705">
        <w:rPr>
          <w:rtl/>
        </w:rPr>
        <w:t>אבל בינם לבין עצמם — כל אחד צריך לשאת רק בחלקו</w:t>
      </w:r>
      <w:r w:rsidRPr="001E7705">
        <w:t>.</w:t>
      </w:r>
    </w:p>
    <w:p w14:paraId="467C0D66" w14:textId="6BBC765E" w:rsidR="00E31B7F" w:rsidRDefault="001E7705" w:rsidP="007B56E0">
      <w:pPr>
        <w:tabs>
          <w:tab w:val="left" w:pos="3646"/>
        </w:tabs>
        <w:rPr>
          <w:rtl/>
        </w:rPr>
      </w:pPr>
      <w:r>
        <w:rPr>
          <w:rFonts w:hint="cs"/>
          <w:rtl/>
        </w:rPr>
        <w:t>דוגמא-</w:t>
      </w:r>
      <w:r w:rsidR="00E31B7F">
        <w:rPr>
          <w:rFonts w:hint="cs"/>
          <w:rtl/>
        </w:rPr>
        <w:t xml:space="preserve"> נניח יש 3 שותפים, השותף הראשון שילם </w:t>
      </w:r>
      <w:proofErr w:type="spellStart"/>
      <w:r w:rsidR="00E31B7F">
        <w:rPr>
          <w:rFonts w:hint="cs"/>
          <w:rtl/>
        </w:rPr>
        <w:t>הכל</w:t>
      </w:r>
      <w:proofErr w:type="spellEnd"/>
      <w:r w:rsidR="00E31B7F">
        <w:rPr>
          <w:rFonts w:hint="cs"/>
          <w:rtl/>
        </w:rPr>
        <w:t>. לשותף שני לא יכול לשלם כלל. הוא יכול לדרוש מהשותף השלישי לשלם חצי חצי.</w:t>
      </w:r>
    </w:p>
    <w:p w14:paraId="3D6ADE8F" w14:textId="77777777" w:rsidR="00982D83" w:rsidRDefault="00982D83" w:rsidP="007B56E0">
      <w:pPr>
        <w:tabs>
          <w:tab w:val="left" w:pos="3646"/>
        </w:tabs>
        <w:rPr>
          <w:rtl/>
        </w:rPr>
      </w:pPr>
    </w:p>
    <w:p w14:paraId="4BF4A734" w14:textId="77777777" w:rsidR="00982D83" w:rsidRDefault="00982D83" w:rsidP="007B56E0">
      <w:pPr>
        <w:tabs>
          <w:tab w:val="left" w:pos="3646"/>
        </w:tabs>
        <w:rPr>
          <w:rtl/>
        </w:rPr>
      </w:pPr>
    </w:p>
    <w:p w14:paraId="5EA19C40" w14:textId="77777777" w:rsidR="00982D83" w:rsidRDefault="00982D83" w:rsidP="007B56E0">
      <w:pPr>
        <w:tabs>
          <w:tab w:val="left" w:pos="3646"/>
        </w:tabs>
        <w:rPr>
          <w:rtl/>
        </w:rPr>
      </w:pPr>
    </w:p>
    <w:p w14:paraId="486BA8C2" w14:textId="77777777" w:rsidR="00982D83" w:rsidRDefault="00982D83" w:rsidP="007B56E0">
      <w:pPr>
        <w:tabs>
          <w:tab w:val="left" w:pos="3646"/>
        </w:tabs>
        <w:rPr>
          <w:rtl/>
        </w:rPr>
      </w:pPr>
    </w:p>
    <w:p w14:paraId="6479FB9C" w14:textId="77777777" w:rsidR="00982D83" w:rsidRDefault="00982D83" w:rsidP="007B56E0">
      <w:pPr>
        <w:tabs>
          <w:tab w:val="left" w:pos="3646"/>
        </w:tabs>
        <w:rPr>
          <w:rtl/>
        </w:rPr>
      </w:pPr>
    </w:p>
    <w:p w14:paraId="11D4B76B" w14:textId="77777777" w:rsidR="00982D83" w:rsidRDefault="00982D83" w:rsidP="007B56E0">
      <w:pPr>
        <w:tabs>
          <w:tab w:val="left" w:pos="3646"/>
        </w:tabs>
        <w:rPr>
          <w:rtl/>
        </w:rPr>
      </w:pPr>
    </w:p>
    <w:p w14:paraId="61D9CDF3" w14:textId="23563A21" w:rsidR="00E31B7F" w:rsidRDefault="00982D83" w:rsidP="007B56E0">
      <w:pPr>
        <w:tabs>
          <w:tab w:val="left" w:pos="3646"/>
        </w:tabs>
        <w:rPr>
          <w:rtl/>
        </w:rPr>
      </w:pPr>
      <w:r>
        <w:rPr>
          <w:rFonts w:hint="cs"/>
          <w:rtl/>
        </w:rPr>
        <w:t>מקרה של -</w:t>
      </w:r>
      <w:r w:rsidR="00E31B7F">
        <w:rPr>
          <w:rFonts w:hint="cs"/>
          <w:rtl/>
        </w:rPr>
        <w:t>ריבוי נושים- נניח הבת שלי שוכרת דירה מזוג זה מצב של ריבוי נושים.</w:t>
      </w:r>
    </w:p>
    <w:p w14:paraId="71A0BBB1" w14:textId="3E00CADF" w:rsidR="00982D83" w:rsidRDefault="00E31B7F" w:rsidP="00982D83">
      <w:pPr>
        <w:tabs>
          <w:tab w:val="left" w:pos="3646"/>
        </w:tabs>
        <w:rPr>
          <w:rtl/>
        </w:rPr>
      </w:pPr>
      <w:r>
        <w:rPr>
          <w:rFonts w:hint="cs"/>
          <w:rtl/>
        </w:rPr>
        <w:t>צריכה לשלם שכר דירה לבעל או לאישה.</w:t>
      </w:r>
    </w:p>
    <w:p w14:paraId="0BE38248" w14:textId="3EB39D96" w:rsidR="007E4C6B" w:rsidRDefault="007E4C6B" w:rsidP="007E4C6B">
      <w:pPr>
        <w:tabs>
          <w:tab w:val="left" w:pos="3646"/>
        </w:tabs>
        <w:rPr>
          <w:rtl/>
        </w:rPr>
      </w:pPr>
      <w:r>
        <w:rPr>
          <w:rFonts w:hint="cs"/>
          <w:rtl/>
        </w:rPr>
        <w:t xml:space="preserve">ריבוי נושים וחייבים זה יכול להיות גם </w:t>
      </w:r>
      <w:proofErr w:type="spellStart"/>
      <w:r>
        <w:rPr>
          <w:rFonts w:hint="cs"/>
          <w:rtl/>
        </w:rPr>
        <w:t>בנזניקין</w:t>
      </w:r>
      <w:proofErr w:type="spellEnd"/>
      <w:r>
        <w:rPr>
          <w:rFonts w:hint="cs"/>
          <w:rtl/>
        </w:rPr>
        <w:t xml:space="preserve">- מבוסס על פס"ד מלך נ' </w:t>
      </w:r>
      <w:proofErr w:type="spellStart"/>
      <w:r>
        <w:rPr>
          <w:rFonts w:hint="cs"/>
          <w:rtl/>
        </w:rPr>
        <w:t>כונרהייזן</w:t>
      </w:r>
      <w:proofErr w:type="spellEnd"/>
    </w:p>
    <w:p w14:paraId="0529B820" w14:textId="2F4B9FC8" w:rsidR="007E4C6B" w:rsidRDefault="007E4C6B" w:rsidP="007E4C6B">
      <w:pPr>
        <w:tabs>
          <w:tab w:val="left" w:pos="3646"/>
        </w:tabs>
        <w:rPr>
          <w:rtl/>
        </w:rPr>
      </w:pPr>
      <w:proofErr w:type="spellStart"/>
      <w:r>
        <w:rPr>
          <w:rFonts w:hint="cs"/>
          <w:rtl/>
        </w:rPr>
        <w:t>כונרהייזן</w:t>
      </w:r>
      <w:proofErr w:type="spellEnd"/>
      <w:r>
        <w:rPr>
          <w:rFonts w:hint="cs"/>
          <w:rtl/>
        </w:rPr>
        <w:t xml:space="preserve"> הולך להליכת בוקר בסביון מתנפלים עליו 3 כלבים לא ברור למה. 2 </w:t>
      </w:r>
      <w:proofErr w:type="spellStart"/>
      <w:r>
        <w:rPr>
          <w:rFonts w:hint="cs"/>
          <w:rtl/>
        </w:rPr>
        <w:t>רודלווילרים</w:t>
      </w:r>
      <w:proofErr w:type="spellEnd"/>
      <w:r>
        <w:rPr>
          <w:rFonts w:hint="cs"/>
          <w:rtl/>
        </w:rPr>
        <w:t xml:space="preserve"> והשלישי לא ידוע הסוג. נגסו בו. הבן אדם מגיע לבית חולים כך שרואים את העצם שלו. הוא משם לא יצא. יצאה טביעה נגד בעלי הכלבים שאותרו של </w:t>
      </w:r>
      <w:proofErr w:type="spellStart"/>
      <w:r>
        <w:rPr>
          <w:rFonts w:hint="cs"/>
          <w:rtl/>
        </w:rPr>
        <w:t>הרוידווילר</w:t>
      </w:r>
      <w:proofErr w:type="spellEnd"/>
      <w:r>
        <w:rPr>
          <w:rFonts w:hint="cs"/>
          <w:rtl/>
        </w:rPr>
        <w:t>. הכלב השלישי לא יודעים. הוא זוכה בסכום נכבד. 2 בעלי הכלבים צריכים לשלם גם עבור הכלב השלישי. סה"כ 3 מיליון שניהם. אם הם רוצים הם יכולים למצוא את בעל הכלבים השלישי.</w:t>
      </w:r>
    </w:p>
    <w:p w14:paraId="03185AB1" w14:textId="77777777" w:rsidR="00824AD5" w:rsidRDefault="00824AD5" w:rsidP="007E4C6B">
      <w:pPr>
        <w:tabs>
          <w:tab w:val="left" w:pos="3646"/>
        </w:tabs>
        <w:rPr>
          <w:rtl/>
        </w:rPr>
      </w:pPr>
    </w:p>
    <w:p w14:paraId="5B7C2B6E" w14:textId="716758D7" w:rsidR="00824AD5" w:rsidRDefault="00824AD5" w:rsidP="007E4C6B">
      <w:pPr>
        <w:tabs>
          <w:tab w:val="left" w:pos="3646"/>
        </w:tabs>
        <w:rPr>
          <w:rtl/>
        </w:rPr>
      </w:pPr>
      <w:r>
        <w:rPr>
          <w:rFonts w:hint="cs"/>
          <w:rtl/>
        </w:rPr>
        <w:t xml:space="preserve">חוק התרופות- יש חוזה והחוזה מופר. </w:t>
      </w:r>
      <w:r w:rsidR="00484F6E">
        <w:rPr>
          <w:rFonts w:hint="cs"/>
          <w:rtl/>
        </w:rPr>
        <w:t xml:space="preserve">אפשר לבטל, פיצויים ואפשר אכיפה. אפשר גם לשלב בין התרופות. </w:t>
      </w:r>
      <w:r w:rsidR="00484F6E" w:rsidRPr="00484F6E">
        <w:rPr>
          <w:rFonts w:hint="cs"/>
          <w:b/>
          <w:bCs/>
          <w:rtl/>
        </w:rPr>
        <w:t>לא ניתן גם אכיפה וגם ביטול.</w:t>
      </w:r>
      <w:r w:rsidR="00484F6E">
        <w:rPr>
          <w:rFonts w:hint="cs"/>
          <w:rtl/>
        </w:rPr>
        <w:t xml:space="preserve"> </w:t>
      </w:r>
    </w:p>
    <w:p w14:paraId="5D9A2CB5" w14:textId="11142983" w:rsidR="00510F6F" w:rsidRDefault="00510F6F" w:rsidP="007E4C6B">
      <w:pPr>
        <w:tabs>
          <w:tab w:val="left" w:pos="3646"/>
        </w:tabs>
        <w:rPr>
          <w:rtl/>
        </w:rPr>
      </w:pPr>
      <w:r>
        <w:rPr>
          <w:rFonts w:hint="cs"/>
          <w:rtl/>
        </w:rPr>
        <w:t>לגבי אכיפה- צריך את בית המשפט שיעזור בהוצאת צו שיקיים את החוזה.</w:t>
      </w:r>
    </w:p>
    <w:p w14:paraId="2D5FAA8E" w14:textId="2D271D57" w:rsidR="00484F6E" w:rsidRDefault="00484F6E" w:rsidP="007E4C6B">
      <w:pPr>
        <w:tabs>
          <w:tab w:val="left" w:pos="3646"/>
        </w:tabs>
        <w:rPr>
          <w:b/>
          <w:bCs/>
          <w:rtl/>
        </w:rPr>
      </w:pPr>
      <w:r w:rsidRPr="00484F6E">
        <w:rPr>
          <w:rFonts w:hint="cs"/>
          <w:b/>
          <w:bCs/>
          <w:rtl/>
        </w:rPr>
        <w:t>מי בוחר בין התרופות? הנפגע מה שהוא רוצה הוא יבחר.</w:t>
      </w:r>
    </w:p>
    <w:p w14:paraId="61F84291" w14:textId="77777777" w:rsidR="00192B74" w:rsidRDefault="00192B74" w:rsidP="007E4C6B">
      <w:pPr>
        <w:tabs>
          <w:tab w:val="left" w:pos="3646"/>
        </w:tabs>
        <w:rPr>
          <w:b/>
          <w:bCs/>
          <w:rtl/>
        </w:rPr>
      </w:pPr>
    </w:p>
    <w:p w14:paraId="0BB5AAF9" w14:textId="5A8167D9" w:rsidR="00192B74" w:rsidRDefault="00192B74" w:rsidP="00192B74">
      <w:pPr>
        <w:tabs>
          <w:tab w:val="left" w:pos="3646"/>
        </w:tabs>
        <w:jc w:val="center"/>
        <w:rPr>
          <w:b/>
          <w:bCs/>
          <w:rtl/>
        </w:rPr>
      </w:pPr>
      <w:r w:rsidRPr="00192B74">
        <w:rPr>
          <w:rFonts w:cs="Arial"/>
          <w:b/>
          <w:bCs/>
          <w:noProof/>
          <w:rtl/>
        </w:rPr>
        <w:lastRenderedPageBreak/>
        <w:drawing>
          <wp:inline distT="0" distB="0" distL="0" distR="0" wp14:anchorId="3179E53F" wp14:editId="4BBA4B3B">
            <wp:extent cx="3949700" cy="2303437"/>
            <wp:effectExtent l="0" t="0" r="0" b="1905"/>
            <wp:docPr id="17205941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4122" name=""/>
                    <pic:cNvPicPr/>
                  </pic:nvPicPr>
                  <pic:blipFill>
                    <a:blip r:embed="rId43"/>
                    <a:stretch>
                      <a:fillRect/>
                    </a:stretch>
                  </pic:blipFill>
                  <pic:spPr>
                    <a:xfrm>
                      <a:off x="0" y="0"/>
                      <a:ext cx="3964033" cy="2311796"/>
                    </a:xfrm>
                    <a:prstGeom prst="rect">
                      <a:avLst/>
                    </a:prstGeom>
                  </pic:spPr>
                </pic:pic>
              </a:graphicData>
            </a:graphic>
          </wp:inline>
        </w:drawing>
      </w:r>
    </w:p>
    <w:p w14:paraId="1B0E215F" w14:textId="77777777" w:rsidR="004C121F" w:rsidRDefault="004C121F" w:rsidP="00192B74">
      <w:pPr>
        <w:tabs>
          <w:tab w:val="left" w:pos="3646"/>
        </w:tabs>
        <w:jc w:val="center"/>
        <w:rPr>
          <w:b/>
          <w:bCs/>
          <w:rtl/>
        </w:rPr>
      </w:pPr>
    </w:p>
    <w:p w14:paraId="3EF8D6F0" w14:textId="013669C6" w:rsidR="004C121F" w:rsidRPr="00095134" w:rsidRDefault="004C121F" w:rsidP="004A75E8">
      <w:pPr>
        <w:tabs>
          <w:tab w:val="left" w:pos="3646"/>
        </w:tabs>
        <w:rPr>
          <w:rtl/>
        </w:rPr>
      </w:pPr>
      <w:r w:rsidRPr="00095134">
        <w:rPr>
          <w:rFonts w:hint="cs"/>
          <w:rtl/>
        </w:rPr>
        <w:t>דוגמא- הבטחתי להביא 10 בקבוקים זירו והבאתי קולה רגיל=הפרת חוז</w:t>
      </w:r>
      <w:r w:rsidR="00095134" w:rsidRPr="00095134">
        <w:rPr>
          <w:rFonts w:hint="cs"/>
          <w:rtl/>
        </w:rPr>
        <w:t>ה</w:t>
      </w:r>
    </w:p>
    <w:p w14:paraId="389F098D" w14:textId="7A859AA9" w:rsidR="00095134" w:rsidRPr="00095134" w:rsidRDefault="00095134" w:rsidP="004A75E8">
      <w:pPr>
        <w:tabs>
          <w:tab w:val="left" w:pos="3646"/>
        </w:tabs>
        <w:rPr>
          <w:rtl/>
        </w:rPr>
      </w:pPr>
      <w:r w:rsidRPr="00095134">
        <w:rPr>
          <w:rFonts w:hint="cs"/>
          <w:rtl/>
        </w:rPr>
        <w:t>מפר</w:t>
      </w:r>
    </w:p>
    <w:p w14:paraId="6555A09A" w14:textId="0D78E97D" w:rsidR="00095134" w:rsidRPr="00095134" w:rsidRDefault="00095134" w:rsidP="004A75E8">
      <w:pPr>
        <w:tabs>
          <w:tab w:val="left" w:pos="3646"/>
        </w:tabs>
        <w:rPr>
          <w:rtl/>
        </w:rPr>
      </w:pPr>
      <w:r w:rsidRPr="00095134">
        <w:rPr>
          <w:rFonts w:hint="cs"/>
          <w:rtl/>
        </w:rPr>
        <w:t>נפגע</w:t>
      </w:r>
    </w:p>
    <w:p w14:paraId="4D4C6F5F" w14:textId="2E77A1EA" w:rsidR="00095134" w:rsidRPr="00095134" w:rsidRDefault="00095134" w:rsidP="004A75E8">
      <w:pPr>
        <w:tabs>
          <w:tab w:val="left" w:pos="3646"/>
        </w:tabs>
        <w:rPr>
          <w:rtl/>
        </w:rPr>
      </w:pPr>
      <w:r w:rsidRPr="00095134">
        <w:rPr>
          <w:rFonts w:hint="cs"/>
          <w:rtl/>
        </w:rPr>
        <w:t xml:space="preserve">סעיף 2 </w:t>
      </w:r>
      <w:proofErr w:type="spellStart"/>
      <w:r w:rsidRPr="00095134">
        <w:rPr>
          <w:rFonts w:hint="cs"/>
          <w:rtl/>
        </w:rPr>
        <w:t>לחו"ח</w:t>
      </w:r>
      <w:proofErr w:type="spellEnd"/>
      <w:r w:rsidRPr="00095134">
        <w:rPr>
          <w:rFonts w:hint="cs"/>
          <w:rtl/>
        </w:rPr>
        <w:t>- לנפגע זכות לבחור בין 3 תרופות:</w:t>
      </w:r>
    </w:p>
    <w:p w14:paraId="046C6966" w14:textId="70A643E1" w:rsidR="00095134" w:rsidRPr="00095134" w:rsidRDefault="00095134" w:rsidP="004A75E8">
      <w:pPr>
        <w:pStyle w:val="a9"/>
        <w:numPr>
          <w:ilvl w:val="0"/>
          <w:numId w:val="31"/>
        </w:numPr>
        <w:tabs>
          <w:tab w:val="left" w:pos="3646"/>
        </w:tabs>
      </w:pPr>
      <w:r w:rsidRPr="00095134">
        <w:rPr>
          <w:rFonts w:hint="cs"/>
          <w:rtl/>
        </w:rPr>
        <w:t>אכיפה- להכריח את הצד השני לקיים את החוזה- צו בית משפט</w:t>
      </w:r>
    </w:p>
    <w:p w14:paraId="16752668" w14:textId="0B7DAEAE" w:rsidR="00095134" w:rsidRPr="00095134" w:rsidRDefault="00095134" w:rsidP="004A75E8">
      <w:pPr>
        <w:pStyle w:val="a9"/>
        <w:numPr>
          <w:ilvl w:val="0"/>
          <w:numId w:val="31"/>
        </w:numPr>
        <w:tabs>
          <w:tab w:val="left" w:pos="3646"/>
        </w:tabs>
      </w:pPr>
      <w:r w:rsidRPr="00095134">
        <w:rPr>
          <w:rFonts w:hint="cs"/>
          <w:rtl/>
        </w:rPr>
        <w:t>ביטול והשבה</w:t>
      </w:r>
    </w:p>
    <w:p w14:paraId="58B6B546" w14:textId="058D96CE" w:rsidR="00095134" w:rsidRDefault="00095134" w:rsidP="004A75E8">
      <w:pPr>
        <w:pStyle w:val="a9"/>
        <w:numPr>
          <w:ilvl w:val="0"/>
          <w:numId w:val="31"/>
        </w:numPr>
        <w:tabs>
          <w:tab w:val="left" w:pos="3646"/>
        </w:tabs>
      </w:pPr>
      <w:r w:rsidRPr="00095134">
        <w:rPr>
          <w:rFonts w:hint="cs"/>
          <w:rtl/>
        </w:rPr>
        <w:t>פיצויים</w:t>
      </w:r>
      <w:r>
        <w:rPr>
          <w:rFonts w:hint="cs"/>
          <w:rtl/>
        </w:rPr>
        <w:t>- ניתן לבקש לבד+ עם אכיפה ועם ביטול= שילוב בין התרופות.</w:t>
      </w:r>
    </w:p>
    <w:p w14:paraId="117FA527" w14:textId="77777777" w:rsidR="009B5BF3" w:rsidRPr="009B5BF3" w:rsidRDefault="009B5BF3" w:rsidP="009B5BF3">
      <w:pPr>
        <w:tabs>
          <w:tab w:val="left" w:pos="3646"/>
        </w:tabs>
        <w:rPr>
          <w:b/>
          <w:bCs/>
        </w:rPr>
      </w:pPr>
      <w:r w:rsidRPr="009B5BF3">
        <w:rPr>
          <w:b/>
          <w:bCs/>
          <w:rtl/>
        </w:rPr>
        <w:t xml:space="preserve">הנפגע יכול לבחור בין שלושה סעדים עיקריים — והבחירה </w:t>
      </w:r>
      <w:r w:rsidRPr="009B5BF3">
        <w:rPr>
          <w:b/>
          <w:bCs/>
          <w:i/>
          <w:iCs/>
          <w:rtl/>
        </w:rPr>
        <w:t>בלעדית שלו</w:t>
      </w:r>
      <w:r w:rsidRPr="009B5BF3">
        <w:rPr>
          <w:b/>
          <w:bCs/>
        </w:rPr>
        <w:t>:</w:t>
      </w:r>
    </w:p>
    <w:p w14:paraId="68EF9212" w14:textId="77777777" w:rsidR="009B5BF3" w:rsidRPr="009B5BF3" w:rsidRDefault="009B5BF3" w:rsidP="009B5BF3">
      <w:pPr>
        <w:numPr>
          <w:ilvl w:val="0"/>
          <w:numId w:val="33"/>
        </w:numPr>
        <w:tabs>
          <w:tab w:val="left" w:pos="3646"/>
        </w:tabs>
      </w:pPr>
      <w:r w:rsidRPr="009B5BF3">
        <w:rPr>
          <w:b/>
          <w:bCs/>
          <w:rtl/>
        </w:rPr>
        <w:t>אכיפה</w:t>
      </w:r>
      <w:r w:rsidRPr="009B5BF3">
        <w:rPr>
          <w:rtl/>
        </w:rPr>
        <w:t xml:space="preserve"> דרישה שהצד המפר יקיים את החוזה בפועל</w:t>
      </w:r>
      <w:r w:rsidRPr="009B5BF3">
        <w:t xml:space="preserve">. </w:t>
      </w:r>
      <w:r w:rsidRPr="009B5BF3">
        <w:rPr>
          <w:rtl/>
        </w:rPr>
        <w:t>מתאים כשעדיין אפשר לבצע את החוזה והנפגע מעדיף את הביצוע על פני ביטול</w:t>
      </w:r>
      <w:r w:rsidRPr="009B5BF3">
        <w:t>.</w:t>
      </w:r>
    </w:p>
    <w:p w14:paraId="49C3B2A0" w14:textId="77777777" w:rsidR="009B5BF3" w:rsidRPr="009B5BF3" w:rsidRDefault="009B5BF3" w:rsidP="009B5BF3">
      <w:pPr>
        <w:numPr>
          <w:ilvl w:val="0"/>
          <w:numId w:val="33"/>
        </w:numPr>
        <w:tabs>
          <w:tab w:val="left" w:pos="3646"/>
        </w:tabs>
      </w:pPr>
      <w:r w:rsidRPr="009B5BF3">
        <w:rPr>
          <w:b/>
          <w:bCs/>
          <w:rtl/>
        </w:rPr>
        <w:t>ביטול</w:t>
      </w:r>
      <w:r w:rsidRPr="009B5BF3">
        <w:rPr>
          <w:rtl/>
        </w:rPr>
        <w:t xml:space="preserve"> סיום החוזה והחזרת הצדדים למצבם הקודם ככל האפשר</w:t>
      </w:r>
      <w:r w:rsidRPr="009B5BF3">
        <w:t xml:space="preserve">. </w:t>
      </w:r>
      <w:r w:rsidRPr="009B5BF3">
        <w:rPr>
          <w:rtl/>
        </w:rPr>
        <w:t>מתאים כשאין טעם להמשיך את היחסים החוזיים</w:t>
      </w:r>
      <w:r w:rsidRPr="009B5BF3">
        <w:t>.</w:t>
      </w:r>
    </w:p>
    <w:p w14:paraId="081A466B" w14:textId="1A0954BE" w:rsidR="009B5BF3" w:rsidRPr="009B5BF3" w:rsidRDefault="009B5BF3" w:rsidP="009B5BF3">
      <w:pPr>
        <w:numPr>
          <w:ilvl w:val="0"/>
          <w:numId w:val="33"/>
        </w:numPr>
        <w:tabs>
          <w:tab w:val="left" w:pos="3646"/>
        </w:tabs>
      </w:pPr>
      <w:r w:rsidRPr="009B5BF3">
        <w:rPr>
          <w:b/>
          <w:bCs/>
          <w:rtl/>
        </w:rPr>
        <w:t>פיצויים</w:t>
      </w:r>
      <w:r w:rsidRPr="009B5BF3">
        <w:rPr>
          <w:rtl/>
        </w:rPr>
        <w:t xml:space="preserve"> פיצוי כספי על הנזק שנגרם</w:t>
      </w:r>
      <w:r w:rsidRPr="009B5BF3">
        <w:t xml:space="preserve">. </w:t>
      </w:r>
      <w:r w:rsidRPr="009B5BF3">
        <w:rPr>
          <w:rtl/>
        </w:rPr>
        <w:t>יכול להיות סעד עיקרי או נוסף לאכיפה/ביטול</w:t>
      </w:r>
      <w:r w:rsidRPr="009B5BF3">
        <w:t>.</w:t>
      </w:r>
    </w:p>
    <w:p w14:paraId="40679463" w14:textId="37356C9E" w:rsidR="00095134" w:rsidRDefault="004A75E8" w:rsidP="004A75E8">
      <w:pPr>
        <w:pStyle w:val="a9"/>
        <w:tabs>
          <w:tab w:val="left" w:pos="3646"/>
        </w:tabs>
        <w:rPr>
          <w:b/>
          <w:bCs/>
          <w:rtl/>
        </w:rPr>
      </w:pPr>
      <w:r w:rsidRPr="009B5BF3">
        <w:rPr>
          <w:rFonts w:hint="cs"/>
          <w:b/>
          <w:bCs/>
          <w:highlight w:val="yellow"/>
          <w:rtl/>
        </w:rPr>
        <w:t>הבחירה הוא ע"י הנפגע</w:t>
      </w:r>
    </w:p>
    <w:p w14:paraId="3DBD133E" w14:textId="785AA791" w:rsidR="004A75E8" w:rsidRDefault="004A75E8" w:rsidP="004A75E8">
      <w:pPr>
        <w:pStyle w:val="a9"/>
        <w:tabs>
          <w:tab w:val="left" w:pos="3646"/>
        </w:tabs>
        <w:rPr>
          <w:b/>
          <w:bCs/>
          <w:rtl/>
        </w:rPr>
      </w:pPr>
    </w:p>
    <w:p w14:paraId="2347E16B" w14:textId="2C8381E7" w:rsidR="004A75E8" w:rsidRDefault="004A75E8" w:rsidP="004A75E8">
      <w:pPr>
        <w:pStyle w:val="a9"/>
        <w:tabs>
          <w:tab w:val="left" w:pos="3646"/>
        </w:tabs>
        <w:rPr>
          <w:b/>
          <w:bCs/>
          <w:rtl/>
        </w:rPr>
      </w:pPr>
      <w:r>
        <w:rPr>
          <w:rFonts w:hint="cs"/>
          <w:b/>
          <w:bCs/>
          <w:rtl/>
        </w:rPr>
        <w:t>כשיש שאלה מבחן על תרופות- תמיד לבדוק את כל התרופות</w:t>
      </w:r>
    </w:p>
    <w:p w14:paraId="4F7E28EC" w14:textId="77777777" w:rsidR="004A75E8" w:rsidRDefault="004A75E8" w:rsidP="004A75E8">
      <w:pPr>
        <w:pStyle w:val="a9"/>
        <w:tabs>
          <w:tab w:val="left" w:pos="3646"/>
        </w:tabs>
        <w:rPr>
          <w:b/>
          <w:bCs/>
          <w:rtl/>
        </w:rPr>
      </w:pPr>
    </w:p>
    <w:p w14:paraId="0D09922D" w14:textId="00B6522A" w:rsidR="004A75E8" w:rsidRDefault="004A75E8" w:rsidP="004A75E8">
      <w:pPr>
        <w:pStyle w:val="a9"/>
        <w:tabs>
          <w:tab w:val="left" w:pos="3646"/>
        </w:tabs>
        <w:rPr>
          <w:b/>
          <w:bCs/>
          <w:rtl/>
        </w:rPr>
      </w:pPr>
      <w:r>
        <w:rPr>
          <w:rFonts w:hint="cs"/>
          <w:b/>
          <w:bCs/>
          <w:rtl/>
        </w:rPr>
        <w:t>אכיפה- סעיף 3 (1)</w:t>
      </w:r>
    </w:p>
    <w:p w14:paraId="200EB848" w14:textId="07B44EB9" w:rsidR="004A75E8" w:rsidRDefault="004A75E8" w:rsidP="004A75E8">
      <w:pPr>
        <w:pStyle w:val="a9"/>
        <w:tabs>
          <w:tab w:val="left" w:pos="3646"/>
        </w:tabs>
        <w:rPr>
          <w:b/>
          <w:bCs/>
          <w:rtl/>
        </w:rPr>
      </w:pPr>
      <w:r w:rsidRPr="004A75E8">
        <w:rPr>
          <w:rFonts w:cs="Arial"/>
          <w:b/>
          <w:bCs/>
          <w:noProof/>
          <w:rtl/>
        </w:rPr>
        <w:lastRenderedPageBreak/>
        <w:drawing>
          <wp:inline distT="0" distB="0" distL="0" distR="0" wp14:anchorId="2B3CD38B" wp14:editId="6A71E562">
            <wp:extent cx="3403600" cy="1870218"/>
            <wp:effectExtent l="0" t="0" r="6350" b="0"/>
            <wp:docPr id="18717645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64567" name=""/>
                    <pic:cNvPicPr/>
                  </pic:nvPicPr>
                  <pic:blipFill>
                    <a:blip r:embed="rId44"/>
                    <a:stretch>
                      <a:fillRect/>
                    </a:stretch>
                  </pic:blipFill>
                  <pic:spPr>
                    <a:xfrm>
                      <a:off x="0" y="0"/>
                      <a:ext cx="3408652" cy="1872994"/>
                    </a:xfrm>
                    <a:prstGeom prst="rect">
                      <a:avLst/>
                    </a:prstGeom>
                  </pic:spPr>
                </pic:pic>
              </a:graphicData>
            </a:graphic>
          </wp:inline>
        </w:drawing>
      </w:r>
    </w:p>
    <w:p w14:paraId="620999FD" w14:textId="17CE2D97" w:rsidR="0026709D" w:rsidRDefault="0026709D" w:rsidP="004A75E8">
      <w:pPr>
        <w:pStyle w:val="a9"/>
        <w:tabs>
          <w:tab w:val="left" w:pos="3646"/>
        </w:tabs>
        <w:rPr>
          <w:b/>
          <w:bCs/>
          <w:rtl/>
        </w:rPr>
      </w:pPr>
      <w:r w:rsidRPr="0026709D">
        <w:rPr>
          <w:rFonts w:cs="Arial"/>
          <w:b/>
          <w:bCs/>
          <w:noProof/>
          <w:rtl/>
        </w:rPr>
        <w:drawing>
          <wp:inline distT="0" distB="0" distL="0" distR="0" wp14:anchorId="5BB7B114" wp14:editId="0EC91E3B">
            <wp:extent cx="3435350" cy="1690377"/>
            <wp:effectExtent l="0" t="0" r="0" b="5080"/>
            <wp:docPr id="16079124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2447" name=""/>
                    <pic:cNvPicPr/>
                  </pic:nvPicPr>
                  <pic:blipFill>
                    <a:blip r:embed="rId45"/>
                    <a:stretch>
                      <a:fillRect/>
                    </a:stretch>
                  </pic:blipFill>
                  <pic:spPr>
                    <a:xfrm>
                      <a:off x="0" y="0"/>
                      <a:ext cx="3456368" cy="1700719"/>
                    </a:xfrm>
                    <a:prstGeom prst="rect">
                      <a:avLst/>
                    </a:prstGeom>
                  </pic:spPr>
                </pic:pic>
              </a:graphicData>
            </a:graphic>
          </wp:inline>
        </w:drawing>
      </w:r>
    </w:p>
    <w:p w14:paraId="71B57F04" w14:textId="129704B8" w:rsidR="0026709D" w:rsidRDefault="0026709D" w:rsidP="004A75E8">
      <w:pPr>
        <w:pStyle w:val="a9"/>
        <w:tabs>
          <w:tab w:val="left" w:pos="3646"/>
        </w:tabs>
        <w:rPr>
          <w:b/>
          <w:bCs/>
          <w:rtl/>
        </w:rPr>
      </w:pPr>
      <w:r w:rsidRPr="0026709D">
        <w:rPr>
          <w:rFonts w:cs="Arial"/>
          <w:noProof/>
          <w:rtl/>
        </w:rPr>
        <w:drawing>
          <wp:inline distT="0" distB="0" distL="0" distR="0" wp14:anchorId="469CBFA4" wp14:editId="35E4BC5A">
            <wp:extent cx="2990850" cy="1487873"/>
            <wp:effectExtent l="0" t="0" r="0" b="0"/>
            <wp:docPr id="4442548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4864" name=""/>
                    <pic:cNvPicPr/>
                  </pic:nvPicPr>
                  <pic:blipFill>
                    <a:blip r:embed="rId46"/>
                    <a:stretch>
                      <a:fillRect/>
                    </a:stretch>
                  </pic:blipFill>
                  <pic:spPr>
                    <a:xfrm>
                      <a:off x="0" y="0"/>
                      <a:ext cx="3010739" cy="1497767"/>
                    </a:xfrm>
                    <a:prstGeom prst="rect">
                      <a:avLst/>
                    </a:prstGeom>
                  </pic:spPr>
                </pic:pic>
              </a:graphicData>
            </a:graphic>
          </wp:inline>
        </w:drawing>
      </w:r>
    </w:p>
    <w:p w14:paraId="112E58FD" w14:textId="3B8FA00F" w:rsidR="004A75E8" w:rsidRPr="004A75E8" w:rsidRDefault="004A75E8" w:rsidP="004A75E8">
      <w:pPr>
        <w:pStyle w:val="a9"/>
        <w:tabs>
          <w:tab w:val="left" w:pos="3646"/>
        </w:tabs>
        <w:rPr>
          <w:rtl/>
        </w:rPr>
      </w:pPr>
      <w:r w:rsidRPr="004A75E8">
        <w:rPr>
          <w:rFonts w:hint="cs"/>
          <w:rtl/>
        </w:rPr>
        <w:t>יש 4 חריגים שבהם גם אם הנפגע יבקש אכיפה והוא לא יקבל:</w:t>
      </w:r>
    </w:p>
    <w:p w14:paraId="580F55FF" w14:textId="39B87A9F" w:rsidR="004A75E8" w:rsidRPr="004A75E8" w:rsidRDefault="004A75E8" w:rsidP="004A75E8">
      <w:pPr>
        <w:pStyle w:val="a9"/>
        <w:numPr>
          <w:ilvl w:val="0"/>
          <w:numId w:val="32"/>
        </w:numPr>
        <w:tabs>
          <w:tab w:val="left" w:pos="3646"/>
        </w:tabs>
      </w:pPr>
      <w:r w:rsidRPr="004A75E8">
        <w:rPr>
          <w:rFonts w:hint="cs"/>
          <w:rtl/>
        </w:rPr>
        <w:t>חוזה אינו בר ביצוע- נניח מישהו הבטיח מחר לעשות העברת בעלות לרכב ואנחנו באים לדואר עם הכסף אבל הרכב נגנב- כוח עליון</w:t>
      </w:r>
    </w:p>
    <w:p w14:paraId="149C8C5F" w14:textId="02C5BBDD" w:rsidR="004A75E8" w:rsidRDefault="004A75E8" w:rsidP="004A75E8">
      <w:pPr>
        <w:pStyle w:val="a9"/>
        <w:tabs>
          <w:tab w:val="left" w:pos="3646"/>
        </w:tabs>
        <w:ind w:left="1080"/>
        <w:rPr>
          <w:rtl/>
        </w:rPr>
      </w:pPr>
      <w:r w:rsidRPr="004A75E8">
        <w:rPr>
          <w:rFonts w:hint="cs"/>
          <w:rtl/>
        </w:rPr>
        <w:t xml:space="preserve">ענבל אור מכרה  2 דירות ל-2 אנשים- לא ניתן לעשות אכיפה. </w:t>
      </w:r>
    </w:p>
    <w:p w14:paraId="68810141" w14:textId="77777777" w:rsidR="0026709D" w:rsidRDefault="0026709D" w:rsidP="004A75E8">
      <w:pPr>
        <w:pStyle w:val="a9"/>
        <w:tabs>
          <w:tab w:val="left" w:pos="3646"/>
        </w:tabs>
        <w:ind w:left="1080"/>
        <w:rPr>
          <w:rtl/>
        </w:rPr>
      </w:pPr>
    </w:p>
    <w:p w14:paraId="730E95E6" w14:textId="77777777" w:rsidR="0026709D" w:rsidRPr="0026709D" w:rsidRDefault="0026709D" w:rsidP="0026709D">
      <w:pPr>
        <w:tabs>
          <w:tab w:val="left" w:pos="3646"/>
        </w:tabs>
        <w:rPr>
          <w:highlight w:val="yellow"/>
        </w:rPr>
      </w:pPr>
      <w:r w:rsidRPr="0026709D">
        <w:rPr>
          <w:highlight w:val="yellow"/>
          <w:rtl/>
        </w:rPr>
        <w:t xml:space="preserve">זהו מצב שבו </w:t>
      </w:r>
      <w:proofErr w:type="spellStart"/>
      <w:r w:rsidRPr="0026709D">
        <w:rPr>
          <w:b/>
          <w:bCs/>
          <w:highlight w:val="yellow"/>
          <w:rtl/>
        </w:rPr>
        <w:t>אי־אפשר</w:t>
      </w:r>
      <w:proofErr w:type="spellEnd"/>
      <w:r w:rsidRPr="0026709D">
        <w:rPr>
          <w:b/>
          <w:bCs/>
          <w:highlight w:val="yellow"/>
          <w:rtl/>
        </w:rPr>
        <w:t xml:space="preserve"> לקיים את החוזה בפועל</w:t>
      </w:r>
      <w:r w:rsidRPr="0026709D">
        <w:rPr>
          <w:highlight w:val="yellow"/>
        </w:rPr>
        <w:t xml:space="preserve">. </w:t>
      </w:r>
      <w:r w:rsidRPr="0026709D">
        <w:rPr>
          <w:highlight w:val="yellow"/>
          <w:rtl/>
        </w:rPr>
        <w:t>הדוגמאות הקלאסיות</w:t>
      </w:r>
      <w:r w:rsidRPr="0026709D">
        <w:rPr>
          <w:highlight w:val="yellow"/>
        </w:rPr>
        <w:t>:</w:t>
      </w:r>
    </w:p>
    <w:p w14:paraId="119981C2" w14:textId="77777777" w:rsidR="0026709D" w:rsidRPr="0026709D" w:rsidRDefault="0026709D" w:rsidP="0026709D">
      <w:pPr>
        <w:pStyle w:val="a9"/>
        <w:numPr>
          <w:ilvl w:val="0"/>
          <w:numId w:val="35"/>
        </w:numPr>
        <w:tabs>
          <w:tab w:val="left" w:pos="3646"/>
        </w:tabs>
        <w:rPr>
          <w:highlight w:val="yellow"/>
        </w:rPr>
      </w:pPr>
      <w:r w:rsidRPr="0026709D">
        <w:rPr>
          <w:highlight w:val="yellow"/>
          <w:rtl/>
        </w:rPr>
        <w:t>החוזה הפך לבלתי אפשרי (נכס נהרס, אדם נפטר, אירוע בוטל)</w:t>
      </w:r>
      <w:r w:rsidRPr="0026709D">
        <w:rPr>
          <w:highlight w:val="yellow"/>
        </w:rPr>
        <w:t>.</w:t>
      </w:r>
    </w:p>
    <w:p w14:paraId="4913AF64" w14:textId="77777777" w:rsidR="0026709D" w:rsidRPr="0026709D" w:rsidRDefault="0026709D" w:rsidP="0026709D">
      <w:pPr>
        <w:pStyle w:val="a9"/>
        <w:numPr>
          <w:ilvl w:val="0"/>
          <w:numId w:val="35"/>
        </w:numPr>
        <w:tabs>
          <w:tab w:val="left" w:pos="3646"/>
        </w:tabs>
        <w:rPr>
          <w:highlight w:val="yellow"/>
        </w:rPr>
      </w:pPr>
      <w:r w:rsidRPr="0026709D">
        <w:rPr>
          <w:highlight w:val="yellow"/>
          <w:rtl/>
        </w:rPr>
        <w:t>ביצוע החוזה דורש פעולה שאינה חוקית</w:t>
      </w:r>
      <w:r w:rsidRPr="0026709D">
        <w:rPr>
          <w:highlight w:val="yellow"/>
        </w:rPr>
        <w:t>.</w:t>
      </w:r>
    </w:p>
    <w:p w14:paraId="133C66D9" w14:textId="77777777" w:rsidR="0026709D" w:rsidRDefault="0026709D" w:rsidP="0026709D">
      <w:pPr>
        <w:pStyle w:val="a9"/>
        <w:numPr>
          <w:ilvl w:val="0"/>
          <w:numId w:val="35"/>
        </w:numPr>
        <w:tabs>
          <w:tab w:val="left" w:pos="3646"/>
        </w:tabs>
        <w:rPr>
          <w:highlight w:val="yellow"/>
        </w:rPr>
      </w:pPr>
      <w:r w:rsidRPr="0026709D">
        <w:rPr>
          <w:highlight w:val="yellow"/>
          <w:rtl/>
        </w:rPr>
        <w:t>החוזה עמום או חסר פרטים חיוניים שמונעים ביצוע</w:t>
      </w:r>
      <w:r w:rsidRPr="0026709D">
        <w:rPr>
          <w:highlight w:val="yellow"/>
        </w:rPr>
        <w:t>.</w:t>
      </w:r>
    </w:p>
    <w:p w14:paraId="6D3999C2" w14:textId="77777777" w:rsidR="0026709D" w:rsidRPr="0026709D" w:rsidRDefault="0026709D" w:rsidP="0026709D">
      <w:pPr>
        <w:tabs>
          <w:tab w:val="left" w:pos="3646"/>
        </w:tabs>
        <w:ind w:left="360"/>
        <w:rPr>
          <w:highlight w:val="yellow"/>
        </w:rPr>
      </w:pPr>
      <w:r w:rsidRPr="0026709D">
        <w:rPr>
          <w:highlight w:val="yellow"/>
          <w:rtl/>
        </w:rPr>
        <w:t xml:space="preserve">יש מצבים שבהם בית המשפט כן יתערב, לא כדי לאכוף עבודה בפועל, אלא כדי </w:t>
      </w:r>
      <w:r w:rsidRPr="0026709D">
        <w:rPr>
          <w:b/>
          <w:bCs/>
          <w:highlight w:val="yellow"/>
          <w:rtl/>
        </w:rPr>
        <w:t>למנוע פיטורים פסולים</w:t>
      </w:r>
      <w:r w:rsidRPr="0026709D">
        <w:rPr>
          <w:highlight w:val="yellow"/>
          <w:rtl/>
        </w:rPr>
        <w:t xml:space="preserve"> או להגן על זכויות עובדים</w:t>
      </w:r>
      <w:r w:rsidRPr="0026709D">
        <w:rPr>
          <w:highlight w:val="yellow"/>
        </w:rPr>
        <w:t>:</w:t>
      </w:r>
    </w:p>
    <w:p w14:paraId="55CC922C" w14:textId="77777777" w:rsidR="0026709D" w:rsidRPr="0026709D" w:rsidRDefault="0026709D" w:rsidP="0026709D">
      <w:pPr>
        <w:pStyle w:val="a9"/>
        <w:numPr>
          <w:ilvl w:val="0"/>
          <w:numId w:val="35"/>
        </w:numPr>
        <w:tabs>
          <w:tab w:val="left" w:pos="3646"/>
        </w:tabs>
        <w:rPr>
          <w:highlight w:val="yellow"/>
        </w:rPr>
      </w:pPr>
      <w:r w:rsidRPr="0026709D">
        <w:rPr>
          <w:highlight w:val="yellow"/>
          <w:rtl/>
        </w:rPr>
        <w:t>פיטורים שלא בתום לב</w:t>
      </w:r>
    </w:p>
    <w:p w14:paraId="24109500" w14:textId="77777777" w:rsidR="0026709D" w:rsidRPr="0026709D" w:rsidRDefault="0026709D" w:rsidP="0026709D">
      <w:pPr>
        <w:pStyle w:val="a9"/>
        <w:numPr>
          <w:ilvl w:val="0"/>
          <w:numId w:val="35"/>
        </w:numPr>
        <w:tabs>
          <w:tab w:val="left" w:pos="3646"/>
        </w:tabs>
        <w:rPr>
          <w:highlight w:val="yellow"/>
        </w:rPr>
      </w:pPr>
      <w:r w:rsidRPr="0026709D">
        <w:rPr>
          <w:highlight w:val="yellow"/>
          <w:rtl/>
        </w:rPr>
        <w:t>פיטורים על רקע התארגנות עובדים</w:t>
      </w:r>
    </w:p>
    <w:p w14:paraId="2B30F3DF" w14:textId="77777777" w:rsidR="0026709D" w:rsidRPr="0026709D" w:rsidRDefault="0026709D" w:rsidP="0026709D">
      <w:pPr>
        <w:pStyle w:val="a9"/>
        <w:numPr>
          <w:ilvl w:val="0"/>
          <w:numId w:val="35"/>
        </w:numPr>
        <w:tabs>
          <w:tab w:val="left" w:pos="3646"/>
        </w:tabs>
        <w:rPr>
          <w:highlight w:val="yellow"/>
        </w:rPr>
      </w:pPr>
      <w:r w:rsidRPr="0026709D">
        <w:rPr>
          <w:highlight w:val="yellow"/>
          <w:rtl/>
        </w:rPr>
        <w:t>פיטורי אישה בהריון ללא היתר</w:t>
      </w:r>
    </w:p>
    <w:p w14:paraId="100887CF" w14:textId="77777777" w:rsidR="0026709D" w:rsidRPr="0026709D" w:rsidRDefault="0026709D" w:rsidP="0026709D">
      <w:pPr>
        <w:pStyle w:val="a9"/>
        <w:numPr>
          <w:ilvl w:val="0"/>
          <w:numId w:val="35"/>
        </w:numPr>
        <w:tabs>
          <w:tab w:val="left" w:pos="3646"/>
        </w:tabs>
        <w:rPr>
          <w:highlight w:val="yellow"/>
        </w:rPr>
      </w:pPr>
      <w:r w:rsidRPr="0026709D">
        <w:rPr>
          <w:highlight w:val="yellow"/>
          <w:rtl/>
        </w:rPr>
        <w:t>פיטורי עובד בשל הפליה אסורה</w:t>
      </w:r>
    </w:p>
    <w:p w14:paraId="324EC2DA" w14:textId="77777777" w:rsidR="0026709D" w:rsidRPr="0026709D" w:rsidRDefault="0026709D" w:rsidP="0026709D">
      <w:pPr>
        <w:pStyle w:val="a9"/>
        <w:numPr>
          <w:ilvl w:val="0"/>
          <w:numId w:val="35"/>
        </w:numPr>
        <w:tabs>
          <w:tab w:val="left" w:pos="3646"/>
        </w:tabs>
        <w:rPr>
          <w:highlight w:val="yellow"/>
        </w:rPr>
      </w:pPr>
      <w:r w:rsidRPr="0026709D">
        <w:rPr>
          <w:highlight w:val="yellow"/>
          <w:rtl/>
        </w:rPr>
        <w:lastRenderedPageBreak/>
        <w:t xml:space="preserve">במקרים כאלה, בית המשפט עשוי להורות על </w:t>
      </w:r>
      <w:r w:rsidRPr="0026709D">
        <w:rPr>
          <w:b/>
          <w:bCs/>
          <w:highlight w:val="yellow"/>
          <w:rtl/>
        </w:rPr>
        <w:t>השבה לעבודה</w:t>
      </w:r>
      <w:r w:rsidRPr="0026709D">
        <w:rPr>
          <w:highlight w:val="yellow"/>
        </w:rPr>
        <w:t xml:space="preserve">, </w:t>
      </w:r>
      <w:r w:rsidRPr="0026709D">
        <w:rPr>
          <w:highlight w:val="yellow"/>
          <w:rtl/>
        </w:rPr>
        <w:t>אך זה נעשה מטעמים ציבוריים וערכיים — לא כאכיפה חוזית רגילה</w:t>
      </w:r>
      <w:r w:rsidRPr="0026709D">
        <w:rPr>
          <w:highlight w:val="yellow"/>
        </w:rPr>
        <w:t>.</w:t>
      </w:r>
    </w:p>
    <w:p w14:paraId="59FE18FF" w14:textId="77777777" w:rsidR="0026709D" w:rsidRPr="0026709D" w:rsidRDefault="0026709D" w:rsidP="0026709D">
      <w:pPr>
        <w:pStyle w:val="a9"/>
        <w:tabs>
          <w:tab w:val="left" w:pos="3646"/>
        </w:tabs>
        <w:rPr>
          <w:highlight w:val="yellow"/>
        </w:rPr>
      </w:pPr>
    </w:p>
    <w:p w14:paraId="20648F70" w14:textId="77777777" w:rsidR="0026709D" w:rsidRPr="0026709D" w:rsidRDefault="0026709D" w:rsidP="004A75E8">
      <w:pPr>
        <w:pStyle w:val="a9"/>
        <w:tabs>
          <w:tab w:val="left" w:pos="3646"/>
        </w:tabs>
        <w:ind w:left="1080"/>
      </w:pPr>
    </w:p>
    <w:p w14:paraId="318CF02D" w14:textId="40CF3903" w:rsidR="004A75E8" w:rsidRDefault="004A75E8" w:rsidP="004A75E8">
      <w:pPr>
        <w:pStyle w:val="a9"/>
        <w:numPr>
          <w:ilvl w:val="0"/>
          <w:numId w:val="32"/>
        </w:numPr>
        <w:tabs>
          <w:tab w:val="left" w:pos="3646"/>
        </w:tabs>
      </w:pPr>
      <w:r w:rsidRPr="004A75E8">
        <w:rPr>
          <w:rFonts w:hint="cs"/>
          <w:rtl/>
        </w:rPr>
        <w:t>סעיף 3 (2)- אכיפת חוזה היא כפיה לעשות או לקבל, עבודה אישית או שירות אישי- אי אפשר לכפות על מישהו לתת שירות אישי ואי אפשר לכפות לקבל שירות אישי.</w:t>
      </w:r>
      <w:r>
        <w:rPr>
          <w:rFonts w:hint="cs"/>
          <w:rtl/>
        </w:rPr>
        <w:t xml:space="preserve"> נניח עוזרת בית מתקשרת ואומרת שיותר לא באה לנקות את הבית- אי אפשק לקבל צו מבית המשפט לחייב אותה להגיע לנקות את הבית. </w:t>
      </w:r>
    </w:p>
    <w:p w14:paraId="4C753765" w14:textId="61695ED9" w:rsidR="004A75E8" w:rsidRDefault="004A75E8" w:rsidP="004A75E8">
      <w:pPr>
        <w:pStyle w:val="a9"/>
        <w:tabs>
          <w:tab w:val="left" w:pos="3646"/>
        </w:tabs>
        <w:ind w:left="1080"/>
        <w:rPr>
          <w:rtl/>
        </w:rPr>
      </w:pPr>
      <w:r>
        <w:rPr>
          <w:rFonts w:hint="cs"/>
          <w:rtl/>
        </w:rPr>
        <w:t xml:space="preserve">דוגמא נוספת- חוזה בחברת ניקיון כאן כן אפשר אכיפה עם מנקה לא הגיע לנקות. </w:t>
      </w:r>
    </w:p>
    <w:p w14:paraId="4E95482B" w14:textId="5B81A7AF" w:rsidR="000D0F17" w:rsidRDefault="000D0F17" w:rsidP="004A75E8">
      <w:pPr>
        <w:pStyle w:val="a9"/>
        <w:tabs>
          <w:tab w:val="left" w:pos="3646"/>
        </w:tabs>
        <w:ind w:left="1080"/>
        <w:rPr>
          <w:rtl/>
        </w:rPr>
      </w:pPr>
      <w:r>
        <w:rPr>
          <w:rFonts w:hint="cs"/>
          <w:rtl/>
        </w:rPr>
        <w:t>אם אני מזמינה זמר לחתונה שלי והוא יום קודם אומר שלא בא לו להופיע. אני לא יכולה לדרוש את זה כי זה שירות אישי. יהיה ניתן לתבוע לפיצויים אך לא לאכיפה.</w:t>
      </w:r>
    </w:p>
    <w:p w14:paraId="73006E98" w14:textId="0C0F232E" w:rsidR="000D0F17" w:rsidRDefault="000D0F17" w:rsidP="004A75E8">
      <w:pPr>
        <w:pStyle w:val="a9"/>
        <w:tabs>
          <w:tab w:val="left" w:pos="3646"/>
        </w:tabs>
        <w:ind w:left="1080"/>
        <w:rPr>
          <w:rtl/>
        </w:rPr>
      </w:pPr>
      <w:r>
        <w:rPr>
          <w:rFonts w:hint="cs"/>
          <w:rtl/>
        </w:rPr>
        <w:t xml:space="preserve">איה קורן פרצה כזמרת חתמה דרך חברת הפקות ושהם התחילו לעבוד על חומרים היא הבינה שהם לא בכיוון שלה. והחליטה שהיא לא רוצה להמשיך איתם. והם אמרו לה אם היא לא תהיה איתם לא תהיה עם אף אחד. </w:t>
      </w:r>
    </w:p>
    <w:p w14:paraId="57145431" w14:textId="77777777" w:rsidR="0026709D" w:rsidRDefault="0026709D" w:rsidP="004A75E8">
      <w:pPr>
        <w:pStyle w:val="a9"/>
        <w:tabs>
          <w:tab w:val="left" w:pos="3646"/>
        </w:tabs>
        <w:ind w:left="1080"/>
        <w:rPr>
          <w:rtl/>
        </w:rPr>
      </w:pPr>
    </w:p>
    <w:p w14:paraId="425E08C4" w14:textId="77777777" w:rsidR="0026709D" w:rsidRPr="0026709D" w:rsidRDefault="0026709D" w:rsidP="0026709D">
      <w:pPr>
        <w:pStyle w:val="a9"/>
        <w:tabs>
          <w:tab w:val="left" w:pos="3646"/>
        </w:tabs>
        <w:ind w:left="1080"/>
        <w:rPr>
          <w:highlight w:val="yellow"/>
        </w:rPr>
      </w:pPr>
      <w:r w:rsidRPr="0026709D">
        <w:rPr>
          <w:highlight w:val="yellow"/>
          <w:rtl/>
        </w:rPr>
        <w:t xml:space="preserve">החוק לא מאפשר לאכוף חוזה שמחייב אדם לבצע </w:t>
      </w:r>
      <w:r w:rsidRPr="0026709D">
        <w:rPr>
          <w:b/>
          <w:bCs/>
          <w:highlight w:val="yellow"/>
          <w:rtl/>
        </w:rPr>
        <w:t>שירות אישי</w:t>
      </w:r>
      <w:r w:rsidRPr="0026709D">
        <w:rPr>
          <w:highlight w:val="yellow"/>
        </w:rPr>
        <w:t xml:space="preserve">. </w:t>
      </w:r>
      <w:r w:rsidRPr="0026709D">
        <w:rPr>
          <w:highlight w:val="yellow"/>
          <w:rtl/>
        </w:rPr>
        <w:t>הדוגמה המרכזית</w:t>
      </w:r>
      <w:r w:rsidRPr="0026709D">
        <w:rPr>
          <w:highlight w:val="yellow"/>
        </w:rPr>
        <w:t xml:space="preserve">: </w:t>
      </w:r>
      <w:r w:rsidRPr="0026709D">
        <w:rPr>
          <w:b/>
          <w:bCs/>
          <w:highlight w:val="yellow"/>
          <w:rtl/>
        </w:rPr>
        <w:t>חוזה עבודה אישי</w:t>
      </w:r>
      <w:r w:rsidRPr="0026709D">
        <w:rPr>
          <w:highlight w:val="yellow"/>
        </w:rPr>
        <w:t>.</w:t>
      </w:r>
    </w:p>
    <w:p w14:paraId="2C8318E0" w14:textId="77777777" w:rsidR="0026709D" w:rsidRPr="0026709D" w:rsidRDefault="0026709D" w:rsidP="0026709D">
      <w:pPr>
        <w:pStyle w:val="a9"/>
        <w:tabs>
          <w:tab w:val="left" w:pos="3646"/>
        </w:tabs>
        <w:ind w:left="1080"/>
        <w:rPr>
          <w:highlight w:val="yellow"/>
        </w:rPr>
      </w:pPr>
      <w:r w:rsidRPr="0026709D">
        <w:rPr>
          <w:highlight w:val="yellow"/>
          <w:rtl/>
        </w:rPr>
        <w:t>הפסיקה</w:t>
      </w:r>
      <w:r w:rsidRPr="0026709D">
        <w:rPr>
          <w:highlight w:val="yellow"/>
        </w:rPr>
        <w:t xml:space="preserve"> (Wagner, </w:t>
      </w:r>
      <w:r w:rsidRPr="0026709D">
        <w:rPr>
          <w:highlight w:val="yellow"/>
          <w:rtl/>
        </w:rPr>
        <w:t>צרי</w:t>
      </w:r>
      <w:r w:rsidRPr="0026709D">
        <w:rPr>
          <w:highlight w:val="yellow"/>
        </w:rPr>
        <w:t xml:space="preserve">) </w:t>
      </w:r>
      <w:r w:rsidRPr="0026709D">
        <w:rPr>
          <w:highlight w:val="yellow"/>
          <w:rtl/>
        </w:rPr>
        <w:t>קבעה באופן עקבי</w:t>
      </w:r>
      <w:r w:rsidRPr="0026709D">
        <w:rPr>
          <w:highlight w:val="yellow"/>
        </w:rPr>
        <w:t>:</w:t>
      </w:r>
    </w:p>
    <w:p w14:paraId="3C5E22C4" w14:textId="77777777" w:rsidR="0026709D" w:rsidRPr="0026709D" w:rsidRDefault="0026709D" w:rsidP="0026709D">
      <w:pPr>
        <w:pStyle w:val="a9"/>
        <w:numPr>
          <w:ilvl w:val="0"/>
          <w:numId w:val="36"/>
        </w:numPr>
        <w:tabs>
          <w:tab w:val="left" w:pos="3646"/>
        </w:tabs>
        <w:rPr>
          <w:highlight w:val="yellow"/>
        </w:rPr>
      </w:pPr>
      <w:proofErr w:type="spellStart"/>
      <w:r w:rsidRPr="0026709D">
        <w:rPr>
          <w:highlight w:val="yellow"/>
          <w:rtl/>
        </w:rPr>
        <w:t>אי־אפשר</w:t>
      </w:r>
      <w:proofErr w:type="spellEnd"/>
      <w:r w:rsidRPr="0026709D">
        <w:rPr>
          <w:highlight w:val="yellow"/>
          <w:rtl/>
        </w:rPr>
        <w:t xml:space="preserve"> לכפות על עובד לעבוד</w:t>
      </w:r>
      <w:r w:rsidRPr="0026709D">
        <w:rPr>
          <w:highlight w:val="yellow"/>
        </w:rPr>
        <w:t>.</w:t>
      </w:r>
    </w:p>
    <w:p w14:paraId="0268876F" w14:textId="77777777" w:rsidR="0026709D" w:rsidRPr="0026709D" w:rsidRDefault="0026709D" w:rsidP="0026709D">
      <w:pPr>
        <w:pStyle w:val="a9"/>
        <w:numPr>
          <w:ilvl w:val="0"/>
          <w:numId w:val="36"/>
        </w:numPr>
        <w:tabs>
          <w:tab w:val="left" w:pos="3646"/>
        </w:tabs>
        <w:rPr>
          <w:highlight w:val="yellow"/>
        </w:rPr>
      </w:pPr>
      <w:proofErr w:type="spellStart"/>
      <w:r w:rsidRPr="0026709D">
        <w:rPr>
          <w:highlight w:val="yellow"/>
          <w:rtl/>
        </w:rPr>
        <w:t>אי־אפשר</w:t>
      </w:r>
      <w:proofErr w:type="spellEnd"/>
      <w:r w:rsidRPr="0026709D">
        <w:rPr>
          <w:highlight w:val="yellow"/>
          <w:rtl/>
        </w:rPr>
        <w:t xml:space="preserve"> לכפות על מעסיק להעסיק עובד</w:t>
      </w:r>
      <w:r w:rsidRPr="0026709D">
        <w:rPr>
          <w:highlight w:val="yellow"/>
        </w:rPr>
        <w:t>.</w:t>
      </w:r>
    </w:p>
    <w:p w14:paraId="7F2052B6" w14:textId="77777777" w:rsidR="0026709D" w:rsidRPr="0026709D" w:rsidRDefault="0026709D" w:rsidP="0026709D">
      <w:pPr>
        <w:pStyle w:val="a9"/>
        <w:tabs>
          <w:tab w:val="left" w:pos="3646"/>
        </w:tabs>
        <w:ind w:left="1080"/>
      </w:pPr>
      <w:r w:rsidRPr="0026709D">
        <w:rPr>
          <w:highlight w:val="yellow"/>
          <w:rtl/>
        </w:rPr>
        <w:t>ההיגיון: אכיפה של יחסים אישיים פוגעת בחירות האדם ובאמון הבסיסי הדרוש לקיום יחסי עבודה</w:t>
      </w:r>
      <w:r w:rsidRPr="0026709D">
        <w:rPr>
          <w:highlight w:val="yellow"/>
        </w:rPr>
        <w:t>.</w:t>
      </w:r>
    </w:p>
    <w:p w14:paraId="7D9E678A" w14:textId="77777777" w:rsidR="0026709D" w:rsidRDefault="0026709D" w:rsidP="004A75E8">
      <w:pPr>
        <w:pStyle w:val="a9"/>
        <w:tabs>
          <w:tab w:val="left" w:pos="3646"/>
        </w:tabs>
        <w:ind w:left="1080"/>
        <w:rPr>
          <w:rtl/>
        </w:rPr>
      </w:pPr>
    </w:p>
    <w:p w14:paraId="0A9EFEA9" w14:textId="77777777" w:rsidR="0026709D" w:rsidRPr="0026709D" w:rsidRDefault="0026709D" w:rsidP="004A75E8">
      <w:pPr>
        <w:pStyle w:val="a9"/>
        <w:tabs>
          <w:tab w:val="left" w:pos="3646"/>
        </w:tabs>
        <w:ind w:left="1080"/>
        <w:rPr>
          <w:rtl/>
        </w:rPr>
      </w:pPr>
    </w:p>
    <w:p w14:paraId="222BE453" w14:textId="2D0D05DA" w:rsidR="004A75E8" w:rsidRDefault="000D0F17" w:rsidP="000D0F17">
      <w:pPr>
        <w:pStyle w:val="a9"/>
        <w:numPr>
          <w:ilvl w:val="0"/>
          <w:numId w:val="32"/>
        </w:numPr>
        <w:tabs>
          <w:tab w:val="left" w:pos="3646"/>
        </w:tabs>
      </w:pPr>
      <w:r>
        <w:rPr>
          <w:rFonts w:hint="cs"/>
          <w:rtl/>
        </w:rPr>
        <w:t xml:space="preserve">סעיף 3 (3) </w:t>
      </w:r>
      <w:r w:rsidR="0026709D">
        <w:rPr>
          <w:rtl/>
        </w:rPr>
        <w:t>–</w:t>
      </w:r>
      <w:r w:rsidR="0026709D">
        <w:rPr>
          <w:rFonts w:hint="cs"/>
          <w:rtl/>
        </w:rPr>
        <w:t xml:space="preserve"> לא קיים כיום.</w:t>
      </w:r>
    </w:p>
    <w:p w14:paraId="412AF687" w14:textId="32925C54" w:rsidR="0026709D" w:rsidRDefault="0026709D" w:rsidP="0026709D">
      <w:pPr>
        <w:pStyle w:val="a9"/>
        <w:tabs>
          <w:tab w:val="left" w:pos="3646"/>
        </w:tabs>
        <w:ind w:left="1080"/>
      </w:pPr>
      <w:r>
        <w:rPr>
          <w:rFonts w:hint="cs"/>
          <w:rtl/>
        </w:rPr>
        <w:t>כאשר האכיפה תכביד על בית המשפט כי זה ידרוש ממנו לפקח. לכן בית המשפט ממנה מישהו מטעמו בשכר שיפקח.</w:t>
      </w:r>
    </w:p>
    <w:p w14:paraId="70D77B5D" w14:textId="11B23853" w:rsidR="0026709D" w:rsidRDefault="0026709D" w:rsidP="0026709D">
      <w:pPr>
        <w:pStyle w:val="a9"/>
        <w:tabs>
          <w:tab w:val="left" w:pos="3646"/>
        </w:tabs>
        <w:ind w:left="1080"/>
        <w:rPr>
          <w:rtl/>
        </w:rPr>
      </w:pPr>
    </w:p>
    <w:p w14:paraId="1FBB133B" w14:textId="77777777" w:rsidR="0026709D" w:rsidRDefault="0026709D" w:rsidP="0026709D">
      <w:pPr>
        <w:pStyle w:val="a9"/>
        <w:tabs>
          <w:tab w:val="left" w:pos="3646"/>
        </w:tabs>
        <w:ind w:left="1080"/>
        <w:rPr>
          <w:rtl/>
        </w:rPr>
      </w:pPr>
    </w:p>
    <w:p w14:paraId="7EAC46BA" w14:textId="77777777" w:rsidR="0026709D" w:rsidRPr="0026709D" w:rsidRDefault="0026709D" w:rsidP="0026709D">
      <w:pPr>
        <w:pStyle w:val="a9"/>
        <w:tabs>
          <w:tab w:val="left" w:pos="3646"/>
        </w:tabs>
        <w:ind w:left="1080"/>
        <w:rPr>
          <w:b/>
          <w:bCs/>
        </w:rPr>
      </w:pPr>
      <w:r w:rsidRPr="0026709D">
        <w:rPr>
          <w:b/>
          <w:bCs/>
          <w:rtl/>
        </w:rPr>
        <w:t>אכיפה הדורשת מידה בלתי סבירה של פיקוח — סעיף 3</w:t>
      </w:r>
      <w:r w:rsidRPr="0026709D">
        <w:rPr>
          <w:b/>
          <w:bCs/>
        </w:rPr>
        <w:t>(3)</w:t>
      </w:r>
    </w:p>
    <w:p w14:paraId="322258B7" w14:textId="77777777" w:rsidR="0026709D" w:rsidRPr="0026709D" w:rsidRDefault="0026709D" w:rsidP="0026709D">
      <w:pPr>
        <w:pStyle w:val="a9"/>
        <w:tabs>
          <w:tab w:val="left" w:pos="3646"/>
        </w:tabs>
        <w:ind w:left="1080"/>
      </w:pPr>
      <w:r w:rsidRPr="0026709D">
        <w:rPr>
          <w:rtl/>
        </w:rPr>
        <w:t xml:space="preserve">זהו מצב שבו ביצוע החוזה מחייב את בית המשפט או את הצדדים להיות במעקב מתמיד, מורכב או </w:t>
      </w:r>
      <w:proofErr w:type="spellStart"/>
      <w:r w:rsidRPr="0026709D">
        <w:rPr>
          <w:rtl/>
        </w:rPr>
        <w:t>ארוך־טווח</w:t>
      </w:r>
      <w:proofErr w:type="spellEnd"/>
      <w:r w:rsidRPr="0026709D">
        <w:rPr>
          <w:rtl/>
        </w:rPr>
        <w:t>, באופן שפוגע ביעילות</w:t>
      </w:r>
      <w:r w:rsidRPr="0026709D">
        <w:t>.</w:t>
      </w:r>
    </w:p>
    <w:p w14:paraId="6AB223CB" w14:textId="77777777" w:rsidR="0026709D" w:rsidRPr="0026709D" w:rsidRDefault="0026709D" w:rsidP="0026709D">
      <w:pPr>
        <w:pStyle w:val="a9"/>
        <w:tabs>
          <w:tab w:val="left" w:pos="3646"/>
        </w:tabs>
        <w:ind w:left="1080"/>
      </w:pPr>
      <w:r w:rsidRPr="0026709D">
        <w:rPr>
          <w:b/>
          <w:bCs/>
          <w:rtl/>
        </w:rPr>
        <w:t>ההיגיון המשפטי</w:t>
      </w:r>
      <w:r w:rsidRPr="0026709D">
        <w:rPr>
          <w:b/>
          <w:bCs/>
        </w:rPr>
        <w:t>:</w:t>
      </w:r>
      <w:r w:rsidRPr="0026709D">
        <w:t xml:space="preserve"> </w:t>
      </w:r>
      <w:r w:rsidRPr="0026709D">
        <w:rPr>
          <w:rtl/>
        </w:rPr>
        <w:t>אכיפה היא סעד שנועד להיות ברור, חד־פעמי וניתן ליישום</w:t>
      </w:r>
      <w:r w:rsidRPr="0026709D">
        <w:t xml:space="preserve">. </w:t>
      </w:r>
      <w:r w:rsidRPr="0026709D">
        <w:rPr>
          <w:rtl/>
        </w:rPr>
        <w:t>אם כדי לאכוף את החוזה צריך</w:t>
      </w:r>
      <w:r w:rsidRPr="0026709D">
        <w:t>:</w:t>
      </w:r>
    </w:p>
    <w:p w14:paraId="4F140F3E" w14:textId="77777777" w:rsidR="0026709D" w:rsidRPr="0026709D" w:rsidRDefault="0026709D" w:rsidP="0026709D">
      <w:pPr>
        <w:pStyle w:val="a9"/>
        <w:numPr>
          <w:ilvl w:val="0"/>
          <w:numId w:val="38"/>
        </w:numPr>
        <w:tabs>
          <w:tab w:val="left" w:pos="3646"/>
        </w:tabs>
      </w:pPr>
      <w:r w:rsidRPr="0026709D">
        <w:rPr>
          <w:rtl/>
        </w:rPr>
        <w:t>לבדוק כל פעולה קטנה של הצד המפר</w:t>
      </w:r>
    </w:p>
    <w:p w14:paraId="4F9997F6" w14:textId="77777777" w:rsidR="0026709D" w:rsidRPr="0026709D" w:rsidRDefault="0026709D" w:rsidP="0026709D">
      <w:pPr>
        <w:pStyle w:val="a9"/>
        <w:numPr>
          <w:ilvl w:val="0"/>
          <w:numId w:val="38"/>
        </w:numPr>
        <w:tabs>
          <w:tab w:val="left" w:pos="3646"/>
        </w:tabs>
      </w:pPr>
      <w:r w:rsidRPr="0026709D">
        <w:rPr>
          <w:rtl/>
        </w:rPr>
        <w:t>לפקח על תהליך ארוך ומורכב</w:t>
      </w:r>
    </w:p>
    <w:p w14:paraId="52679B6C" w14:textId="77777777" w:rsidR="0026709D" w:rsidRPr="0026709D" w:rsidRDefault="0026709D" w:rsidP="0026709D">
      <w:pPr>
        <w:pStyle w:val="a9"/>
        <w:numPr>
          <w:ilvl w:val="0"/>
          <w:numId w:val="38"/>
        </w:numPr>
        <w:tabs>
          <w:tab w:val="left" w:pos="3646"/>
        </w:tabs>
      </w:pPr>
      <w:r w:rsidRPr="0026709D">
        <w:rPr>
          <w:rtl/>
        </w:rPr>
        <w:t>להיכנס לניהול שוטף של מערכת יחסים חוזית</w:t>
      </w:r>
    </w:p>
    <w:p w14:paraId="6BC25D04" w14:textId="77777777" w:rsidR="0026709D" w:rsidRPr="0026709D" w:rsidRDefault="0026709D" w:rsidP="0026709D">
      <w:pPr>
        <w:pStyle w:val="a9"/>
        <w:tabs>
          <w:tab w:val="left" w:pos="3646"/>
        </w:tabs>
        <w:ind w:left="1080"/>
      </w:pPr>
      <w:r w:rsidRPr="0026709D">
        <w:rPr>
          <w:rtl/>
        </w:rPr>
        <w:t>אז האכיפה הופכת לבלתי מעשית</w:t>
      </w:r>
      <w:r w:rsidRPr="0026709D">
        <w:t xml:space="preserve">. </w:t>
      </w:r>
      <w:r w:rsidRPr="0026709D">
        <w:rPr>
          <w:rtl/>
        </w:rPr>
        <w:t>במקרים כאלה בית המשפט יעדיף פיצויים או ביטול</w:t>
      </w:r>
      <w:r w:rsidRPr="0026709D">
        <w:t>.</w:t>
      </w:r>
    </w:p>
    <w:p w14:paraId="1A775A0B" w14:textId="77777777" w:rsidR="0026709D" w:rsidRPr="0026709D" w:rsidRDefault="0026709D" w:rsidP="0026709D">
      <w:pPr>
        <w:pStyle w:val="a9"/>
        <w:tabs>
          <w:tab w:val="left" w:pos="3646"/>
        </w:tabs>
        <w:ind w:left="1080"/>
      </w:pPr>
      <w:r w:rsidRPr="0026709D">
        <w:rPr>
          <w:b/>
          <w:bCs/>
          <w:rtl/>
        </w:rPr>
        <w:t>דוגמאות טיפוסיות</w:t>
      </w:r>
      <w:r w:rsidRPr="0026709D">
        <w:rPr>
          <w:b/>
          <w:bCs/>
        </w:rPr>
        <w:t>:</w:t>
      </w:r>
    </w:p>
    <w:p w14:paraId="6FC60793" w14:textId="77777777" w:rsidR="0026709D" w:rsidRPr="0026709D" w:rsidRDefault="0026709D" w:rsidP="0026709D">
      <w:pPr>
        <w:pStyle w:val="a9"/>
        <w:numPr>
          <w:ilvl w:val="0"/>
          <w:numId w:val="39"/>
        </w:numPr>
        <w:tabs>
          <w:tab w:val="left" w:pos="3646"/>
        </w:tabs>
      </w:pPr>
      <w:r w:rsidRPr="0026709D">
        <w:rPr>
          <w:rtl/>
        </w:rPr>
        <w:lastRenderedPageBreak/>
        <w:t>חוזים הדורשים ביצוע מתמשך ומפורט (למשל: ניהול עסק, יצירת תוכן מתמשך, פיקוח על איכות לאורך זמן)</w:t>
      </w:r>
      <w:r w:rsidRPr="0026709D">
        <w:t>.</w:t>
      </w:r>
    </w:p>
    <w:p w14:paraId="1B1D795B" w14:textId="77777777" w:rsidR="0026709D" w:rsidRPr="0026709D" w:rsidRDefault="0026709D" w:rsidP="0026709D">
      <w:pPr>
        <w:pStyle w:val="a9"/>
        <w:numPr>
          <w:ilvl w:val="0"/>
          <w:numId w:val="39"/>
        </w:numPr>
        <w:tabs>
          <w:tab w:val="left" w:pos="3646"/>
        </w:tabs>
      </w:pPr>
      <w:r w:rsidRPr="0026709D">
        <w:rPr>
          <w:rtl/>
        </w:rPr>
        <w:t>חוזים שבהם קשה להגדיר מהו “ביצוע מלא” ללא פיקוח צמוד</w:t>
      </w:r>
      <w:r w:rsidRPr="0026709D">
        <w:t>.</w:t>
      </w:r>
    </w:p>
    <w:p w14:paraId="59423F7D" w14:textId="77777777" w:rsidR="0026709D" w:rsidRDefault="0026709D" w:rsidP="0026709D">
      <w:pPr>
        <w:pStyle w:val="a9"/>
        <w:tabs>
          <w:tab w:val="left" w:pos="3646"/>
        </w:tabs>
        <w:ind w:left="1080"/>
        <w:rPr>
          <w:rtl/>
        </w:rPr>
      </w:pPr>
    </w:p>
    <w:p w14:paraId="6F4016FB" w14:textId="3B237428" w:rsidR="0026709D" w:rsidRDefault="0026709D" w:rsidP="0026709D">
      <w:pPr>
        <w:pStyle w:val="a9"/>
        <w:tabs>
          <w:tab w:val="left" w:pos="3646"/>
        </w:tabs>
        <w:ind w:left="1080"/>
        <w:rPr>
          <w:rtl/>
        </w:rPr>
      </w:pPr>
      <w:r>
        <w:rPr>
          <w:rFonts w:hint="cs"/>
          <w:rtl/>
        </w:rPr>
        <w:t>סעיף 3 (4)- בית המשפט לא ייתן אכיפה אם הוא חושב שהוא לא צודק</w:t>
      </w:r>
    </w:p>
    <w:p w14:paraId="624193EB" w14:textId="7A5DAB2A" w:rsidR="0026709D" w:rsidRDefault="0026709D" w:rsidP="0026709D">
      <w:pPr>
        <w:pStyle w:val="a9"/>
        <w:tabs>
          <w:tab w:val="left" w:pos="3646"/>
        </w:tabs>
        <w:ind w:left="1080"/>
        <w:rPr>
          <w:rtl/>
        </w:rPr>
      </w:pPr>
      <w:r>
        <w:rPr>
          <w:rFonts w:hint="cs"/>
          <w:rtl/>
        </w:rPr>
        <w:t xml:space="preserve">אם יגרם יותר נזק למפר- לא </w:t>
      </w:r>
      <w:proofErr w:type="spellStart"/>
      <w:r>
        <w:rPr>
          <w:rFonts w:hint="cs"/>
          <w:rtl/>
        </w:rPr>
        <w:t>יתן</w:t>
      </w:r>
      <w:proofErr w:type="spellEnd"/>
      <w:r>
        <w:rPr>
          <w:rFonts w:hint="cs"/>
          <w:rtl/>
        </w:rPr>
        <w:t xml:space="preserve"> אכיפה</w:t>
      </w:r>
    </w:p>
    <w:p w14:paraId="1EDED91A" w14:textId="31266854" w:rsidR="0026709D" w:rsidRDefault="0026709D" w:rsidP="0026709D">
      <w:pPr>
        <w:pStyle w:val="a9"/>
        <w:tabs>
          <w:tab w:val="left" w:pos="3646"/>
        </w:tabs>
        <w:ind w:left="1080"/>
        <w:rPr>
          <w:rtl/>
        </w:rPr>
      </w:pPr>
      <w:r>
        <w:rPr>
          <w:rFonts w:hint="cs"/>
          <w:rtl/>
        </w:rPr>
        <w:t xml:space="preserve">דוגמא- קבלן הבטיח שיבנה בנין עם מרפסות 20 מטר מרובע ובפועל יצא 18 מטר מרובע. אכיפה ידרוש להרוס את כל המרפסות ולבנות מחדש. במקרה כזה לא יהיה אכיפה. </w:t>
      </w:r>
    </w:p>
    <w:p w14:paraId="441E6A46" w14:textId="6560BD57" w:rsidR="0026709D" w:rsidRDefault="0026709D" w:rsidP="0026709D">
      <w:pPr>
        <w:pStyle w:val="a9"/>
        <w:tabs>
          <w:tab w:val="left" w:pos="3646"/>
        </w:tabs>
        <w:ind w:left="1080"/>
        <w:rPr>
          <w:rtl/>
        </w:rPr>
      </w:pPr>
      <w:r w:rsidRPr="0026709D">
        <w:rPr>
          <w:rFonts w:hint="cs"/>
          <w:highlight w:val="yellow"/>
          <w:rtl/>
        </w:rPr>
        <w:t>רואים</w:t>
      </w:r>
      <w:r>
        <w:rPr>
          <w:rFonts w:hint="cs"/>
          <w:highlight w:val="yellow"/>
          <w:rtl/>
        </w:rPr>
        <w:t xml:space="preserve"> כאן</w:t>
      </w:r>
      <w:r w:rsidRPr="0026709D">
        <w:rPr>
          <w:rFonts w:hint="cs"/>
          <w:highlight w:val="yellow"/>
          <w:rtl/>
        </w:rPr>
        <w:t xml:space="preserve"> את הצדק של הנפגע מול המפר</w:t>
      </w:r>
    </w:p>
    <w:p w14:paraId="572FAF7C" w14:textId="77777777" w:rsidR="0026709D" w:rsidRDefault="0026709D" w:rsidP="0026709D">
      <w:pPr>
        <w:pStyle w:val="a9"/>
        <w:tabs>
          <w:tab w:val="left" w:pos="3646"/>
        </w:tabs>
        <w:ind w:left="1080"/>
        <w:rPr>
          <w:rtl/>
        </w:rPr>
      </w:pPr>
    </w:p>
    <w:p w14:paraId="19EC0B10" w14:textId="13923CFF" w:rsidR="0026709D" w:rsidRPr="0026709D" w:rsidRDefault="0026709D" w:rsidP="0026709D">
      <w:pPr>
        <w:pStyle w:val="a9"/>
        <w:tabs>
          <w:tab w:val="left" w:pos="3646"/>
        </w:tabs>
        <w:ind w:left="1080"/>
      </w:pPr>
      <w:r>
        <w:rPr>
          <w:rFonts w:hint="cs"/>
          <w:rtl/>
        </w:rPr>
        <w:t>ז</w:t>
      </w:r>
      <w:r w:rsidRPr="0026709D">
        <w:rPr>
          <w:rtl/>
        </w:rPr>
        <w:t xml:space="preserve">הו חריג גמיש יותר, שמאפשר לבית המשפט לשקול </w:t>
      </w:r>
      <w:r w:rsidRPr="0026709D">
        <w:rPr>
          <w:b/>
          <w:bCs/>
          <w:rtl/>
        </w:rPr>
        <w:t>שיקולי צדק אישי וציבורי</w:t>
      </w:r>
      <w:r w:rsidRPr="0026709D">
        <w:t>.</w:t>
      </w:r>
    </w:p>
    <w:p w14:paraId="0F713211" w14:textId="77777777" w:rsidR="0026709D" w:rsidRPr="0026709D" w:rsidRDefault="0026709D" w:rsidP="0026709D">
      <w:pPr>
        <w:pStyle w:val="a9"/>
        <w:tabs>
          <w:tab w:val="left" w:pos="3646"/>
        </w:tabs>
        <w:ind w:left="1080"/>
      </w:pPr>
      <w:r w:rsidRPr="0026709D">
        <w:rPr>
          <w:rtl/>
        </w:rPr>
        <w:t>המשמעות</w:t>
      </w:r>
      <w:r w:rsidRPr="0026709D">
        <w:t xml:space="preserve">: </w:t>
      </w:r>
      <w:r w:rsidRPr="0026709D">
        <w:rPr>
          <w:rtl/>
        </w:rPr>
        <w:t xml:space="preserve">גם אם החוזה ניתן לביצוע, וגם אם אין צורך בפיקוח, עדיין ייתכן שאכיפה תהיה </w:t>
      </w:r>
      <w:r w:rsidRPr="0026709D">
        <w:rPr>
          <w:i/>
          <w:iCs/>
          <w:rtl/>
        </w:rPr>
        <w:t>בלתי צודקת</w:t>
      </w:r>
      <w:r w:rsidRPr="0026709D">
        <w:t>.</w:t>
      </w:r>
    </w:p>
    <w:p w14:paraId="049A7412" w14:textId="77777777" w:rsidR="0026709D" w:rsidRPr="0026709D" w:rsidRDefault="0026709D" w:rsidP="0026709D">
      <w:pPr>
        <w:pStyle w:val="a9"/>
        <w:tabs>
          <w:tab w:val="left" w:pos="3646"/>
        </w:tabs>
        <w:ind w:left="1080"/>
      </w:pPr>
      <w:r w:rsidRPr="0026709D">
        <w:rPr>
          <w:b/>
          <w:bCs/>
          <w:rtl/>
        </w:rPr>
        <w:t>הדגשים מהשקופית</w:t>
      </w:r>
      <w:r w:rsidRPr="0026709D">
        <w:rPr>
          <w:b/>
          <w:bCs/>
        </w:rPr>
        <w:t>:</w:t>
      </w:r>
    </w:p>
    <w:p w14:paraId="34638B5D" w14:textId="77777777" w:rsidR="0026709D" w:rsidRPr="0026709D" w:rsidRDefault="0026709D" w:rsidP="0026709D">
      <w:pPr>
        <w:pStyle w:val="a9"/>
        <w:numPr>
          <w:ilvl w:val="0"/>
          <w:numId w:val="40"/>
        </w:numPr>
        <w:tabs>
          <w:tab w:val="left" w:pos="3646"/>
        </w:tabs>
      </w:pPr>
      <w:r w:rsidRPr="0026709D">
        <w:rPr>
          <w:rtl/>
        </w:rPr>
        <w:t xml:space="preserve">לפי פרופ’ גבריאלה שלו — יש להעדיף את הצדק </w:t>
      </w:r>
      <w:r w:rsidRPr="0026709D">
        <w:rPr>
          <w:b/>
          <w:bCs/>
          <w:rtl/>
        </w:rPr>
        <w:t>מן הצד של הנפגע</w:t>
      </w:r>
      <w:r w:rsidRPr="0026709D">
        <w:t>.</w:t>
      </w:r>
    </w:p>
    <w:p w14:paraId="69E64ACB" w14:textId="77777777" w:rsidR="0026709D" w:rsidRPr="0026709D" w:rsidRDefault="0026709D" w:rsidP="0026709D">
      <w:pPr>
        <w:pStyle w:val="a9"/>
        <w:numPr>
          <w:ilvl w:val="0"/>
          <w:numId w:val="40"/>
        </w:numPr>
        <w:tabs>
          <w:tab w:val="left" w:pos="3646"/>
        </w:tabs>
      </w:pPr>
      <w:r w:rsidRPr="0026709D">
        <w:rPr>
          <w:rtl/>
        </w:rPr>
        <w:t xml:space="preserve">ניתן לשלב את מבחן הצדק עם </w:t>
      </w:r>
      <w:r w:rsidRPr="0026709D">
        <w:rPr>
          <w:b/>
          <w:bCs/>
          <w:rtl/>
        </w:rPr>
        <w:t>מבחן תום הלב</w:t>
      </w:r>
      <w:r w:rsidRPr="0026709D">
        <w:t xml:space="preserve">: </w:t>
      </w:r>
      <w:r w:rsidRPr="0026709D">
        <w:rPr>
          <w:rtl/>
        </w:rPr>
        <w:t>אם צד פועל בחוסר תום לב, ייתכן שבית המשפט ימנע ממנו את סעד האכיפה</w:t>
      </w:r>
      <w:r w:rsidRPr="0026709D">
        <w:t>.</w:t>
      </w:r>
    </w:p>
    <w:p w14:paraId="42D0500C" w14:textId="77777777" w:rsidR="0026709D" w:rsidRPr="0026709D" w:rsidRDefault="0026709D" w:rsidP="0026709D">
      <w:pPr>
        <w:pStyle w:val="a9"/>
        <w:tabs>
          <w:tab w:val="left" w:pos="3646"/>
        </w:tabs>
        <w:ind w:left="1080"/>
      </w:pPr>
      <w:r w:rsidRPr="0026709D">
        <w:rPr>
          <w:b/>
          <w:bCs/>
          <w:rtl/>
        </w:rPr>
        <w:t>דוגמאות למקרים שבהם אכיפה עשויה להיות בלתי צודקת</w:t>
      </w:r>
      <w:r w:rsidRPr="0026709D">
        <w:rPr>
          <w:b/>
          <w:bCs/>
        </w:rPr>
        <w:t>:</w:t>
      </w:r>
    </w:p>
    <w:p w14:paraId="4C9BB154" w14:textId="77777777" w:rsidR="0026709D" w:rsidRPr="0026709D" w:rsidRDefault="0026709D" w:rsidP="0026709D">
      <w:pPr>
        <w:pStyle w:val="a9"/>
        <w:numPr>
          <w:ilvl w:val="0"/>
          <w:numId w:val="41"/>
        </w:numPr>
        <w:tabs>
          <w:tab w:val="left" w:pos="3646"/>
        </w:tabs>
      </w:pPr>
      <w:r w:rsidRPr="0026709D">
        <w:rPr>
          <w:rtl/>
        </w:rPr>
        <w:t>אכיפה תגרום לצד המפר נזק קיצוני שאינו פרופורציונלי</w:t>
      </w:r>
      <w:r w:rsidRPr="0026709D">
        <w:t>.</w:t>
      </w:r>
    </w:p>
    <w:p w14:paraId="0BEEBC9C" w14:textId="77777777" w:rsidR="0026709D" w:rsidRPr="0026709D" w:rsidRDefault="0026709D" w:rsidP="0026709D">
      <w:pPr>
        <w:pStyle w:val="a9"/>
        <w:numPr>
          <w:ilvl w:val="0"/>
          <w:numId w:val="41"/>
        </w:numPr>
        <w:tabs>
          <w:tab w:val="left" w:pos="3646"/>
        </w:tabs>
      </w:pPr>
      <w:r w:rsidRPr="0026709D">
        <w:rPr>
          <w:rtl/>
        </w:rPr>
        <w:t>הנפגע עצמו פעל בחוסר תום לב</w:t>
      </w:r>
      <w:r w:rsidRPr="0026709D">
        <w:t>.</w:t>
      </w:r>
    </w:p>
    <w:p w14:paraId="60C65F06" w14:textId="77777777" w:rsidR="0026709D" w:rsidRPr="0026709D" w:rsidRDefault="0026709D" w:rsidP="0026709D">
      <w:pPr>
        <w:pStyle w:val="a9"/>
        <w:numPr>
          <w:ilvl w:val="0"/>
          <w:numId w:val="41"/>
        </w:numPr>
        <w:tabs>
          <w:tab w:val="left" w:pos="3646"/>
        </w:tabs>
      </w:pPr>
      <w:r w:rsidRPr="0026709D">
        <w:rPr>
          <w:rtl/>
        </w:rPr>
        <w:t>הנסיבות השתנו באופן שמקשה על ביצוע החוזה בצורה הוגנת</w:t>
      </w:r>
      <w:r w:rsidRPr="0026709D">
        <w:t>.</w:t>
      </w:r>
    </w:p>
    <w:p w14:paraId="3538456B" w14:textId="77777777" w:rsidR="0026709D" w:rsidRDefault="0026709D" w:rsidP="0026709D">
      <w:pPr>
        <w:pStyle w:val="a9"/>
        <w:numPr>
          <w:ilvl w:val="0"/>
          <w:numId w:val="41"/>
        </w:numPr>
        <w:tabs>
          <w:tab w:val="left" w:pos="3646"/>
        </w:tabs>
      </w:pPr>
      <w:r w:rsidRPr="0026709D">
        <w:rPr>
          <w:rtl/>
        </w:rPr>
        <w:t>אכיפה תפגע בצדדים שלישיים או באינטרס ציבורי</w:t>
      </w:r>
      <w:r w:rsidRPr="0026709D">
        <w:t>.</w:t>
      </w:r>
    </w:p>
    <w:p w14:paraId="059A2216" w14:textId="77777777" w:rsidR="00A33F35" w:rsidRDefault="00A33F35" w:rsidP="00A33F35">
      <w:pPr>
        <w:tabs>
          <w:tab w:val="left" w:pos="3646"/>
        </w:tabs>
        <w:rPr>
          <w:rtl/>
        </w:rPr>
      </w:pPr>
    </w:p>
    <w:p w14:paraId="23A4337C" w14:textId="77777777" w:rsidR="00A33F35" w:rsidRDefault="00A33F35" w:rsidP="00A33F35">
      <w:pPr>
        <w:tabs>
          <w:tab w:val="left" w:pos="3646"/>
        </w:tabs>
        <w:rPr>
          <w:rtl/>
        </w:rPr>
      </w:pPr>
    </w:p>
    <w:p w14:paraId="2F3435C8" w14:textId="77777777" w:rsidR="00A33F35" w:rsidRDefault="00A33F35" w:rsidP="00A33F35">
      <w:pPr>
        <w:tabs>
          <w:tab w:val="left" w:pos="3646"/>
        </w:tabs>
        <w:rPr>
          <w:rtl/>
        </w:rPr>
      </w:pPr>
    </w:p>
    <w:p w14:paraId="78581F11" w14:textId="70EADA1F" w:rsidR="00A33F35" w:rsidRDefault="004E16D1" w:rsidP="00A33F35">
      <w:pPr>
        <w:tabs>
          <w:tab w:val="left" w:pos="3646"/>
        </w:tabs>
        <w:rPr>
          <w:rtl/>
        </w:rPr>
      </w:pPr>
      <w:r w:rsidRPr="004E16D1">
        <w:rPr>
          <w:rFonts w:hint="cs"/>
          <w:highlight w:val="yellow"/>
          <w:rtl/>
        </w:rPr>
        <w:t xml:space="preserve">מספיק שיש חריג 1 שמתקיים מבין כל ה4- </w:t>
      </w:r>
      <w:r w:rsidR="003E5798">
        <w:rPr>
          <w:rFonts w:hint="cs"/>
          <w:highlight w:val="yellow"/>
          <w:rtl/>
        </w:rPr>
        <w:t xml:space="preserve">לא </w:t>
      </w:r>
      <w:r w:rsidRPr="004E16D1">
        <w:rPr>
          <w:rFonts w:hint="cs"/>
          <w:highlight w:val="yellow"/>
          <w:rtl/>
        </w:rPr>
        <w:t>ניתן לקיים אכיפה</w:t>
      </w:r>
    </w:p>
    <w:p w14:paraId="6C54913F" w14:textId="49F3AD06" w:rsidR="00A33F35" w:rsidRDefault="00A33F35" w:rsidP="00A33F35">
      <w:pPr>
        <w:tabs>
          <w:tab w:val="left" w:pos="3646"/>
        </w:tabs>
        <w:rPr>
          <w:rtl/>
        </w:rPr>
      </w:pPr>
      <w:r>
        <w:rPr>
          <w:rFonts w:hint="cs"/>
          <w:rtl/>
        </w:rPr>
        <w:t>לסיכום-</w:t>
      </w:r>
    </w:p>
    <w:tbl>
      <w:tblPr>
        <w:bidiVisual/>
        <w:tblW w:w="9489" w:type="dxa"/>
        <w:tblInd w:w="-1193" w:type="dxa"/>
        <w:tblLook w:val="04A0" w:firstRow="1" w:lastRow="0" w:firstColumn="1" w:lastColumn="0" w:noHBand="0" w:noVBand="1"/>
      </w:tblPr>
      <w:tblGrid>
        <w:gridCol w:w="1972"/>
        <w:gridCol w:w="1853"/>
        <w:gridCol w:w="1626"/>
        <w:gridCol w:w="4038"/>
      </w:tblGrid>
      <w:tr w:rsidR="00A33F35" w:rsidRPr="00A33F35" w14:paraId="33B3C832" w14:textId="77777777" w:rsidTr="0074244B">
        <w:trPr>
          <w:trHeight w:val="787"/>
        </w:trPr>
        <w:tc>
          <w:tcPr>
            <w:tcW w:w="1972" w:type="dxa"/>
            <w:tcBorders>
              <w:top w:val="single" w:sz="4" w:space="0" w:color="auto"/>
              <w:left w:val="single" w:sz="4" w:space="0" w:color="auto"/>
              <w:bottom w:val="single" w:sz="4" w:space="0" w:color="auto"/>
              <w:right w:val="single" w:sz="4" w:space="0" w:color="auto"/>
            </w:tcBorders>
            <w:noWrap/>
            <w:vAlign w:val="bottom"/>
            <w:hideMark/>
          </w:tcPr>
          <w:p w14:paraId="66EC2832" w14:textId="0C1DB0B9" w:rsidR="00A33F35" w:rsidRPr="00A33F35" w:rsidRDefault="0074244B" w:rsidP="00A33F35">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hint="cs"/>
                <w:color w:val="000000"/>
                <w:kern w:val="0"/>
                <w:sz w:val="22"/>
                <w:szCs w:val="22"/>
                <w:rtl/>
                <w14:ligatures w14:val="none"/>
              </w:rPr>
              <w:t xml:space="preserve">סעיף 3 </w:t>
            </w:r>
          </w:p>
        </w:tc>
        <w:tc>
          <w:tcPr>
            <w:tcW w:w="1853" w:type="dxa"/>
            <w:tcBorders>
              <w:top w:val="single" w:sz="4" w:space="0" w:color="auto"/>
              <w:left w:val="single" w:sz="4" w:space="0" w:color="auto"/>
              <w:bottom w:val="single" w:sz="4" w:space="0" w:color="auto"/>
              <w:right w:val="single" w:sz="4" w:space="0" w:color="auto"/>
            </w:tcBorders>
            <w:noWrap/>
            <w:vAlign w:val="bottom"/>
            <w:hideMark/>
          </w:tcPr>
          <w:p w14:paraId="0CCEED7E"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החריג לאכיפה</w:t>
            </w:r>
          </w:p>
        </w:tc>
        <w:tc>
          <w:tcPr>
            <w:tcW w:w="1626" w:type="dxa"/>
            <w:tcBorders>
              <w:top w:val="single" w:sz="4" w:space="0" w:color="auto"/>
              <w:left w:val="single" w:sz="4" w:space="0" w:color="auto"/>
              <w:bottom w:val="single" w:sz="4" w:space="0" w:color="auto"/>
              <w:right w:val="single" w:sz="4" w:space="0" w:color="auto"/>
            </w:tcBorders>
            <w:noWrap/>
            <w:vAlign w:val="bottom"/>
            <w:hideMark/>
          </w:tcPr>
          <w:p w14:paraId="7979C0C1"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מה המשמעות?</w:t>
            </w: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4EE49EFA"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דוגמה ברורה</w:t>
            </w:r>
          </w:p>
        </w:tc>
      </w:tr>
      <w:tr w:rsidR="00A33F35" w:rsidRPr="00A33F35" w14:paraId="723D134F" w14:textId="77777777" w:rsidTr="0074244B">
        <w:trPr>
          <w:trHeight w:val="787"/>
        </w:trPr>
        <w:tc>
          <w:tcPr>
            <w:tcW w:w="1972" w:type="dxa"/>
            <w:tcBorders>
              <w:top w:val="nil"/>
              <w:left w:val="single" w:sz="4" w:space="0" w:color="auto"/>
              <w:bottom w:val="single" w:sz="4" w:space="0" w:color="auto"/>
              <w:right w:val="single" w:sz="4" w:space="0" w:color="auto"/>
            </w:tcBorders>
            <w:noWrap/>
            <w:vAlign w:val="bottom"/>
            <w:hideMark/>
          </w:tcPr>
          <w:p w14:paraId="1313E4CF" w14:textId="1F654E51" w:rsidR="00A33F35" w:rsidRPr="00A33F35" w:rsidRDefault="00A33F35" w:rsidP="0074244B">
            <w:pPr>
              <w:bidi w:val="0"/>
              <w:spacing w:after="0" w:line="240" w:lineRule="auto"/>
              <w:jc w:val="center"/>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14:ligatures w14:val="none"/>
              </w:rPr>
              <w:t>1</w:t>
            </w:r>
          </w:p>
        </w:tc>
        <w:tc>
          <w:tcPr>
            <w:tcW w:w="1853" w:type="dxa"/>
            <w:tcBorders>
              <w:top w:val="nil"/>
              <w:left w:val="single" w:sz="4" w:space="0" w:color="auto"/>
              <w:bottom w:val="single" w:sz="4" w:space="0" w:color="auto"/>
              <w:right w:val="single" w:sz="4" w:space="0" w:color="auto"/>
            </w:tcBorders>
            <w:noWrap/>
            <w:vAlign w:val="bottom"/>
            <w:hideMark/>
          </w:tcPr>
          <w:p w14:paraId="7D3D86FA" w14:textId="77777777" w:rsidR="00A33F35" w:rsidRPr="00A33F35" w:rsidRDefault="00A33F35" w:rsidP="00A33F35">
            <w:pPr>
              <w:spacing w:after="0" w:line="240" w:lineRule="auto"/>
              <w:rPr>
                <w:rFonts w:ascii="Arial" w:eastAsia="Times New Roman" w:hAnsi="Arial" w:cs="Arial"/>
                <w:color w:val="000000"/>
                <w:kern w:val="0"/>
                <w:sz w:val="22"/>
                <w:szCs w:val="22"/>
                <w14:ligatures w14:val="none"/>
              </w:rPr>
            </w:pPr>
            <w:r w:rsidRPr="00A33F35">
              <w:rPr>
                <w:rFonts w:ascii="Arial" w:eastAsia="Times New Roman" w:hAnsi="Arial" w:cs="Arial"/>
                <w:color w:val="000000"/>
                <w:kern w:val="0"/>
                <w:sz w:val="22"/>
                <w:szCs w:val="22"/>
                <w:rtl/>
                <w14:ligatures w14:val="none"/>
              </w:rPr>
              <w:t xml:space="preserve">החוזה אינו </w:t>
            </w:r>
            <w:proofErr w:type="spellStart"/>
            <w:r w:rsidRPr="00A33F35">
              <w:rPr>
                <w:rFonts w:ascii="Arial" w:eastAsia="Times New Roman" w:hAnsi="Arial" w:cs="Arial"/>
                <w:color w:val="000000"/>
                <w:kern w:val="0"/>
                <w:sz w:val="22"/>
                <w:szCs w:val="22"/>
                <w:rtl/>
                <w14:ligatures w14:val="none"/>
              </w:rPr>
              <w:t>בר־ביצוע</w:t>
            </w:r>
            <w:proofErr w:type="spellEnd"/>
            <w:r w:rsidRPr="00A33F35">
              <w:rPr>
                <w:rFonts w:ascii="Arial" w:eastAsia="Times New Roman" w:hAnsi="Arial" w:cs="Arial"/>
                <w:color w:val="000000"/>
                <w:kern w:val="0"/>
                <w:sz w:val="22"/>
                <w:szCs w:val="22"/>
                <w:rtl/>
                <w14:ligatures w14:val="none"/>
              </w:rPr>
              <w:t xml:space="preserve"> (ס' 3(1))</w:t>
            </w:r>
          </w:p>
        </w:tc>
        <w:tc>
          <w:tcPr>
            <w:tcW w:w="1626" w:type="dxa"/>
            <w:tcBorders>
              <w:top w:val="nil"/>
              <w:left w:val="single" w:sz="4" w:space="0" w:color="auto"/>
              <w:bottom w:val="single" w:sz="4" w:space="0" w:color="auto"/>
              <w:right w:val="single" w:sz="4" w:space="0" w:color="auto"/>
            </w:tcBorders>
            <w:noWrap/>
            <w:vAlign w:val="bottom"/>
            <w:hideMark/>
          </w:tcPr>
          <w:p w14:paraId="3C702459"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proofErr w:type="spellStart"/>
            <w:r w:rsidRPr="00A33F35">
              <w:rPr>
                <w:rFonts w:ascii="Arial" w:eastAsia="Times New Roman" w:hAnsi="Arial" w:cs="Arial"/>
                <w:color w:val="000000"/>
                <w:kern w:val="0"/>
                <w:sz w:val="22"/>
                <w:szCs w:val="22"/>
                <w:rtl/>
                <w14:ligatures w14:val="none"/>
              </w:rPr>
              <w:t>אי־אפשר</w:t>
            </w:r>
            <w:proofErr w:type="spellEnd"/>
            <w:r w:rsidRPr="00A33F35">
              <w:rPr>
                <w:rFonts w:ascii="Arial" w:eastAsia="Times New Roman" w:hAnsi="Arial" w:cs="Arial"/>
                <w:color w:val="000000"/>
                <w:kern w:val="0"/>
                <w:sz w:val="22"/>
                <w:szCs w:val="22"/>
                <w:rtl/>
                <w14:ligatures w14:val="none"/>
              </w:rPr>
              <w:t xml:space="preserve"> לקיים את החוזה בפועל — פיזית, משפטית או מעשית.</w:t>
            </w:r>
          </w:p>
        </w:tc>
        <w:tc>
          <w:tcPr>
            <w:tcW w:w="4038" w:type="dxa"/>
            <w:tcBorders>
              <w:top w:val="nil"/>
              <w:left w:val="single" w:sz="4" w:space="0" w:color="auto"/>
              <w:bottom w:val="single" w:sz="4" w:space="0" w:color="auto"/>
              <w:right w:val="single" w:sz="4" w:space="0" w:color="auto"/>
            </w:tcBorders>
            <w:noWrap/>
            <w:vAlign w:val="bottom"/>
            <w:hideMark/>
          </w:tcPr>
          <w:p w14:paraId="352F4A2B"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 xml:space="preserve">נכס שנמכר נהרס בשריפה לפני המסירה → </w:t>
            </w:r>
            <w:proofErr w:type="spellStart"/>
            <w:r w:rsidRPr="00A33F35">
              <w:rPr>
                <w:rFonts w:ascii="Arial" w:eastAsia="Times New Roman" w:hAnsi="Arial" w:cs="Arial"/>
                <w:color w:val="000000"/>
                <w:kern w:val="0"/>
                <w:sz w:val="22"/>
                <w:szCs w:val="22"/>
                <w:rtl/>
                <w14:ligatures w14:val="none"/>
              </w:rPr>
              <w:t>אי־אפשר</w:t>
            </w:r>
            <w:proofErr w:type="spellEnd"/>
            <w:r w:rsidRPr="00A33F35">
              <w:rPr>
                <w:rFonts w:ascii="Arial" w:eastAsia="Times New Roman" w:hAnsi="Arial" w:cs="Arial"/>
                <w:color w:val="000000"/>
                <w:kern w:val="0"/>
                <w:sz w:val="22"/>
                <w:szCs w:val="22"/>
                <w:rtl/>
                <w14:ligatures w14:val="none"/>
              </w:rPr>
              <w:t xml:space="preserve"> לאכוף את החוזה.</w:t>
            </w:r>
          </w:p>
        </w:tc>
      </w:tr>
      <w:tr w:rsidR="00A33F35" w:rsidRPr="00A33F35" w14:paraId="3978CD1A" w14:textId="77777777" w:rsidTr="0074244B">
        <w:trPr>
          <w:trHeight w:val="787"/>
        </w:trPr>
        <w:tc>
          <w:tcPr>
            <w:tcW w:w="1972" w:type="dxa"/>
            <w:tcBorders>
              <w:top w:val="nil"/>
              <w:left w:val="single" w:sz="4" w:space="0" w:color="auto"/>
              <w:bottom w:val="single" w:sz="4" w:space="0" w:color="auto"/>
              <w:right w:val="single" w:sz="4" w:space="0" w:color="auto"/>
            </w:tcBorders>
            <w:noWrap/>
            <w:vAlign w:val="bottom"/>
            <w:hideMark/>
          </w:tcPr>
          <w:p w14:paraId="2C1AA6AD" w14:textId="77777777" w:rsidR="00A33F35" w:rsidRPr="00A33F35" w:rsidRDefault="00A33F35" w:rsidP="0074244B">
            <w:pPr>
              <w:bidi w:val="0"/>
              <w:spacing w:after="0" w:line="240" w:lineRule="auto"/>
              <w:jc w:val="center"/>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14:ligatures w14:val="none"/>
              </w:rPr>
              <w:t>2</w:t>
            </w:r>
          </w:p>
        </w:tc>
        <w:tc>
          <w:tcPr>
            <w:tcW w:w="1853" w:type="dxa"/>
            <w:tcBorders>
              <w:top w:val="nil"/>
              <w:left w:val="single" w:sz="4" w:space="0" w:color="auto"/>
              <w:bottom w:val="single" w:sz="4" w:space="0" w:color="auto"/>
              <w:right w:val="single" w:sz="4" w:space="0" w:color="auto"/>
            </w:tcBorders>
            <w:noWrap/>
            <w:vAlign w:val="bottom"/>
            <w:hideMark/>
          </w:tcPr>
          <w:p w14:paraId="157900C2" w14:textId="77777777" w:rsidR="00A33F35" w:rsidRPr="00A33F35" w:rsidRDefault="00A33F35" w:rsidP="00A33F35">
            <w:pPr>
              <w:spacing w:after="0" w:line="240" w:lineRule="auto"/>
              <w:rPr>
                <w:rFonts w:ascii="Arial" w:eastAsia="Times New Roman" w:hAnsi="Arial" w:cs="Arial"/>
                <w:color w:val="000000"/>
                <w:kern w:val="0"/>
                <w:sz w:val="22"/>
                <w:szCs w:val="22"/>
                <w14:ligatures w14:val="none"/>
              </w:rPr>
            </w:pPr>
            <w:r w:rsidRPr="00A33F35">
              <w:rPr>
                <w:rFonts w:ascii="Arial" w:eastAsia="Times New Roman" w:hAnsi="Arial" w:cs="Arial"/>
                <w:color w:val="000000"/>
                <w:kern w:val="0"/>
                <w:sz w:val="22"/>
                <w:szCs w:val="22"/>
                <w:rtl/>
                <w14:ligatures w14:val="none"/>
              </w:rPr>
              <w:t>חוזה לשירות אישי (ס' 3(2))</w:t>
            </w:r>
          </w:p>
        </w:tc>
        <w:tc>
          <w:tcPr>
            <w:tcW w:w="1626" w:type="dxa"/>
            <w:tcBorders>
              <w:top w:val="nil"/>
              <w:left w:val="single" w:sz="4" w:space="0" w:color="auto"/>
              <w:bottom w:val="single" w:sz="4" w:space="0" w:color="auto"/>
              <w:right w:val="single" w:sz="4" w:space="0" w:color="auto"/>
            </w:tcBorders>
            <w:noWrap/>
            <w:vAlign w:val="bottom"/>
            <w:hideMark/>
          </w:tcPr>
          <w:p w14:paraId="5E1ED802"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לא ניתן לכפות על אדם לעבוד או להעסיק אדם בניגוד לרצונו.</w:t>
            </w:r>
          </w:p>
        </w:tc>
        <w:tc>
          <w:tcPr>
            <w:tcW w:w="4038" w:type="dxa"/>
            <w:tcBorders>
              <w:top w:val="nil"/>
              <w:left w:val="single" w:sz="4" w:space="0" w:color="auto"/>
              <w:bottom w:val="single" w:sz="4" w:space="0" w:color="auto"/>
              <w:right w:val="single" w:sz="4" w:space="0" w:color="auto"/>
            </w:tcBorders>
            <w:noWrap/>
            <w:vAlign w:val="bottom"/>
            <w:hideMark/>
          </w:tcPr>
          <w:p w14:paraId="6051B425"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עובד שפוטר דורש אכיפה (להחזירו לעבודה) → בית המשפט לא יאכוף יחסי עבודה אישיים.</w:t>
            </w:r>
          </w:p>
        </w:tc>
      </w:tr>
      <w:tr w:rsidR="00A33F35" w:rsidRPr="00A33F35" w14:paraId="494E80E4" w14:textId="77777777" w:rsidTr="0074244B">
        <w:trPr>
          <w:trHeight w:val="787"/>
        </w:trPr>
        <w:tc>
          <w:tcPr>
            <w:tcW w:w="1972" w:type="dxa"/>
            <w:tcBorders>
              <w:top w:val="nil"/>
              <w:left w:val="single" w:sz="4" w:space="0" w:color="auto"/>
              <w:bottom w:val="single" w:sz="4" w:space="0" w:color="auto"/>
              <w:right w:val="single" w:sz="4" w:space="0" w:color="auto"/>
            </w:tcBorders>
            <w:noWrap/>
            <w:vAlign w:val="bottom"/>
            <w:hideMark/>
          </w:tcPr>
          <w:p w14:paraId="6A613A3B" w14:textId="77777777" w:rsidR="00A33F35" w:rsidRPr="00A33F35" w:rsidRDefault="00A33F35" w:rsidP="0074244B">
            <w:pPr>
              <w:spacing w:after="0" w:line="240" w:lineRule="auto"/>
              <w:jc w:val="center"/>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lastRenderedPageBreak/>
              <w:t>— חריגים לחריג —</w:t>
            </w:r>
          </w:p>
        </w:tc>
        <w:tc>
          <w:tcPr>
            <w:tcW w:w="1853" w:type="dxa"/>
            <w:tcBorders>
              <w:top w:val="nil"/>
              <w:left w:val="single" w:sz="4" w:space="0" w:color="auto"/>
              <w:bottom w:val="single" w:sz="4" w:space="0" w:color="auto"/>
              <w:right w:val="single" w:sz="4" w:space="0" w:color="auto"/>
            </w:tcBorders>
            <w:noWrap/>
            <w:vAlign w:val="bottom"/>
            <w:hideMark/>
          </w:tcPr>
          <w:p w14:paraId="2F03D6D5" w14:textId="77777777" w:rsidR="00A33F35" w:rsidRPr="00A33F35" w:rsidRDefault="00A33F35" w:rsidP="00A33F35">
            <w:pPr>
              <w:bidi w:val="0"/>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14:ligatures w14:val="none"/>
              </w:rPr>
              <w:t> </w:t>
            </w:r>
          </w:p>
        </w:tc>
        <w:tc>
          <w:tcPr>
            <w:tcW w:w="1626" w:type="dxa"/>
            <w:tcBorders>
              <w:top w:val="nil"/>
              <w:left w:val="single" w:sz="4" w:space="0" w:color="auto"/>
              <w:bottom w:val="single" w:sz="4" w:space="0" w:color="auto"/>
              <w:right w:val="single" w:sz="4" w:space="0" w:color="auto"/>
            </w:tcBorders>
            <w:noWrap/>
            <w:vAlign w:val="bottom"/>
            <w:hideMark/>
          </w:tcPr>
          <w:p w14:paraId="41556459" w14:textId="77777777" w:rsidR="00A33F35" w:rsidRPr="00A33F35" w:rsidRDefault="00A33F35" w:rsidP="00A33F35">
            <w:pPr>
              <w:bidi w:val="0"/>
              <w:spacing w:after="0" w:line="240" w:lineRule="auto"/>
              <w:rPr>
                <w:rFonts w:ascii="Arial" w:eastAsia="Times New Roman" w:hAnsi="Arial" w:cs="Arial"/>
                <w:color w:val="000000"/>
                <w:kern w:val="0"/>
                <w:sz w:val="22"/>
                <w:szCs w:val="22"/>
                <w14:ligatures w14:val="none"/>
              </w:rPr>
            </w:pPr>
            <w:r w:rsidRPr="00A33F35">
              <w:rPr>
                <w:rFonts w:ascii="Arial" w:eastAsia="Times New Roman" w:hAnsi="Arial" w:cs="Arial"/>
                <w:color w:val="000000"/>
                <w:kern w:val="0"/>
                <w:sz w:val="22"/>
                <w:szCs w:val="22"/>
                <w14:ligatures w14:val="none"/>
              </w:rPr>
              <w:t> </w:t>
            </w:r>
          </w:p>
        </w:tc>
        <w:tc>
          <w:tcPr>
            <w:tcW w:w="4038" w:type="dxa"/>
            <w:tcBorders>
              <w:top w:val="nil"/>
              <w:left w:val="single" w:sz="4" w:space="0" w:color="auto"/>
              <w:bottom w:val="single" w:sz="4" w:space="0" w:color="auto"/>
              <w:right w:val="single" w:sz="4" w:space="0" w:color="auto"/>
            </w:tcBorders>
            <w:noWrap/>
            <w:vAlign w:val="bottom"/>
            <w:hideMark/>
          </w:tcPr>
          <w:p w14:paraId="03F7824D" w14:textId="77777777" w:rsidR="00A33F35" w:rsidRPr="00A33F35" w:rsidRDefault="00A33F35" w:rsidP="00A33F35">
            <w:pPr>
              <w:spacing w:after="0" w:line="240" w:lineRule="auto"/>
              <w:rPr>
                <w:rFonts w:ascii="Arial" w:eastAsia="Times New Roman" w:hAnsi="Arial" w:cs="Arial"/>
                <w:color w:val="000000"/>
                <w:kern w:val="0"/>
                <w:sz w:val="22"/>
                <w:szCs w:val="22"/>
                <w14:ligatures w14:val="none"/>
              </w:rPr>
            </w:pPr>
            <w:r w:rsidRPr="00A33F35">
              <w:rPr>
                <w:rFonts w:ascii="Arial" w:eastAsia="Times New Roman" w:hAnsi="Arial" w:cs="Arial"/>
                <w:color w:val="000000"/>
                <w:kern w:val="0"/>
                <w:sz w:val="22"/>
                <w:szCs w:val="22"/>
                <w:rtl/>
                <w14:ligatures w14:val="none"/>
              </w:rPr>
              <w:t>פיטורים שלא בתום לב, פיטורי אישה בהריון, פגיעה בהתארגנות עובדים → ייתכן שבית המשפט יחזיר לעבודה מטעמי צדק ציבורי.</w:t>
            </w:r>
          </w:p>
        </w:tc>
      </w:tr>
      <w:tr w:rsidR="00A33F35" w:rsidRPr="00A33F35" w14:paraId="603DAC6C" w14:textId="77777777" w:rsidTr="0074244B">
        <w:trPr>
          <w:trHeight w:val="787"/>
        </w:trPr>
        <w:tc>
          <w:tcPr>
            <w:tcW w:w="1972" w:type="dxa"/>
            <w:tcBorders>
              <w:top w:val="nil"/>
              <w:left w:val="single" w:sz="4" w:space="0" w:color="auto"/>
              <w:bottom w:val="single" w:sz="4" w:space="0" w:color="auto"/>
              <w:right w:val="single" w:sz="4" w:space="0" w:color="auto"/>
            </w:tcBorders>
            <w:noWrap/>
            <w:vAlign w:val="bottom"/>
            <w:hideMark/>
          </w:tcPr>
          <w:p w14:paraId="63B37827" w14:textId="77777777" w:rsidR="00A33F35" w:rsidRPr="00A33F35" w:rsidRDefault="00A33F35" w:rsidP="0074244B">
            <w:pPr>
              <w:bidi w:val="0"/>
              <w:spacing w:after="0" w:line="240" w:lineRule="auto"/>
              <w:jc w:val="center"/>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14:ligatures w14:val="none"/>
              </w:rPr>
              <w:t>3</w:t>
            </w:r>
          </w:p>
        </w:tc>
        <w:tc>
          <w:tcPr>
            <w:tcW w:w="1853" w:type="dxa"/>
            <w:tcBorders>
              <w:top w:val="nil"/>
              <w:left w:val="single" w:sz="4" w:space="0" w:color="auto"/>
              <w:bottom w:val="single" w:sz="4" w:space="0" w:color="auto"/>
              <w:right w:val="single" w:sz="4" w:space="0" w:color="auto"/>
            </w:tcBorders>
            <w:noWrap/>
            <w:vAlign w:val="bottom"/>
            <w:hideMark/>
          </w:tcPr>
          <w:p w14:paraId="77155B63" w14:textId="77777777" w:rsidR="00A33F35" w:rsidRPr="00A33F35" w:rsidRDefault="00A33F35" w:rsidP="00A33F35">
            <w:pPr>
              <w:spacing w:after="0" w:line="240" w:lineRule="auto"/>
              <w:rPr>
                <w:rFonts w:ascii="Arial" w:eastAsia="Times New Roman" w:hAnsi="Arial" w:cs="Arial"/>
                <w:color w:val="000000"/>
                <w:kern w:val="0"/>
                <w:sz w:val="22"/>
                <w:szCs w:val="22"/>
                <w14:ligatures w14:val="none"/>
              </w:rPr>
            </w:pPr>
            <w:r w:rsidRPr="00A33F35">
              <w:rPr>
                <w:rFonts w:ascii="Arial" w:eastAsia="Times New Roman" w:hAnsi="Arial" w:cs="Arial"/>
                <w:color w:val="000000"/>
                <w:kern w:val="0"/>
                <w:sz w:val="22"/>
                <w:szCs w:val="22"/>
                <w:rtl/>
                <w14:ligatures w14:val="none"/>
              </w:rPr>
              <w:t>אכיפה הדורשת פיקוח בלתי סביר (ס' 3(3))</w:t>
            </w:r>
          </w:p>
        </w:tc>
        <w:tc>
          <w:tcPr>
            <w:tcW w:w="1626" w:type="dxa"/>
            <w:tcBorders>
              <w:top w:val="nil"/>
              <w:left w:val="single" w:sz="4" w:space="0" w:color="auto"/>
              <w:bottom w:val="single" w:sz="4" w:space="0" w:color="auto"/>
              <w:right w:val="single" w:sz="4" w:space="0" w:color="auto"/>
            </w:tcBorders>
            <w:noWrap/>
            <w:vAlign w:val="bottom"/>
            <w:hideMark/>
          </w:tcPr>
          <w:p w14:paraId="095FE266"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ביצוע החוזה מחייב מעקב צמוד, מתמשך או מורכב מדי.</w:t>
            </w:r>
          </w:p>
        </w:tc>
        <w:tc>
          <w:tcPr>
            <w:tcW w:w="4038" w:type="dxa"/>
            <w:tcBorders>
              <w:top w:val="nil"/>
              <w:left w:val="single" w:sz="4" w:space="0" w:color="auto"/>
              <w:bottom w:val="single" w:sz="4" w:space="0" w:color="auto"/>
              <w:right w:val="single" w:sz="4" w:space="0" w:color="auto"/>
            </w:tcBorders>
            <w:noWrap/>
            <w:vAlign w:val="bottom"/>
            <w:hideMark/>
          </w:tcPr>
          <w:p w14:paraId="3E7D193A"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חוזה לניהול עסק: בית המשפט לא יכול לפקח על כל החלטה של המנהל → לא יאכוף.</w:t>
            </w:r>
          </w:p>
        </w:tc>
      </w:tr>
      <w:tr w:rsidR="00A33F35" w:rsidRPr="00A33F35" w14:paraId="4BEBC116" w14:textId="77777777" w:rsidTr="0074244B">
        <w:trPr>
          <w:trHeight w:val="787"/>
        </w:trPr>
        <w:tc>
          <w:tcPr>
            <w:tcW w:w="1972" w:type="dxa"/>
            <w:tcBorders>
              <w:top w:val="nil"/>
              <w:left w:val="single" w:sz="4" w:space="0" w:color="auto"/>
              <w:bottom w:val="single" w:sz="4" w:space="0" w:color="auto"/>
              <w:right w:val="single" w:sz="4" w:space="0" w:color="auto"/>
            </w:tcBorders>
            <w:noWrap/>
            <w:vAlign w:val="bottom"/>
            <w:hideMark/>
          </w:tcPr>
          <w:p w14:paraId="390C89B8" w14:textId="77777777" w:rsidR="00A33F35" w:rsidRPr="00A33F35" w:rsidRDefault="00A33F35" w:rsidP="0074244B">
            <w:pPr>
              <w:bidi w:val="0"/>
              <w:spacing w:after="0" w:line="240" w:lineRule="auto"/>
              <w:jc w:val="center"/>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14:ligatures w14:val="none"/>
              </w:rPr>
              <w:t>4</w:t>
            </w:r>
          </w:p>
        </w:tc>
        <w:tc>
          <w:tcPr>
            <w:tcW w:w="1853" w:type="dxa"/>
            <w:tcBorders>
              <w:top w:val="nil"/>
              <w:left w:val="single" w:sz="4" w:space="0" w:color="auto"/>
              <w:bottom w:val="single" w:sz="4" w:space="0" w:color="auto"/>
              <w:right w:val="single" w:sz="4" w:space="0" w:color="auto"/>
            </w:tcBorders>
            <w:noWrap/>
            <w:vAlign w:val="bottom"/>
            <w:hideMark/>
          </w:tcPr>
          <w:p w14:paraId="310C338F" w14:textId="77777777" w:rsidR="00A33F35" w:rsidRPr="00A33F35" w:rsidRDefault="00A33F35" w:rsidP="00A33F35">
            <w:pPr>
              <w:spacing w:after="0" w:line="240" w:lineRule="auto"/>
              <w:rPr>
                <w:rFonts w:ascii="Arial" w:eastAsia="Times New Roman" w:hAnsi="Arial" w:cs="Arial"/>
                <w:color w:val="000000"/>
                <w:kern w:val="0"/>
                <w:sz w:val="22"/>
                <w:szCs w:val="22"/>
                <w14:ligatures w14:val="none"/>
              </w:rPr>
            </w:pPr>
            <w:r w:rsidRPr="00A33F35">
              <w:rPr>
                <w:rFonts w:ascii="Arial" w:eastAsia="Times New Roman" w:hAnsi="Arial" w:cs="Arial"/>
                <w:color w:val="000000"/>
                <w:kern w:val="0"/>
                <w:sz w:val="22"/>
                <w:szCs w:val="22"/>
                <w:rtl/>
                <w14:ligatures w14:val="none"/>
              </w:rPr>
              <w:t>אכיפה בלתי צודקת בנסיבות העניין (ס' 3(4))</w:t>
            </w:r>
          </w:p>
        </w:tc>
        <w:tc>
          <w:tcPr>
            <w:tcW w:w="1626" w:type="dxa"/>
            <w:tcBorders>
              <w:top w:val="nil"/>
              <w:left w:val="single" w:sz="4" w:space="0" w:color="auto"/>
              <w:bottom w:val="single" w:sz="4" w:space="0" w:color="auto"/>
              <w:right w:val="single" w:sz="4" w:space="0" w:color="auto"/>
            </w:tcBorders>
            <w:noWrap/>
            <w:vAlign w:val="bottom"/>
            <w:hideMark/>
          </w:tcPr>
          <w:p w14:paraId="3C22B503"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אכיפה אפשרית, אבל לא הוגנת — מבחן צדק אישי/ציבורי + תום לב.</w:t>
            </w:r>
          </w:p>
        </w:tc>
        <w:tc>
          <w:tcPr>
            <w:tcW w:w="4038" w:type="dxa"/>
            <w:tcBorders>
              <w:top w:val="nil"/>
              <w:left w:val="single" w:sz="4" w:space="0" w:color="auto"/>
              <w:bottom w:val="single" w:sz="4" w:space="0" w:color="auto"/>
              <w:right w:val="single" w:sz="4" w:space="0" w:color="auto"/>
            </w:tcBorders>
            <w:noWrap/>
            <w:vAlign w:val="bottom"/>
            <w:hideMark/>
          </w:tcPr>
          <w:p w14:paraId="1A87198C" w14:textId="77777777" w:rsidR="00A33F35" w:rsidRPr="00A33F35" w:rsidRDefault="00A33F35" w:rsidP="00A33F35">
            <w:pPr>
              <w:spacing w:after="0" w:line="240" w:lineRule="auto"/>
              <w:rPr>
                <w:rFonts w:ascii="Arial" w:eastAsia="Times New Roman" w:hAnsi="Arial" w:cs="Arial"/>
                <w:color w:val="000000"/>
                <w:kern w:val="0"/>
                <w:sz w:val="22"/>
                <w:szCs w:val="22"/>
                <w:rtl/>
                <w14:ligatures w14:val="none"/>
              </w:rPr>
            </w:pPr>
            <w:r w:rsidRPr="00A33F35">
              <w:rPr>
                <w:rFonts w:ascii="Arial" w:eastAsia="Times New Roman" w:hAnsi="Arial" w:cs="Arial"/>
                <w:color w:val="000000"/>
                <w:kern w:val="0"/>
                <w:sz w:val="22"/>
                <w:szCs w:val="22"/>
                <w:rtl/>
                <w14:ligatures w14:val="none"/>
              </w:rPr>
              <w:t>מוכר דירה שחווה אירוע רפואי קשה ואכיפה תגרום לו נזק קיצוני → בית המשפט ימנע אכיפה.</w:t>
            </w:r>
          </w:p>
        </w:tc>
      </w:tr>
    </w:tbl>
    <w:p w14:paraId="5EDD8109" w14:textId="77777777" w:rsidR="00A33F35" w:rsidRPr="00A33F35" w:rsidRDefault="00A33F35" w:rsidP="00A33F35">
      <w:pPr>
        <w:tabs>
          <w:tab w:val="left" w:pos="3646"/>
        </w:tabs>
      </w:pPr>
    </w:p>
    <w:p w14:paraId="5A4C0ABB" w14:textId="2EF3273C" w:rsidR="0026709D" w:rsidRDefault="003E5798" w:rsidP="0026709D">
      <w:pPr>
        <w:pStyle w:val="a9"/>
        <w:tabs>
          <w:tab w:val="left" w:pos="3646"/>
        </w:tabs>
        <w:ind w:left="1080"/>
        <w:rPr>
          <w:rtl/>
        </w:rPr>
      </w:pPr>
      <w:r>
        <w:rPr>
          <w:rFonts w:hint="cs"/>
          <w:rtl/>
        </w:rPr>
        <w:t xml:space="preserve">כשדנים בשאלה בתרופות- עוברים על התרופות </w:t>
      </w:r>
      <w:r>
        <w:rPr>
          <w:rtl/>
        </w:rPr>
        <w:t>–</w:t>
      </w:r>
      <w:r>
        <w:rPr>
          <w:rFonts w:hint="cs"/>
          <w:rtl/>
        </w:rPr>
        <w:t xml:space="preserve"> אכיפה למשל. האם חל חריג שמונע ממנו לקבל אכיפה.</w:t>
      </w:r>
      <w:r w:rsidR="00D134DC">
        <w:rPr>
          <w:rFonts w:hint="cs"/>
          <w:rtl/>
        </w:rPr>
        <w:t xml:space="preserve"> לעבור על כל 4 החריגים.</w:t>
      </w:r>
    </w:p>
    <w:p w14:paraId="2757540C" w14:textId="77777777" w:rsidR="00D134DC" w:rsidRDefault="00D134DC" w:rsidP="0026709D">
      <w:pPr>
        <w:pStyle w:val="a9"/>
        <w:tabs>
          <w:tab w:val="left" w:pos="3646"/>
        </w:tabs>
        <w:ind w:left="1080"/>
        <w:rPr>
          <w:rtl/>
        </w:rPr>
      </w:pPr>
    </w:p>
    <w:p w14:paraId="5A01B37D" w14:textId="3580F806" w:rsidR="00122BFA" w:rsidRDefault="00122BFA" w:rsidP="0026709D">
      <w:pPr>
        <w:pStyle w:val="a9"/>
        <w:tabs>
          <w:tab w:val="left" w:pos="3646"/>
        </w:tabs>
        <w:ind w:left="1080"/>
        <w:rPr>
          <w:b/>
          <w:bCs/>
          <w:rtl/>
        </w:rPr>
      </w:pPr>
      <w:r w:rsidRPr="00122BFA">
        <w:rPr>
          <w:rFonts w:hint="cs"/>
          <w:b/>
          <w:bCs/>
          <w:rtl/>
        </w:rPr>
        <w:t>סעיף 4 + 5 לא לומדים</w:t>
      </w:r>
    </w:p>
    <w:p w14:paraId="37777110" w14:textId="77777777" w:rsidR="00122BFA" w:rsidRDefault="00122BFA" w:rsidP="0026709D">
      <w:pPr>
        <w:pStyle w:val="a9"/>
        <w:tabs>
          <w:tab w:val="left" w:pos="3646"/>
        </w:tabs>
        <w:ind w:left="1080"/>
        <w:rPr>
          <w:b/>
          <w:bCs/>
          <w:rtl/>
        </w:rPr>
      </w:pPr>
    </w:p>
    <w:p w14:paraId="4CF28F97" w14:textId="0A62DFA3" w:rsidR="00D97BB8" w:rsidRDefault="00D97BB8" w:rsidP="0026709D">
      <w:pPr>
        <w:pStyle w:val="a9"/>
        <w:tabs>
          <w:tab w:val="left" w:pos="3646"/>
        </w:tabs>
        <w:ind w:left="1080"/>
        <w:rPr>
          <w:b/>
          <w:bCs/>
          <w:rtl/>
        </w:rPr>
      </w:pPr>
      <w:r>
        <w:rPr>
          <w:rFonts w:hint="cs"/>
          <w:b/>
          <w:bCs/>
          <w:rtl/>
        </w:rPr>
        <w:t>סעיף 6-</w:t>
      </w:r>
      <w:r w:rsidR="00472D9E">
        <w:rPr>
          <w:rFonts w:hint="cs"/>
          <w:b/>
          <w:bCs/>
          <w:rtl/>
        </w:rPr>
        <w:t xml:space="preserve"> ביטול והשבה</w:t>
      </w:r>
    </w:p>
    <w:p w14:paraId="3C6F7DA7" w14:textId="402EE374" w:rsidR="00122BFA" w:rsidRDefault="00122BFA" w:rsidP="0026709D">
      <w:pPr>
        <w:pStyle w:val="a9"/>
        <w:tabs>
          <w:tab w:val="left" w:pos="3646"/>
        </w:tabs>
        <w:ind w:left="1080"/>
        <w:rPr>
          <w:b/>
          <w:bCs/>
          <w:rtl/>
        </w:rPr>
      </w:pPr>
      <w:r w:rsidRPr="00122BFA">
        <w:rPr>
          <w:rFonts w:cs="Arial"/>
          <w:b/>
          <w:bCs/>
          <w:noProof/>
          <w:rtl/>
        </w:rPr>
        <w:drawing>
          <wp:inline distT="0" distB="0" distL="0" distR="0" wp14:anchorId="61D8C051" wp14:editId="76B32366">
            <wp:extent cx="3244850" cy="2068542"/>
            <wp:effectExtent l="0" t="0" r="0" b="8255"/>
            <wp:docPr id="11719666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66642" name=""/>
                    <pic:cNvPicPr/>
                  </pic:nvPicPr>
                  <pic:blipFill>
                    <a:blip r:embed="rId47"/>
                    <a:stretch>
                      <a:fillRect/>
                    </a:stretch>
                  </pic:blipFill>
                  <pic:spPr>
                    <a:xfrm>
                      <a:off x="0" y="0"/>
                      <a:ext cx="3258683" cy="2077360"/>
                    </a:xfrm>
                    <a:prstGeom prst="rect">
                      <a:avLst/>
                    </a:prstGeom>
                  </pic:spPr>
                </pic:pic>
              </a:graphicData>
            </a:graphic>
          </wp:inline>
        </w:drawing>
      </w:r>
    </w:p>
    <w:p w14:paraId="355230F0" w14:textId="77777777" w:rsidR="00122BFA" w:rsidRDefault="00122BFA" w:rsidP="0026709D">
      <w:pPr>
        <w:pStyle w:val="a9"/>
        <w:tabs>
          <w:tab w:val="left" w:pos="3646"/>
        </w:tabs>
        <w:ind w:left="1080"/>
        <w:rPr>
          <w:b/>
          <w:bCs/>
          <w:rtl/>
        </w:rPr>
      </w:pPr>
    </w:p>
    <w:p w14:paraId="13CAB21C" w14:textId="63E7FF58" w:rsidR="00122BFA" w:rsidRDefault="00472D9E" w:rsidP="0026709D">
      <w:pPr>
        <w:pStyle w:val="a9"/>
        <w:tabs>
          <w:tab w:val="left" w:pos="3646"/>
        </w:tabs>
        <w:ind w:left="1080"/>
        <w:rPr>
          <w:b/>
          <w:bCs/>
          <w:rtl/>
        </w:rPr>
      </w:pPr>
      <w:r>
        <w:rPr>
          <w:rFonts w:hint="cs"/>
          <w:b/>
          <w:bCs/>
          <w:rtl/>
        </w:rPr>
        <w:t>ביטול- להתעלם מהביטול בחוק הקודם (שהיה טעות, כפיה, הטעיה), כאן מדברים על ביטול חוזה בגלל</w:t>
      </w:r>
      <w:r w:rsidRPr="00472D9E">
        <w:rPr>
          <w:rFonts w:hint="cs"/>
          <w:b/>
          <w:bCs/>
          <w:u w:val="single"/>
          <w:rtl/>
        </w:rPr>
        <w:t xml:space="preserve"> הפרה</w:t>
      </w:r>
      <w:r>
        <w:rPr>
          <w:rFonts w:hint="cs"/>
          <w:b/>
          <w:bCs/>
          <w:rtl/>
        </w:rPr>
        <w:t>.</w:t>
      </w:r>
    </w:p>
    <w:p w14:paraId="4D6C4FD3" w14:textId="77504ABB" w:rsidR="00472D9E" w:rsidRDefault="00472D9E" w:rsidP="0026709D">
      <w:pPr>
        <w:pStyle w:val="a9"/>
        <w:tabs>
          <w:tab w:val="left" w:pos="3646"/>
        </w:tabs>
        <w:ind w:left="1080"/>
        <w:rPr>
          <w:b/>
          <w:bCs/>
          <w:rtl/>
        </w:rPr>
      </w:pPr>
      <w:r>
        <w:rPr>
          <w:rFonts w:hint="cs"/>
          <w:b/>
          <w:bCs/>
          <w:rtl/>
        </w:rPr>
        <w:t>ההסדרים בחוק כאן שונים.</w:t>
      </w:r>
    </w:p>
    <w:p w14:paraId="3A52BAD8" w14:textId="7884F527" w:rsidR="00472D9E" w:rsidRDefault="00472D9E" w:rsidP="0026709D">
      <w:pPr>
        <w:pStyle w:val="a9"/>
        <w:tabs>
          <w:tab w:val="left" w:pos="3646"/>
        </w:tabs>
        <w:ind w:left="1080"/>
        <w:rPr>
          <w:b/>
          <w:bCs/>
          <w:rtl/>
        </w:rPr>
      </w:pPr>
      <w:r w:rsidRPr="00D123C0">
        <w:rPr>
          <w:rFonts w:hint="cs"/>
          <w:b/>
          <w:bCs/>
          <w:u w:val="single"/>
          <w:rtl/>
        </w:rPr>
        <w:t>סעיף 6-</w:t>
      </w:r>
      <w:r>
        <w:rPr>
          <w:rFonts w:hint="cs"/>
          <w:b/>
          <w:bCs/>
          <w:rtl/>
        </w:rPr>
        <w:t xml:space="preserve"> הגדרה מהי הפרה יסודית</w:t>
      </w:r>
      <w:r w:rsidRPr="00472D9E">
        <w:rPr>
          <w:rFonts w:hint="cs"/>
          <w:b/>
          <w:bCs/>
          <w:u w:val="single"/>
          <w:rtl/>
        </w:rPr>
        <w:t>- בתרופת הביטול</w:t>
      </w:r>
      <w:r>
        <w:rPr>
          <w:rFonts w:hint="cs"/>
          <w:b/>
          <w:bCs/>
          <w:rtl/>
        </w:rPr>
        <w:t xml:space="preserve"> יש חשיבות לשאלה האם ההפרה היא יסודית או לא יסודית. </w:t>
      </w:r>
    </w:p>
    <w:p w14:paraId="47F3529C" w14:textId="01898A69" w:rsidR="00472D9E" w:rsidRDefault="00472D9E" w:rsidP="00472D9E">
      <w:pPr>
        <w:pStyle w:val="a9"/>
        <w:tabs>
          <w:tab w:val="left" w:pos="3646"/>
        </w:tabs>
        <w:ind w:left="1080"/>
        <w:rPr>
          <w:b/>
          <w:bCs/>
          <w:rtl/>
        </w:rPr>
      </w:pPr>
      <w:r>
        <w:rPr>
          <w:rFonts w:hint="cs"/>
          <w:b/>
          <w:bCs/>
          <w:rtl/>
        </w:rPr>
        <w:t>אם מישהו רוצה ביטול צריך לבדוק איזה הפרה זו- יסודית או אינה יסודית.</w:t>
      </w:r>
    </w:p>
    <w:p w14:paraId="654AB5FB" w14:textId="5E358004" w:rsidR="00472D9E" w:rsidRDefault="00472D9E" w:rsidP="00472D9E">
      <w:pPr>
        <w:pStyle w:val="a9"/>
        <w:tabs>
          <w:tab w:val="left" w:pos="3646"/>
        </w:tabs>
        <w:ind w:left="1080"/>
        <w:rPr>
          <w:b/>
          <w:bCs/>
          <w:rtl/>
        </w:rPr>
      </w:pPr>
      <w:proofErr w:type="spellStart"/>
      <w:r>
        <w:rPr>
          <w:rFonts w:hint="cs"/>
          <w:b/>
          <w:bCs/>
          <w:rtl/>
        </w:rPr>
        <w:t>בשניהן</w:t>
      </w:r>
      <w:proofErr w:type="spellEnd"/>
      <w:r>
        <w:rPr>
          <w:rFonts w:hint="cs"/>
          <w:b/>
          <w:bCs/>
          <w:rtl/>
        </w:rPr>
        <w:t xml:space="preserve"> אפשר לבטל. הנפגע זכאי לבטל לא משנה איזה הפרה. אך הביטול היא שונה וההשלכות לביטול הן שונות.</w:t>
      </w:r>
    </w:p>
    <w:p w14:paraId="6900CE36" w14:textId="1616F875" w:rsidR="00472D9E" w:rsidRDefault="00472D9E" w:rsidP="00472D9E">
      <w:pPr>
        <w:pStyle w:val="a9"/>
        <w:tabs>
          <w:tab w:val="left" w:pos="3646"/>
        </w:tabs>
        <w:ind w:left="1080"/>
        <w:rPr>
          <w:b/>
          <w:bCs/>
          <w:rtl/>
        </w:rPr>
      </w:pPr>
      <w:r>
        <w:rPr>
          <w:rFonts w:hint="cs"/>
          <w:b/>
          <w:bCs/>
          <w:rtl/>
        </w:rPr>
        <w:t>סעיף 6- הפרה יסודית- ישנם 2 סוגים</w:t>
      </w:r>
    </w:p>
    <w:p w14:paraId="215F7A2B" w14:textId="3636A4FA" w:rsidR="007754D2" w:rsidRDefault="00472D9E" w:rsidP="007754D2">
      <w:pPr>
        <w:pStyle w:val="a9"/>
        <w:numPr>
          <w:ilvl w:val="1"/>
          <w:numId w:val="40"/>
        </w:numPr>
        <w:tabs>
          <w:tab w:val="left" w:pos="3646"/>
        </w:tabs>
        <w:rPr>
          <w:b/>
          <w:bCs/>
        </w:rPr>
      </w:pPr>
      <w:r w:rsidRPr="00887B8E">
        <w:rPr>
          <w:rFonts w:hint="cs"/>
          <w:b/>
          <w:bCs/>
          <w:u w:val="single"/>
          <w:rtl/>
        </w:rPr>
        <w:t>הפרה יסודי</w:t>
      </w:r>
      <w:r w:rsidR="007754D2" w:rsidRPr="00887B8E">
        <w:rPr>
          <w:rFonts w:hint="cs"/>
          <w:b/>
          <w:bCs/>
          <w:u w:val="single"/>
          <w:rtl/>
        </w:rPr>
        <w:t>ת</w:t>
      </w:r>
      <w:r w:rsidRPr="00887B8E">
        <w:rPr>
          <w:rFonts w:hint="cs"/>
          <w:b/>
          <w:bCs/>
          <w:u w:val="single"/>
          <w:rtl/>
        </w:rPr>
        <w:t xml:space="preserve"> מסתברת</w:t>
      </w:r>
      <w:r w:rsidR="007754D2" w:rsidRPr="00887B8E">
        <w:rPr>
          <w:rFonts w:hint="cs"/>
          <w:b/>
          <w:bCs/>
          <w:u w:val="single"/>
          <w:rtl/>
        </w:rPr>
        <w:t xml:space="preserve"> (אובייקטיבית)-</w:t>
      </w:r>
      <w:r w:rsidR="007754D2">
        <w:rPr>
          <w:rFonts w:hint="cs"/>
          <w:b/>
          <w:bCs/>
          <w:rtl/>
        </w:rPr>
        <w:t xml:space="preserve"> הולכים לאדם הסביר ואומרת לו בחוזה הזה קרה הפרה- זה יסודי בעיניך או לא ? התשובה היא ע"פ תשובה של אדם סביר. אדם סביר ישאל את עצמו אם הייתי יודע מראש שאם תתרחש הפרה הייתי נכנס לחוזה או לא?</w:t>
      </w:r>
    </w:p>
    <w:p w14:paraId="380B9BC8" w14:textId="26508E7B" w:rsidR="007754D2" w:rsidRDefault="007754D2" w:rsidP="007754D2">
      <w:pPr>
        <w:pStyle w:val="a9"/>
        <w:tabs>
          <w:tab w:val="left" w:pos="3646"/>
        </w:tabs>
        <w:ind w:left="1440"/>
        <w:rPr>
          <w:b/>
          <w:bCs/>
        </w:rPr>
      </w:pPr>
      <w:r>
        <w:rPr>
          <w:rFonts w:hint="cs"/>
          <w:b/>
          <w:bCs/>
          <w:rtl/>
        </w:rPr>
        <w:t xml:space="preserve">לדוגמא- קונה דירה מקבלן ולבסוף הוא לא יבנה את הדירה בכלל- זה </w:t>
      </w:r>
      <w:r w:rsidRPr="007754D2">
        <w:rPr>
          <w:rFonts w:hint="cs"/>
          <w:b/>
          <w:bCs/>
          <w:highlight w:val="yellow"/>
          <w:rtl/>
        </w:rPr>
        <w:t>הפרה יסודית כי מלכתחילה לא הייתי נכנסת לחוזה.</w:t>
      </w:r>
    </w:p>
    <w:p w14:paraId="19377B04" w14:textId="19D17A03" w:rsidR="007754D2" w:rsidRDefault="007754D2" w:rsidP="007754D2">
      <w:pPr>
        <w:pStyle w:val="a9"/>
        <w:tabs>
          <w:tab w:val="left" w:pos="3646"/>
        </w:tabs>
        <w:ind w:left="1440"/>
        <w:rPr>
          <w:b/>
          <w:bCs/>
          <w:rtl/>
        </w:rPr>
      </w:pPr>
      <w:r>
        <w:rPr>
          <w:rFonts w:hint="cs"/>
          <w:b/>
          <w:bCs/>
          <w:rtl/>
        </w:rPr>
        <w:lastRenderedPageBreak/>
        <w:t>אני מוכרת דירה אבל הקונה יאחר בתשלום בחודש (ישלם אבל באיחור)- היינו נכנסים לחוזה? אדם סביר יגיד שכן.</w:t>
      </w:r>
    </w:p>
    <w:p w14:paraId="556B8099" w14:textId="60DEF616" w:rsidR="007754D2" w:rsidRDefault="007754D2" w:rsidP="007754D2">
      <w:pPr>
        <w:pStyle w:val="a9"/>
        <w:tabs>
          <w:tab w:val="left" w:pos="3646"/>
        </w:tabs>
        <w:ind w:left="1440"/>
        <w:rPr>
          <w:b/>
          <w:bCs/>
          <w:rtl/>
        </w:rPr>
      </w:pPr>
      <w:r>
        <w:rPr>
          <w:rFonts w:hint="cs"/>
          <w:b/>
          <w:bCs/>
          <w:rtl/>
        </w:rPr>
        <w:t>2.איחור בתשלום, במסירה- בית המשפט אומר שזה הפרה לא יסודית.</w:t>
      </w:r>
    </w:p>
    <w:p w14:paraId="080087AB" w14:textId="2D473544" w:rsidR="00472D9E" w:rsidRDefault="007754D2" w:rsidP="007754D2">
      <w:pPr>
        <w:pStyle w:val="a9"/>
        <w:tabs>
          <w:tab w:val="left" w:pos="3646"/>
        </w:tabs>
        <w:ind w:left="1440"/>
        <w:rPr>
          <w:b/>
          <w:bCs/>
          <w:rtl/>
        </w:rPr>
      </w:pPr>
      <w:r>
        <w:rPr>
          <w:rFonts w:hint="cs"/>
          <w:b/>
          <w:bCs/>
          <w:rtl/>
        </w:rPr>
        <w:t xml:space="preserve">הפתרון לזה </w:t>
      </w:r>
      <w:r w:rsidR="00472D9E" w:rsidRPr="00887B8E">
        <w:rPr>
          <w:rFonts w:hint="cs"/>
          <w:b/>
          <w:bCs/>
          <w:u w:val="single"/>
          <w:rtl/>
        </w:rPr>
        <w:t>הפרה יסודית מוסכמת (סובייקטיבית)</w:t>
      </w:r>
      <w:r w:rsidRPr="00887B8E">
        <w:rPr>
          <w:rFonts w:hint="cs"/>
          <w:b/>
          <w:bCs/>
          <w:u w:val="single"/>
          <w:rtl/>
        </w:rPr>
        <w:t>-</w:t>
      </w:r>
      <w:r>
        <w:rPr>
          <w:rFonts w:hint="cs"/>
          <w:b/>
          <w:bCs/>
          <w:rtl/>
        </w:rPr>
        <w:t xml:space="preserve"> כאן זה תלוי ב2 הצדדים. מה כתבנו בחוזה. אם אמכור דירה נוסיף סעיף בחוזה שאם יאחר בתשלום בשבועיים ישלם ריבית. אם לא ישלם אחרי שבועיים זוהי הפרה יסודית.</w:t>
      </w:r>
    </w:p>
    <w:p w14:paraId="077B0A86" w14:textId="6E15C027" w:rsidR="00C336AF" w:rsidRDefault="007754D2" w:rsidP="00C336AF">
      <w:pPr>
        <w:pStyle w:val="a9"/>
        <w:tabs>
          <w:tab w:val="left" w:pos="3646"/>
        </w:tabs>
        <w:ind w:left="1440"/>
        <w:rPr>
          <w:b/>
          <w:bCs/>
          <w:rtl/>
        </w:rPr>
      </w:pPr>
      <w:r>
        <w:rPr>
          <w:rFonts w:hint="cs"/>
          <w:b/>
          <w:bCs/>
          <w:rtl/>
        </w:rPr>
        <w:t>אי אפשר להופך כל חוזה ליסודי, חוזה של 100 סעיפים לא יכול להיות יסודי</w:t>
      </w:r>
      <w:r w:rsidR="00C336AF">
        <w:rPr>
          <w:rFonts w:hint="cs"/>
          <w:b/>
          <w:bCs/>
          <w:rtl/>
        </w:rPr>
        <w:t xml:space="preserve"> אולי 30 אחוז מתוכם יכולים להיות יסודי.</w:t>
      </w:r>
    </w:p>
    <w:p w14:paraId="77BB0A27" w14:textId="59D8D67F" w:rsidR="00C336AF" w:rsidRPr="00C336AF" w:rsidRDefault="00C336AF" w:rsidP="00C336AF">
      <w:pPr>
        <w:pStyle w:val="a9"/>
        <w:tabs>
          <w:tab w:val="left" w:pos="3646"/>
        </w:tabs>
        <w:ind w:left="1440"/>
        <w:rPr>
          <w:b/>
          <w:bCs/>
          <w:rtl/>
        </w:rPr>
      </w:pPr>
      <w:r>
        <w:rPr>
          <w:rFonts w:hint="cs"/>
          <w:b/>
          <w:bCs/>
          <w:rtl/>
        </w:rPr>
        <w:t>חוזה של 10 סעיפים למשל לפחות 8 הם חשובים- 80% זה חשוב ולא גורף.</w:t>
      </w:r>
    </w:p>
    <w:p w14:paraId="4DF329BE" w14:textId="37A371FE" w:rsidR="00472D9E" w:rsidRDefault="00472D9E" w:rsidP="0026709D">
      <w:pPr>
        <w:pStyle w:val="a9"/>
        <w:tabs>
          <w:tab w:val="left" w:pos="3646"/>
        </w:tabs>
        <w:ind w:left="1080"/>
        <w:rPr>
          <w:b/>
          <w:bCs/>
          <w:rtl/>
        </w:rPr>
      </w:pPr>
    </w:p>
    <w:p w14:paraId="42C330B1" w14:textId="7FA19873" w:rsidR="00472D9E" w:rsidRDefault="00C336AF" w:rsidP="0026709D">
      <w:pPr>
        <w:pStyle w:val="a9"/>
        <w:tabs>
          <w:tab w:val="left" w:pos="3646"/>
        </w:tabs>
        <w:ind w:left="1080"/>
        <w:rPr>
          <w:b/>
          <w:bCs/>
          <w:rtl/>
        </w:rPr>
      </w:pPr>
      <w:r w:rsidRPr="00122BFA">
        <w:rPr>
          <w:rFonts w:cs="Arial"/>
          <w:b/>
          <w:bCs/>
          <w:noProof/>
          <w:rtl/>
        </w:rPr>
        <w:drawing>
          <wp:anchor distT="0" distB="0" distL="114300" distR="114300" simplePos="0" relativeHeight="251694080" behindDoc="1" locked="0" layoutInCell="1" allowOverlap="1" wp14:anchorId="1FBFC521" wp14:editId="3A302114">
            <wp:simplePos x="0" y="0"/>
            <wp:positionH relativeFrom="column">
              <wp:posOffset>-292100</wp:posOffset>
            </wp:positionH>
            <wp:positionV relativeFrom="paragraph">
              <wp:posOffset>144780</wp:posOffset>
            </wp:positionV>
            <wp:extent cx="5274310" cy="2671445"/>
            <wp:effectExtent l="0" t="0" r="2540" b="0"/>
            <wp:wrapNone/>
            <wp:docPr id="3173938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93898" name=""/>
                    <pic:cNvPicPr/>
                  </pic:nvPicPr>
                  <pic:blipFill>
                    <a:blip r:embed="rId48">
                      <a:extLst>
                        <a:ext uri="{28A0092B-C50C-407E-A947-70E740481C1C}">
                          <a14:useLocalDpi xmlns:a14="http://schemas.microsoft.com/office/drawing/2010/main" val="0"/>
                        </a:ext>
                      </a:extLst>
                    </a:blip>
                    <a:stretch>
                      <a:fillRect/>
                    </a:stretch>
                  </pic:blipFill>
                  <pic:spPr>
                    <a:xfrm>
                      <a:off x="0" y="0"/>
                      <a:ext cx="5274310" cy="2671445"/>
                    </a:xfrm>
                    <a:prstGeom prst="rect">
                      <a:avLst/>
                    </a:prstGeom>
                  </pic:spPr>
                </pic:pic>
              </a:graphicData>
            </a:graphic>
            <wp14:sizeRelH relativeFrom="page">
              <wp14:pctWidth>0</wp14:pctWidth>
            </wp14:sizeRelH>
            <wp14:sizeRelV relativeFrom="page">
              <wp14:pctHeight>0</wp14:pctHeight>
            </wp14:sizeRelV>
          </wp:anchor>
        </w:drawing>
      </w:r>
    </w:p>
    <w:p w14:paraId="27143DF5" w14:textId="093EAFF4" w:rsidR="00472D9E" w:rsidRDefault="00472D9E" w:rsidP="0026709D">
      <w:pPr>
        <w:pStyle w:val="a9"/>
        <w:tabs>
          <w:tab w:val="left" w:pos="3646"/>
        </w:tabs>
        <w:ind w:left="1080"/>
        <w:rPr>
          <w:b/>
          <w:bCs/>
          <w:rtl/>
        </w:rPr>
      </w:pPr>
    </w:p>
    <w:p w14:paraId="78A9BA17" w14:textId="3584FDAC" w:rsidR="00472D9E" w:rsidRDefault="00472D9E" w:rsidP="0026709D">
      <w:pPr>
        <w:pStyle w:val="a9"/>
        <w:tabs>
          <w:tab w:val="left" w:pos="3646"/>
        </w:tabs>
        <w:ind w:left="1080"/>
        <w:rPr>
          <w:b/>
          <w:bCs/>
          <w:rtl/>
        </w:rPr>
      </w:pPr>
    </w:p>
    <w:p w14:paraId="2F1BDC0C" w14:textId="77777777" w:rsidR="00472D9E" w:rsidRDefault="00472D9E" w:rsidP="0026709D">
      <w:pPr>
        <w:pStyle w:val="a9"/>
        <w:tabs>
          <w:tab w:val="left" w:pos="3646"/>
        </w:tabs>
        <w:ind w:left="1080"/>
        <w:rPr>
          <w:b/>
          <w:bCs/>
          <w:rtl/>
        </w:rPr>
      </w:pPr>
    </w:p>
    <w:p w14:paraId="4C87B505" w14:textId="77777777" w:rsidR="00472D9E" w:rsidRDefault="00472D9E" w:rsidP="0026709D">
      <w:pPr>
        <w:pStyle w:val="a9"/>
        <w:tabs>
          <w:tab w:val="left" w:pos="3646"/>
        </w:tabs>
        <w:ind w:left="1080"/>
        <w:rPr>
          <w:b/>
          <w:bCs/>
          <w:rtl/>
        </w:rPr>
      </w:pPr>
    </w:p>
    <w:p w14:paraId="6FD984D8" w14:textId="0D0E7B6C" w:rsidR="00122BFA" w:rsidRDefault="00122BFA" w:rsidP="00122BFA">
      <w:pPr>
        <w:pStyle w:val="a9"/>
        <w:tabs>
          <w:tab w:val="left" w:pos="3646"/>
        </w:tabs>
        <w:ind w:left="1080"/>
        <w:jc w:val="center"/>
        <w:rPr>
          <w:b/>
          <w:bCs/>
          <w:rtl/>
        </w:rPr>
      </w:pPr>
    </w:p>
    <w:p w14:paraId="6D38148B" w14:textId="77777777" w:rsidR="00D123C0" w:rsidRDefault="00D123C0" w:rsidP="00122BFA">
      <w:pPr>
        <w:pStyle w:val="a9"/>
        <w:tabs>
          <w:tab w:val="left" w:pos="3646"/>
        </w:tabs>
        <w:ind w:left="1080"/>
        <w:jc w:val="center"/>
        <w:rPr>
          <w:b/>
          <w:bCs/>
          <w:rtl/>
        </w:rPr>
      </w:pPr>
    </w:p>
    <w:p w14:paraId="0AC495AE" w14:textId="77777777" w:rsidR="00D123C0" w:rsidRDefault="00D123C0" w:rsidP="00122BFA">
      <w:pPr>
        <w:pStyle w:val="a9"/>
        <w:tabs>
          <w:tab w:val="left" w:pos="3646"/>
        </w:tabs>
        <w:ind w:left="1080"/>
        <w:jc w:val="center"/>
        <w:rPr>
          <w:b/>
          <w:bCs/>
          <w:rtl/>
        </w:rPr>
      </w:pPr>
    </w:p>
    <w:p w14:paraId="7D7C1FC4" w14:textId="77777777" w:rsidR="00D123C0" w:rsidRDefault="00D123C0" w:rsidP="00122BFA">
      <w:pPr>
        <w:pStyle w:val="a9"/>
        <w:tabs>
          <w:tab w:val="left" w:pos="3646"/>
        </w:tabs>
        <w:ind w:left="1080"/>
        <w:jc w:val="center"/>
        <w:rPr>
          <w:b/>
          <w:bCs/>
          <w:rtl/>
        </w:rPr>
      </w:pPr>
    </w:p>
    <w:p w14:paraId="0E231F42" w14:textId="77777777" w:rsidR="00D123C0" w:rsidRDefault="00D123C0" w:rsidP="00122BFA">
      <w:pPr>
        <w:pStyle w:val="a9"/>
        <w:tabs>
          <w:tab w:val="left" w:pos="3646"/>
        </w:tabs>
        <w:ind w:left="1080"/>
        <w:jc w:val="center"/>
        <w:rPr>
          <w:b/>
          <w:bCs/>
          <w:rtl/>
        </w:rPr>
      </w:pPr>
    </w:p>
    <w:p w14:paraId="7621FB13" w14:textId="77777777" w:rsidR="00D123C0" w:rsidRDefault="00D123C0" w:rsidP="00122BFA">
      <w:pPr>
        <w:pStyle w:val="a9"/>
        <w:tabs>
          <w:tab w:val="left" w:pos="3646"/>
        </w:tabs>
        <w:ind w:left="1080"/>
        <w:jc w:val="center"/>
        <w:rPr>
          <w:b/>
          <w:bCs/>
          <w:rtl/>
        </w:rPr>
      </w:pPr>
    </w:p>
    <w:p w14:paraId="667300A4" w14:textId="77777777" w:rsidR="00D123C0" w:rsidRDefault="00D123C0" w:rsidP="00122BFA">
      <w:pPr>
        <w:pStyle w:val="a9"/>
        <w:tabs>
          <w:tab w:val="left" w:pos="3646"/>
        </w:tabs>
        <w:ind w:left="1080"/>
        <w:jc w:val="center"/>
        <w:rPr>
          <w:b/>
          <w:bCs/>
          <w:rtl/>
        </w:rPr>
      </w:pPr>
    </w:p>
    <w:p w14:paraId="5DAFCDB9" w14:textId="77777777" w:rsidR="00D123C0" w:rsidRDefault="00D123C0" w:rsidP="00122BFA">
      <w:pPr>
        <w:pStyle w:val="a9"/>
        <w:tabs>
          <w:tab w:val="left" w:pos="3646"/>
        </w:tabs>
        <w:ind w:left="1080"/>
        <w:jc w:val="center"/>
        <w:rPr>
          <w:b/>
          <w:bCs/>
          <w:rtl/>
        </w:rPr>
      </w:pPr>
    </w:p>
    <w:p w14:paraId="4BE20FD0" w14:textId="77777777" w:rsidR="00D123C0" w:rsidRDefault="00D123C0" w:rsidP="00122BFA">
      <w:pPr>
        <w:pStyle w:val="a9"/>
        <w:tabs>
          <w:tab w:val="left" w:pos="3646"/>
        </w:tabs>
        <w:ind w:left="1080"/>
        <w:jc w:val="center"/>
        <w:rPr>
          <w:b/>
          <w:bCs/>
          <w:rtl/>
        </w:rPr>
      </w:pPr>
    </w:p>
    <w:p w14:paraId="304B97DB" w14:textId="77777777" w:rsidR="00D123C0" w:rsidRDefault="00D123C0" w:rsidP="00122BFA">
      <w:pPr>
        <w:pStyle w:val="a9"/>
        <w:tabs>
          <w:tab w:val="left" w:pos="3646"/>
        </w:tabs>
        <w:ind w:left="1080"/>
        <w:jc w:val="center"/>
        <w:rPr>
          <w:b/>
          <w:bCs/>
          <w:rtl/>
        </w:rPr>
      </w:pPr>
    </w:p>
    <w:p w14:paraId="215A91BA" w14:textId="6EFA728F" w:rsidR="00D123C0" w:rsidRDefault="00D123C0" w:rsidP="00D123C0">
      <w:pPr>
        <w:pStyle w:val="a9"/>
        <w:tabs>
          <w:tab w:val="left" w:pos="3646"/>
        </w:tabs>
        <w:ind w:left="1080"/>
        <w:rPr>
          <w:b/>
          <w:bCs/>
          <w:rtl/>
        </w:rPr>
      </w:pPr>
      <w:r>
        <w:rPr>
          <w:rFonts w:hint="cs"/>
          <w:b/>
          <w:bCs/>
          <w:rtl/>
        </w:rPr>
        <w:t>כל השאר זה הפרה לא יסודית.</w:t>
      </w:r>
    </w:p>
    <w:p w14:paraId="265208F9" w14:textId="77777777" w:rsidR="00D123C0" w:rsidRDefault="00D123C0" w:rsidP="00D123C0">
      <w:pPr>
        <w:pStyle w:val="a9"/>
        <w:tabs>
          <w:tab w:val="left" w:pos="3646"/>
        </w:tabs>
        <w:ind w:left="1080"/>
        <w:rPr>
          <w:b/>
          <w:bCs/>
          <w:rtl/>
        </w:rPr>
      </w:pPr>
    </w:p>
    <w:p w14:paraId="0AA1B905" w14:textId="77777777" w:rsidR="00D123C0" w:rsidRDefault="00D123C0" w:rsidP="00D123C0">
      <w:pPr>
        <w:pStyle w:val="a9"/>
        <w:tabs>
          <w:tab w:val="left" w:pos="3646"/>
        </w:tabs>
        <w:ind w:left="1080"/>
        <w:rPr>
          <w:b/>
          <w:bCs/>
          <w:rtl/>
        </w:rPr>
      </w:pPr>
    </w:p>
    <w:p w14:paraId="35B59EBC" w14:textId="77777777" w:rsidR="00D123C0" w:rsidRDefault="00D123C0" w:rsidP="00D123C0">
      <w:pPr>
        <w:pStyle w:val="a9"/>
        <w:tabs>
          <w:tab w:val="left" w:pos="3646"/>
        </w:tabs>
        <w:ind w:left="1080"/>
        <w:rPr>
          <w:b/>
          <w:bCs/>
          <w:rtl/>
        </w:rPr>
      </w:pPr>
    </w:p>
    <w:p w14:paraId="328C92DB" w14:textId="77777777" w:rsidR="00D123C0" w:rsidRDefault="00D123C0" w:rsidP="00D123C0">
      <w:pPr>
        <w:pStyle w:val="a9"/>
        <w:tabs>
          <w:tab w:val="left" w:pos="3646"/>
        </w:tabs>
        <w:ind w:left="1080"/>
        <w:rPr>
          <w:b/>
          <w:bCs/>
          <w:rtl/>
        </w:rPr>
      </w:pPr>
    </w:p>
    <w:p w14:paraId="248F0626" w14:textId="2D2AF2FC" w:rsidR="00D123C0" w:rsidRPr="00D123C0" w:rsidRDefault="00D123C0" w:rsidP="00D123C0">
      <w:pPr>
        <w:pStyle w:val="a9"/>
        <w:tabs>
          <w:tab w:val="left" w:pos="3646"/>
        </w:tabs>
        <w:ind w:left="1080"/>
        <w:rPr>
          <w:b/>
          <w:bCs/>
          <w:u w:val="single"/>
          <w:rtl/>
        </w:rPr>
      </w:pPr>
      <w:r w:rsidRPr="00D123C0">
        <w:rPr>
          <w:rFonts w:hint="cs"/>
          <w:b/>
          <w:bCs/>
          <w:u w:val="single"/>
          <w:rtl/>
        </w:rPr>
        <w:t>מה ההשלכות הסיווג- סעיף 7</w:t>
      </w:r>
    </w:p>
    <w:p w14:paraId="3523E132" w14:textId="4A421E36" w:rsidR="00D123C0" w:rsidRDefault="00D123C0" w:rsidP="00D123C0">
      <w:pPr>
        <w:pStyle w:val="a9"/>
        <w:tabs>
          <w:tab w:val="left" w:pos="3646"/>
        </w:tabs>
        <w:ind w:left="1080"/>
        <w:rPr>
          <w:b/>
          <w:bCs/>
          <w:rtl/>
        </w:rPr>
      </w:pPr>
      <w:r>
        <w:rPr>
          <w:rFonts w:hint="cs"/>
          <w:b/>
          <w:bCs/>
          <w:rtl/>
        </w:rPr>
        <w:t>סעיף 7 א- הפרה יסודית- הנפגע ראשי לבטל תוך זמן סביר (סעיף 8) מגילוי ההפרה.  כשיש הפרה יסודית וגילינו- תוך זמן סביר ניתן לבטל את החוזה.</w:t>
      </w:r>
    </w:p>
    <w:p w14:paraId="0BC0AA00" w14:textId="439C1AB7" w:rsidR="00D123C0" w:rsidRDefault="00D123C0" w:rsidP="00D123C0">
      <w:pPr>
        <w:pStyle w:val="a9"/>
        <w:tabs>
          <w:tab w:val="left" w:pos="3646"/>
        </w:tabs>
        <w:ind w:left="1080"/>
        <w:rPr>
          <w:b/>
          <w:bCs/>
          <w:rtl/>
        </w:rPr>
      </w:pPr>
      <w:r>
        <w:rPr>
          <w:rFonts w:hint="cs"/>
          <w:b/>
          <w:bCs/>
          <w:rtl/>
        </w:rPr>
        <w:t>אם ההפרה לא יסודית- סעיף 7 ב- לפני שנפגע מבטל הוא חייב לתת למפר הזדמנות לתקן. נניח לא שילמו לי בזמן אני צריכה להגיד "אם לא תשלם תוך שבוע אז אני מבטל". הנפגע חייב לתת ארכה ורק אם המפר לא תיקן ראשי הנפגע לבטל תוך זמן סביר מהארכה.</w:t>
      </w:r>
    </w:p>
    <w:p w14:paraId="5BBE4819" w14:textId="77777777" w:rsidR="00657EB2" w:rsidRDefault="00657EB2" w:rsidP="00D123C0">
      <w:pPr>
        <w:pStyle w:val="a9"/>
        <w:tabs>
          <w:tab w:val="left" w:pos="3646"/>
        </w:tabs>
        <w:ind w:left="1080"/>
        <w:rPr>
          <w:b/>
          <w:bCs/>
          <w:rtl/>
        </w:rPr>
      </w:pPr>
    </w:p>
    <w:p w14:paraId="18897B2A" w14:textId="77777777" w:rsidR="00657EB2" w:rsidRPr="00657EB2" w:rsidRDefault="00657EB2" w:rsidP="00657EB2">
      <w:pPr>
        <w:pStyle w:val="a9"/>
        <w:tabs>
          <w:tab w:val="left" w:pos="3646"/>
        </w:tabs>
        <w:ind w:left="1080"/>
        <w:rPr>
          <w:b/>
          <w:bCs/>
        </w:rPr>
      </w:pPr>
      <w:r w:rsidRPr="00657EB2">
        <w:rPr>
          <w:b/>
          <w:bCs/>
          <w:rtl/>
        </w:rPr>
        <w:t xml:space="preserve">ביטול בגלל הפרה יסודית </w:t>
      </w:r>
      <w:r w:rsidRPr="00657EB2">
        <w:rPr>
          <w:b/>
          <w:bCs/>
        </w:rPr>
        <w:t xml:space="preserve">— </w:t>
      </w:r>
      <w:r w:rsidRPr="00657EB2">
        <w:rPr>
          <w:b/>
          <w:bCs/>
          <w:rtl/>
        </w:rPr>
        <w:t>סעיף 7(א)</w:t>
      </w:r>
    </w:p>
    <w:p w14:paraId="6D46A856" w14:textId="77777777" w:rsidR="00657EB2" w:rsidRPr="00657EB2" w:rsidRDefault="00657EB2" w:rsidP="00657EB2">
      <w:pPr>
        <w:pStyle w:val="a9"/>
        <w:tabs>
          <w:tab w:val="left" w:pos="3646"/>
        </w:tabs>
        <w:ind w:left="1080"/>
        <w:rPr>
          <w:b/>
          <w:bCs/>
        </w:rPr>
      </w:pPr>
      <w:r w:rsidRPr="00657EB2">
        <w:rPr>
          <w:b/>
          <w:bCs/>
          <w:rtl/>
        </w:rPr>
        <w:t>מה אומר החוק</w:t>
      </w:r>
      <w:r w:rsidRPr="00657EB2">
        <w:rPr>
          <w:b/>
          <w:bCs/>
        </w:rPr>
        <w:t xml:space="preserve">? </w:t>
      </w:r>
      <w:r w:rsidRPr="00657EB2">
        <w:rPr>
          <w:b/>
          <w:bCs/>
          <w:rtl/>
        </w:rPr>
        <w:t xml:space="preserve">אם הייתה </w:t>
      </w:r>
      <w:r w:rsidRPr="00657EB2">
        <w:rPr>
          <w:b/>
          <w:bCs/>
          <w:i/>
          <w:iCs/>
          <w:rtl/>
        </w:rPr>
        <w:t>הפרה יסודית</w:t>
      </w:r>
      <w:r w:rsidRPr="00657EB2">
        <w:rPr>
          <w:b/>
          <w:bCs/>
        </w:rPr>
        <w:t xml:space="preserve">, </w:t>
      </w:r>
      <w:r w:rsidRPr="00657EB2">
        <w:rPr>
          <w:b/>
          <w:bCs/>
          <w:rtl/>
        </w:rPr>
        <w:t>הנפגע יכול לבטל את החוזה מיד — בלי לתת ארכה</w:t>
      </w:r>
      <w:r w:rsidRPr="00657EB2">
        <w:rPr>
          <w:b/>
          <w:bCs/>
        </w:rPr>
        <w:t>.</w:t>
      </w:r>
    </w:p>
    <w:p w14:paraId="4AB4E048" w14:textId="77777777" w:rsidR="00657EB2" w:rsidRPr="00657EB2" w:rsidRDefault="00657EB2" w:rsidP="00657EB2">
      <w:pPr>
        <w:pStyle w:val="a9"/>
        <w:tabs>
          <w:tab w:val="left" w:pos="3646"/>
        </w:tabs>
        <w:ind w:left="1080"/>
        <w:rPr>
          <w:b/>
          <w:bCs/>
        </w:rPr>
      </w:pPr>
      <w:r w:rsidRPr="00657EB2">
        <w:rPr>
          <w:b/>
          <w:bCs/>
          <w:rtl/>
        </w:rPr>
        <w:lastRenderedPageBreak/>
        <w:t>איך מזהים הפרה יסודית</w:t>
      </w:r>
      <w:r w:rsidRPr="00657EB2">
        <w:rPr>
          <w:b/>
          <w:bCs/>
        </w:rPr>
        <w:t xml:space="preserve">? </w:t>
      </w:r>
      <w:r w:rsidRPr="00657EB2">
        <w:rPr>
          <w:b/>
          <w:bCs/>
          <w:rtl/>
        </w:rPr>
        <w:t>הפרה שאדם סביר לא היה מתקשר בחוזה אילו ידע מראש שתקרה</w:t>
      </w:r>
      <w:r w:rsidRPr="00657EB2">
        <w:rPr>
          <w:b/>
          <w:bCs/>
        </w:rPr>
        <w:t xml:space="preserve">, </w:t>
      </w:r>
      <w:r w:rsidRPr="00657EB2">
        <w:rPr>
          <w:b/>
          <w:bCs/>
          <w:rtl/>
        </w:rPr>
        <w:t>או הפרה שהוגדרה בחוזה כיסודית</w:t>
      </w:r>
      <w:r w:rsidRPr="00657EB2">
        <w:rPr>
          <w:b/>
          <w:bCs/>
        </w:rPr>
        <w:t>.</w:t>
      </w:r>
    </w:p>
    <w:p w14:paraId="180CF982" w14:textId="77777777" w:rsidR="00657EB2" w:rsidRPr="00657EB2" w:rsidRDefault="00657EB2" w:rsidP="00657EB2">
      <w:pPr>
        <w:pStyle w:val="a9"/>
        <w:tabs>
          <w:tab w:val="left" w:pos="3646"/>
        </w:tabs>
        <w:ind w:left="1080"/>
        <w:rPr>
          <w:b/>
          <w:bCs/>
        </w:rPr>
      </w:pPr>
      <w:r w:rsidRPr="00657EB2">
        <w:rPr>
          <w:rFonts w:ascii="Segoe UI Symbol" w:hAnsi="Segoe UI Symbol" w:cs="Segoe UI Symbol"/>
          <w:b/>
          <w:bCs/>
        </w:rPr>
        <w:t>✔</w:t>
      </w:r>
      <w:r w:rsidRPr="00657EB2">
        <w:rPr>
          <w:b/>
          <w:bCs/>
        </w:rPr>
        <w:t xml:space="preserve"> </w:t>
      </w:r>
      <w:r w:rsidRPr="00657EB2">
        <w:rPr>
          <w:b/>
          <w:bCs/>
          <w:rtl/>
        </w:rPr>
        <w:t>דוגמה</w:t>
      </w:r>
      <w:r w:rsidRPr="00657EB2">
        <w:rPr>
          <w:b/>
          <w:bCs/>
        </w:rPr>
        <w:t>:</w:t>
      </w:r>
    </w:p>
    <w:p w14:paraId="44CCB16A" w14:textId="77777777" w:rsidR="00657EB2" w:rsidRPr="00657EB2" w:rsidRDefault="00657EB2" w:rsidP="00657EB2">
      <w:pPr>
        <w:pStyle w:val="a9"/>
        <w:tabs>
          <w:tab w:val="left" w:pos="3646"/>
        </w:tabs>
        <w:ind w:left="1080"/>
        <w:rPr>
          <w:b/>
          <w:bCs/>
        </w:rPr>
      </w:pPr>
      <w:r w:rsidRPr="00657EB2">
        <w:rPr>
          <w:b/>
          <w:bCs/>
          <w:rtl/>
        </w:rPr>
        <w:t>קבלן התחייב למסור דירה ב־1 ביוני</w:t>
      </w:r>
      <w:r w:rsidRPr="00657EB2">
        <w:rPr>
          <w:b/>
          <w:bCs/>
        </w:rPr>
        <w:t xml:space="preserve">. </w:t>
      </w:r>
      <w:r w:rsidRPr="00657EB2">
        <w:rPr>
          <w:b/>
          <w:bCs/>
          <w:rtl/>
        </w:rPr>
        <w:t>בפועל הוא מודיע שימסור רק בעוד חצי שנה</w:t>
      </w:r>
      <w:r w:rsidRPr="00657EB2">
        <w:rPr>
          <w:b/>
          <w:bCs/>
        </w:rPr>
        <w:t xml:space="preserve">. </w:t>
      </w:r>
      <w:r w:rsidRPr="00657EB2">
        <w:rPr>
          <w:b/>
          <w:bCs/>
          <w:rtl/>
        </w:rPr>
        <w:t>זה עיכוב מהותי שפוגע בליבת העסקה</w:t>
      </w:r>
      <w:r w:rsidRPr="00657EB2">
        <w:rPr>
          <w:b/>
          <w:bCs/>
        </w:rPr>
        <w:t xml:space="preserve"> → </w:t>
      </w:r>
      <w:r w:rsidRPr="00657EB2">
        <w:rPr>
          <w:b/>
          <w:bCs/>
          <w:rtl/>
        </w:rPr>
        <w:t>הפרה יסודית</w:t>
      </w:r>
      <w:r w:rsidRPr="00657EB2">
        <w:rPr>
          <w:b/>
          <w:bCs/>
        </w:rPr>
        <w:t xml:space="preserve">. </w:t>
      </w:r>
      <w:r w:rsidRPr="00657EB2">
        <w:rPr>
          <w:b/>
          <w:bCs/>
          <w:rtl/>
        </w:rPr>
        <w:t>הקונה יכול לבטל את החוזה מיד</w:t>
      </w:r>
      <w:r w:rsidRPr="00657EB2">
        <w:rPr>
          <w:b/>
          <w:bCs/>
        </w:rPr>
        <w:t>.</w:t>
      </w:r>
    </w:p>
    <w:p w14:paraId="23AC0005" w14:textId="77777777" w:rsidR="00657EB2" w:rsidRPr="00657EB2" w:rsidRDefault="00657EB2" w:rsidP="00D123C0">
      <w:pPr>
        <w:pStyle w:val="a9"/>
        <w:tabs>
          <w:tab w:val="left" w:pos="3646"/>
        </w:tabs>
        <w:ind w:left="1080"/>
        <w:rPr>
          <w:b/>
          <w:bCs/>
          <w:rtl/>
        </w:rPr>
      </w:pPr>
    </w:p>
    <w:p w14:paraId="668A8928" w14:textId="77777777" w:rsidR="000808AC" w:rsidRDefault="000808AC" w:rsidP="00D123C0">
      <w:pPr>
        <w:pStyle w:val="a9"/>
        <w:tabs>
          <w:tab w:val="left" w:pos="3646"/>
        </w:tabs>
        <w:ind w:left="1080"/>
        <w:rPr>
          <w:b/>
          <w:bCs/>
          <w:rtl/>
        </w:rPr>
      </w:pPr>
    </w:p>
    <w:p w14:paraId="41778E72" w14:textId="712F19D8" w:rsidR="000808AC" w:rsidRDefault="000808AC" w:rsidP="00D123C0">
      <w:pPr>
        <w:pStyle w:val="a9"/>
        <w:tabs>
          <w:tab w:val="left" w:pos="3646"/>
        </w:tabs>
        <w:ind w:left="1080"/>
        <w:rPr>
          <w:b/>
          <w:bCs/>
          <w:rtl/>
        </w:rPr>
      </w:pPr>
      <w:r>
        <w:rPr>
          <w:rFonts w:hint="cs"/>
          <w:b/>
          <w:bCs/>
          <w:rtl/>
        </w:rPr>
        <w:t>פרץ נ' ביטון- פרץ רוכש דירה מביטון וקבעו תאריכים לתשלום. בחוזה לא קבעו שום הפרה יסודית מוסכמת. ביטון אם מוכר את הדירה אז הוא במקביל רוכש דירה מצד ג'. תאריכי התשלום שקבעו פרץ וביטון היה סמוך לתשלומים שביטון ישלם לצד ג'. בחוזה היה כתוב שאיחור בתשלום זו הפרה יסודית מוסכמת.</w:t>
      </w:r>
    </w:p>
    <w:p w14:paraId="7EB819D0" w14:textId="0BB7E6ED" w:rsidR="000808AC" w:rsidRDefault="000808AC" w:rsidP="00D123C0">
      <w:pPr>
        <w:pStyle w:val="a9"/>
        <w:tabs>
          <w:tab w:val="left" w:pos="3646"/>
        </w:tabs>
        <w:ind w:left="1080"/>
        <w:rPr>
          <w:b/>
          <w:bCs/>
          <w:rtl/>
        </w:rPr>
      </w:pPr>
      <w:r>
        <w:rPr>
          <w:rFonts w:hint="cs"/>
          <w:b/>
          <w:bCs/>
          <w:rtl/>
        </w:rPr>
        <w:t>פרץ איחר בתשלום וזה גרם לביטון לא לשלם את התשלום לצד ג' וביטון לא נתן ארכה.</w:t>
      </w:r>
    </w:p>
    <w:p w14:paraId="62082C2C" w14:textId="45C94F41" w:rsidR="000808AC" w:rsidRDefault="000808AC" w:rsidP="00D123C0">
      <w:pPr>
        <w:pStyle w:val="a9"/>
        <w:tabs>
          <w:tab w:val="left" w:pos="3646"/>
        </w:tabs>
        <w:ind w:left="1080"/>
        <w:rPr>
          <w:b/>
          <w:bCs/>
          <w:rtl/>
        </w:rPr>
      </w:pPr>
      <w:r>
        <w:rPr>
          <w:rFonts w:hint="cs"/>
          <w:b/>
          <w:bCs/>
          <w:rtl/>
        </w:rPr>
        <w:t>ביטון עשה טעות שעשה חוזה 1 עם הפרה יסודית ואחד ללא הפרה יסודית. עשה חוזה לא סימטרי.</w:t>
      </w:r>
    </w:p>
    <w:p w14:paraId="7EF6E322" w14:textId="77777777" w:rsidR="006D2EF1" w:rsidRPr="006455DD" w:rsidRDefault="006D2EF1" w:rsidP="006455DD">
      <w:pPr>
        <w:tabs>
          <w:tab w:val="left" w:pos="3646"/>
        </w:tabs>
        <w:rPr>
          <w:b/>
          <w:bCs/>
          <w:rtl/>
        </w:rPr>
      </w:pPr>
    </w:p>
    <w:p w14:paraId="72FEC8F8" w14:textId="56A1816C" w:rsidR="006D2EF1" w:rsidRDefault="006D2EF1" w:rsidP="00D123C0">
      <w:pPr>
        <w:pStyle w:val="a9"/>
        <w:tabs>
          <w:tab w:val="left" w:pos="3646"/>
        </w:tabs>
        <w:ind w:left="1080"/>
        <w:rPr>
          <w:b/>
          <w:bCs/>
          <w:rtl/>
        </w:rPr>
      </w:pPr>
      <w:r>
        <w:rPr>
          <w:rFonts w:hint="cs"/>
          <w:b/>
          <w:bCs/>
          <w:rtl/>
        </w:rPr>
        <w:t>הבדלים נוספים</w:t>
      </w:r>
    </w:p>
    <w:p w14:paraId="319A8E9E" w14:textId="77777777" w:rsidR="00657EB2" w:rsidRDefault="00657EB2" w:rsidP="00D123C0">
      <w:pPr>
        <w:pStyle w:val="a9"/>
        <w:tabs>
          <w:tab w:val="left" w:pos="3646"/>
        </w:tabs>
        <w:ind w:left="1080"/>
        <w:rPr>
          <w:b/>
          <w:bCs/>
          <w:rtl/>
        </w:rPr>
      </w:pPr>
    </w:p>
    <w:p w14:paraId="461100A6" w14:textId="10D3AE37" w:rsidR="006D2EF1" w:rsidRDefault="006D2EF1" w:rsidP="00D123C0">
      <w:pPr>
        <w:pStyle w:val="a9"/>
        <w:tabs>
          <w:tab w:val="left" w:pos="3646"/>
        </w:tabs>
        <w:ind w:left="1080"/>
        <w:rPr>
          <w:b/>
          <w:bCs/>
          <w:rtl/>
        </w:rPr>
      </w:pPr>
      <w:r>
        <w:rPr>
          <w:rFonts w:hint="cs"/>
          <w:b/>
          <w:bCs/>
          <w:rtl/>
        </w:rPr>
        <w:t>סעיף 7 ב'- המפר רשאי לפנות לבית משפט תוך זמן סביר ולבקש ביטול של הביטול מטעמי צדק- להחזיר את החוזה לתוקף.</w:t>
      </w:r>
      <w:r w:rsidR="00657EB2">
        <w:rPr>
          <w:rFonts w:hint="cs"/>
          <w:b/>
          <w:bCs/>
          <w:rtl/>
        </w:rPr>
        <w:t xml:space="preserve"> בית המשפט יכול להחזיר את החוזה לתוקף.</w:t>
      </w:r>
    </w:p>
    <w:p w14:paraId="1560A2F6" w14:textId="23CF40B6" w:rsidR="00657EB2" w:rsidRDefault="00657EB2" w:rsidP="00657EB2">
      <w:pPr>
        <w:pStyle w:val="a9"/>
        <w:tabs>
          <w:tab w:val="left" w:pos="3646"/>
        </w:tabs>
        <w:ind w:left="1080"/>
        <w:rPr>
          <w:b/>
          <w:bCs/>
          <w:rtl/>
        </w:rPr>
      </w:pPr>
      <w:r>
        <w:rPr>
          <w:rFonts w:hint="cs"/>
          <w:b/>
          <w:bCs/>
          <w:rtl/>
        </w:rPr>
        <w:t>כשיש הפרה לא יסודית לא בסוף הנפגע יקבל ביטול חוזה. הוא יוכל לבטל את החוזה אבל אולי המפר יחזיר לו את החוזה (כל דבר שהוא שולי).</w:t>
      </w:r>
    </w:p>
    <w:p w14:paraId="47984DE4" w14:textId="3BB97139" w:rsidR="00657EB2" w:rsidRDefault="00657EB2" w:rsidP="00657EB2">
      <w:pPr>
        <w:pStyle w:val="a9"/>
        <w:tabs>
          <w:tab w:val="left" w:pos="3646"/>
        </w:tabs>
        <w:ind w:left="1080"/>
        <w:rPr>
          <w:b/>
          <w:bCs/>
          <w:rtl/>
        </w:rPr>
      </w:pPr>
      <w:r>
        <w:rPr>
          <w:rFonts w:hint="cs"/>
          <w:b/>
          <w:bCs/>
          <w:rtl/>
        </w:rPr>
        <w:t>בהפרה לא יסודית- המפר יכול ללכת לבית משפט ויכול לבקש ביטול חוזה.</w:t>
      </w:r>
    </w:p>
    <w:p w14:paraId="08FEF5D3" w14:textId="7A9731DB" w:rsidR="00657EB2" w:rsidRDefault="00657EB2" w:rsidP="00657EB2">
      <w:pPr>
        <w:pStyle w:val="a9"/>
        <w:tabs>
          <w:tab w:val="left" w:pos="3646"/>
        </w:tabs>
        <w:ind w:left="1080"/>
        <w:rPr>
          <w:b/>
          <w:bCs/>
          <w:rtl/>
        </w:rPr>
      </w:pPr>
      <w:r w:rsidRPr="00657EB2">
        <w:rPr>
          <w:rFonts w:hint="cs"/>
          <w:b/>
          <w:bCs/>
          <w:rtl/>
        </w:rPr>
        <w:t xml:space="preserve"> </w:t>
      </w:r>
    </w:p>
    <w:p w14:paraId="0E635DAD" w14:textId="77777777" w:rsidR="00657EB2" w:rsidRPr="00657EB2" w:rsidRDefault="00657EB2" w:rsidP="00657EB2">
      <w:pPr>
        <w:pStyle w:val="a9"/>
        <w:tabs>
          <w:tab w:val="left" w:pos="3646"/>
        </w:tabs>
        <w:ind w:left="1080"/>
        <w:rPr>
          <w:b/>
          <w:bCs/>
        </w:rPr>
      </w:pPr>
      <w:r w:rsidRPr="00657EB2">
        <w:rPr>
          <w:b/>
          <w:bCs/>
        </w:rPr>
        <w:t xml:space="preserve">2) </w:t>
      </w:r>
      <w:r w:rsidRPr="00657EB2">
        <w:rPr>
          <w:b/>
          <w:bCs/>
          <w:rtl/>
        </w:rPr>
        <w:t xml:space="preserve">ביטול בגלל הפרה לא יסודית </w:t>
      </w:r>
      <w:r w:rsidRPr="00657EB2">
        <w:rPr>
          <w:b/>
          <w:bCs/>
        </w:rPr>
        <w:t xml:space="preserve">— </w:t>
      </w:r>
      <w:r w:rsidRPr="00657EB2">
        <w:rPr>
          <w:b/>
          <w:bCs/>
          <w:rtl/>
        </w:rPr>
        <w:t>סעיף 7(ב)</w:t>
      </w:r>
    </w:p>
    <w:p w14:paraId="150D5C24" w14:textId="77777777" w:rsidR="00657EB2" w:rsidRPr="00657EB2" w:rsidRDefault="00657EB2" w:rsidP="00657EB2">
      <w:pPr>
        <w:pStyle w:val="a9"/>
        <w:tabs>
          <w:tab w:val="left" w:pos="3646"/>
        </w:tabs>
        <w:ind w:left="1080"/>
        <w:rPr>
          <w:b/>
          <w:bCs/>
        </w:rPr>
      </w:pPr>
      <w:r w:rsidRPr="00657EB2">
        <w:rPr>
          <w:b/>
          <w:bCs/>
          <w:rtl/>
        </w:rPr>
        <w:t>מה אומר החוק</w:t>
      </w:r>
      <w:r w:rsidRPr="00657EB2">
        <w:rPr>
          <w:b/>
          <w:bCs/>
        </w:rPr>
        <w:t xml:space="preserve">? </w:t>
      </w:r>
      <w:r w:rsidRPr="00657EB2">
        <w:rPr>
          <w:b/>
          <w:bCs/>
          <w:rtl/>
        </w:rPr>
        <w:t xml:space="preserve">אם ההפרה </w:t>
      </w:r>
      <w:r w:rsidRPr="00657EB2">
        <w:rPr>
          <w:b/>
          <w:bCs/>
          <w:i/>
          <w:iCs/>
          <w:rtl/>
        </w:rPr>
        <w:t>לא יסודית</w:t>
      </w:r>
      <w:r w:rsidRPr="00657EB2">
        <w:rPr>
          <w:b/>
          <w:bCs/>
        </w:rPr>
        <w:t xml:space="preserve">, </w:t>
      </w:r>
      <w:r w:rsidRPr="00657EB2">
        <w:rPr>
          <w:b/>
          <w:bCs/>
          <w:rtl/>
        </w:rPr>
        <w:t>הנפגע חייב לתת ארכה למפר כדי לקיים</w:t>
      </w:r>
      <w:r w:rsidRPr="00657EB2">
        <w:rPr>
          <w:b/>
          <w:bCs/>
        </w:rPr>
        <w:t xml:space="preserve">. </w:t>
      </w:r>
      <w:r w:rsidRPr="00657EB2">
        <w:rPr>
          <w:b/>
          <w:bCs/>
          <w:rtl/>
        </w:rPr>
        <w:t xml:space="preserve">רק אם המפר לא קיים </w:t>
      </w:r>
      <w:r w:rsidRPr="00657EB2">
        <w:rPr>
          <w:b/>
          <w:bCs/>
          <w:i/>
          <w:iCs/>
          <w:rtl/>
        </w:rPr>
        <w:t>תוך זמן סביר</w:t>
      </w:r>
      <w:r w:rsidRPr="00657EB2">
        <w:rPr>
          <w:b/>
          <w:bCs/>
          <w:rtl/>
        </w:rPr>
        <w:t xml:space="preserve"> לאחר הארכה — אפשר לבטל</w:t>
      </w:r>
      <w:r w:rsidRPr="00657EB2">
        <w:rPr>
          <w:b/>
          <w:bCs/>
        </w:rPr>
        <w:t>.</w:t>
      </w:r>
    </w:p>
    <w:p w14:paraId="3C947D96" w14:textId="77777777" w:rsidR="00657EB2" w:rsidRPr="00657EB2" w:rsidRDefault="00657EB2" w:rsidP="00657EB2">
      <w:pPr>
        <w:pStyle w:val="a9"/>
        <w:tabs>
          <w:tab w:val="left" w:pos="3646"/>
        </w:tabs>
        <w:ind w:left="1080"/>
        <w:rPr>
          <w:b/>
          <w:bCs/>
        </w:rPr>
      </w:pPr>
      <w:r w:rsidRPr="00657EB2">
        <w:rPr>
          <w:b/>
          <w:bCs/>
          <w:rtl/>
        </w:rPr>
        <w:t>יש חריג</w:t>
      </w:r>
      <w:r w:rsidRPr="00657EB2">
        <w:rPr>
          <w:b/>
          <w:bCs/>
        </w:rPr>
        <w:t xml:space="preserve">: </w:t>
      </w:r>
      <w:r w:rsidRPr="00657EB2">
        <w:rPr>
          <w:b/>
          <w:bCs/>
          <w:rtl/>
        </w:rPr>
        <w:t>אם בנסיבות העניין הביטול יהיה בלתי צודק</w:t>
      </w:r>
      <w:r w:rsidRPr="00657EB2">
        <w:rPr>
          <w:b/>
          <w:bCs/>
        </w:rPr>
        <w:t xml:space="preserve">, </w:t>
      </w:r>
      <w:r w:rsidRPr="00657EB2">
        <w:rPr>
          <w:b/>
          <w:bCs/>
          <w:rtl/>
        </w:rPr>
        <w:t xml:space="preserve">המפר יכול להתנגד — אבל רק אם התנגד </w:t>
      </w:r>
      <w:r w:rsidRPr="00657EB2">
        <w:rPr>
          <w:b/>
          <w:bCs/>
          <w:i/>
          <w:iCs/>
          <w:rtl/>
        </w:rPr>
        <w:t>תוך זמן סביר</w:t>
      </w:r>
      <w:r w:rsidRPr="00657EB2">
        <w:rPr>
          <w:b/>
          <w:bCs/>
          <w:rtl/>
        </w:rPr>
        <w:t xml:space="preserve"> לאחר הודעת הביטול</w:t>
      </w:r>
      <w:r w:rsidRPr="00657EB2">
        <w:rPr>
          <w:b/>
          <w:bCs/>
        </w:rPr>
        <w:t>.</w:t>
      </w:r>
    </w:p>
    <w:p w14:paraId="27A2B949" w14:textId="77777777" w:rsidR="00657EB2" w:rsidRPr="00657EB2" w:rsidRDefault="00657EB2" w:rsidP="00657EB2">
      <w:pPr>
        <w:pStyle w:val="a9"/>
        <w:tabs>
          <w:tab w:val="left" w:pos="3646"/>
        </w:tabs>
        <w:ind w:left="1080"/>
        <w:rPr>
          <w:b/>
          <w:bCs/>
        </w:rPr>
      </w:pPr>
      <w:r w:rsidRPr="00657EB2">
        <w:rPr>
          <w:rFonts w:ascii="Segoe UI Symbol" w:hAnsi="Segoe UI Symbol" w:cs="Segoe UI Symbol"/>
          <w:b/>
          <w:bCs/>
        </w:rPr>
        <w:t>✔</w:t>
      </w:r>
      <w:r w:rsidRPr="00657EB2">
        <w:rPr>
          <w:b/>
          <w:bCs/>
        </w:rPr>
        <w:t xml:space="preserve"> </w:t>
      </w:r>
      <w:r w:rsidRPr="00657EB2">
        <w:rPr>
          <w:b/>
          <w:bCs/>
          <w:rtl/>
        </w:rPr>
        <w:t>דוגמה</w:t>
      </w:r>
      <w:r w:rsidRPr="00657EB2">
        <w:rPr>
          <w:b/>
          <w:bCs/>
        </w:rPr>
        <w:t>:</w:t>
      </w:r>
    </w:p>
    <w:p w14:paraId="28AAFE89" w14:textId="77777777" w:rsidR="00657EB2" w:rsidRPr="00657EB2" w:rsidRDefault="00657EB2" w:rsidP="00657EB2">
      <w:pPr>
        <w:pStyle w:val="a9"/>
        <w:tabs>
          <w:tab w:val="left" w:pos="3646"/>
        </w:tabs>
        <w:ind w:left="1080"/>
        <w:rPr>
          <w:b/>
          <w:bCs/>
        </w:rPr>
      </w:pPr>
      <w:r w:rsidRPr="00657EB2">
        <w:rPr>
          <w:b/>
          <w:bCs/>
          <w:rtl/>
        </w:rPr>
        <w:t>מוכר איחר ב־3 ימים במסירת מוצר — איחור קטן, לא יסודי</w:t>
      </w:r>
      <w:r w:rsidRPr="00657EB2">
        <w:rPr>
          <w:b/>
          <w:bCs/>
        </w:rPr>
        <w:t xml:space="preserve">. </w:t>
      </w:r>
      <w:r w:rsidRPr="00657EB2">
        <w:rPr>
          <w:b/>
          <w:bCs/>
          <w:rtl/>
        </w:rPr>
        <w:t>הקונה נותן לו ארכה של שבוע</w:t>
      </w:r>
      <w:r w:rsidRPr="00657EB2">
        <w:rPr>
          <w:b/>
          <w:bCs/>
        </w:rPr>
        <w:t xml:space="preserve">. </w:t>
      </w:r>
      <w:r w:rsidRPr="00657EB2">
        <w:rPr>
          <w:b/>
          <w:bCs/>
          <w:rtl/>
        </w:rPr>
        <w:t>המוכר עדיין לא מסר</w:t>
      </w:r>
      <w:r w:rsidRPr="00657EB2">
        <w:rPr>
          <w:b/>
          <w:bCs/>
        </w:rPr>
        <w:t xml:space="preserve">. </w:t>
      </w:r>
      <w:r w:rsidRPr="00657EB2">
        <w:rPr>
          <w:b/>
          <w:bCs/>
          <w:rtl/>
        </w:rPr>
        <w:t>הקונה יכול לבטל</w:t>
      </w:r>
      <w:r w:rsidRPr="00657EB2">
        <w:rPr>
          <w:b/>
          <w:bCs/>
        </w:rPr>
        <w:t>.</w:t>
      </w:r>
    </w:p>
    <w:p w14:paraId="42F39F84" w14:textId="77777777" w:rsidR="00657EB2" w:rsidRPr="00657EB2" w:rsidRDefault="00657EB2" w:rsidP="00657EB2">
      <w:pPr>
        <w:pStyle w:val="a9"/>
        <w:tabs>
          <w:tab w:val="left" w:pos="3646"/>
        </w:tabs>
        <w:ind w:left="1080"/>
        <w:rPr>
          <w:b/>
          <w:bCs/>
        </w:rPr>
      </w:pPr>
      <w:r w:rsidRPr="00657EB2">
        <w:rPr>
          <w:rFonts w:ascii="Segoe UI Symbol" w:hAnsi="Segoe UI Symbol" w:cs="Segoe UI Symbol"/>
          <w:b/>
          <w:bCs/>
        </w:rPr>
        <w:t>✔</w:t>
      </w:r>
      <w:r w:rsidRPr="00657EB2">
        <w:rPr>
          <w:b/>
          <w:bCs/>
        </w:rPr>
        <w:t xml:space="preserve"> </w:t>
      </w:r>
      <w:r w:rsidRPr="00657EB2">
        <w:rPr>
          <w:b/>
          <w:bCs/>
          <w:rtl/>
        </w:rPr>
        <w:t>דוגמה לביטול בלתי צודק</w:t>
      </w:r>
      <w:r w:rsidRPr="00657EB2">
        <w:rPr>
          <w:b/>
          <w:bCs/>
        </w:rPr>
        <w:t>:</w:t>
      </w:r>
    </w:p>
    <w:p w14:paraId="173B6B50" w14:textId="77777777" w:rsidR="00657EB2" w:rsidRPr="00657EB2" w:rsidRDefault="00657EB2" w:rsidP="00657EB2">
      <w:pPr>
        <w:pStyle w:val="a9"/>
        <w:tabs>
          <w:tab w:val="left" w:pos="3646"/>
        </w:tabs>
        <w:ind w:left="1080"/>
        <w:rPr>
          <w:b/>
          <w:bCs/>
        </w:rPr>
      </w:pPr>
      <w:r w:rsidRPr="00657EB2">
        <w:rPr>
          <w:b/>
          <w:bCs/>
          <w:rtl/>
        </w:rPr>
        <w:t>לקוח מבטל חוזה בגלל איחור של יום אחד בלבד, למרות שהמוכר תיקן מיד</w:t>
      </w:r>
      <w:r w:rsidRPr="00657EB2">
        <w:rPr>
          <w:b/>
          <w:bCs/>
        </w:rPr>
        <w:t xml:space="preserve">. </w:t>
      </w:r>
      <w:r w:rsidRPr="00657EB2">
        <w:rPr>
          <w:b/>
          <w:bCs/>
          <w:rtl/>
        </w:rPr>
        <w:t>המוכר מתנגד לביטול תוך זמן סביר → ייתכן שבית המשפט יראה בביטול בלתי צודק</w:t>
      </w:r>
      <w:r w:rsidRPr="00657EB2">
        <w:rPr>
          <w:b/>
          <w:bCs/>
        </w:rPr>
        <w:t>.</w:t>
      </w:r>
    </w:p>
    <w:p w14:paraId="3C190A45" w14:textId="77777777" w:rsidR="00657EB2" w:rsidRDefault="00657EB2" w:rsidP="00657EB2">
      <w:pPr>
        <w:pStyle w:val="a9"/>
        <w:tabs>
          <w:tab w:val="left" w:pos="3646"/>
        </w:tabs>
        <w:ind w:left="1080"/>
        <w:rPr>
          <w:b/>
          <w:bCs/>
          <w:rtl/>
        </w:rPr>
      </w:pPr>
    </w:p>
    <w:p w14:paraId="735A4221" w14:textId="1E55F049" w:rsidR="00113952" w:rsidRDefault="00113952" w:rsidP="00657EB2">
      <w:pPr>
        <w:pStyle w:val="a9"/>
        <w:tabs>
          <w:tab w:val="left" w:pos="3646"/>
        </w:tabs>
        <w:ind w:left="1080"/>
        <w:rPr>
          <w:b/>
          <w:bCs/>
          <w:rtl/>
        </w:rPr>
      </w:pPr>
      <w:r>
        <w:rPr>
          <w:rFonts w:hint="cs"/>
          <w:b/>
          <w:bCs/>
          <w:rtl/>
        </w:rPr>
        <w:t>דוגמא לחריג להפרה יסודית (עקרון תום הלב)</w:t>
      </w:r>
    </w:p>
    <w:p w14:paraId="18D62615" w14:textId="54C4B6AA" w:rsidR="00113952" w:rsidRDefault="00113952" w:rsidP="00657EB2">
      <w:pPr>
        <w:pStyle w:val="a9"/>
        <w:tabs>
          <w:tab w:val="left" w:pos="3646"/>
        </w:tabs>
        <w:ind w:left="1080"/>
        <w:rPr>
          <w:b/>
          <w:bCs/>
          <w:rtl/>
        </w:rPr>
      </w:pPr>
      <w:r>
        <w:rPr>
          <w:rFonts w:hint="cs"/>
          <w:b/>
          <w:bCs/>
          <w:rtl/>
        </w:rPr>
        <w:lastRenderedPageBreak/>
        <w:t xml:space="preserve">יש חברה שמייצרת תמרוקים (קרם גוף </w:t>
      </w:r>
      <w:proofErr w:type="spellStart"/>
      <w:r>
        <w:rPr>
          <w:rFonts w:hint="cs"/>
          <w:b/>
          <w:bCs/>
          <w:rtl/>
        </w:rPr>
        <w:t>וכו</w:t>
      </w:r>
      <w:proofErr w:type="spellEnd"/>
      <w:r>
        <w:rPr>
          <w:rFonts w:hint="cs"/>
          <w:b/>
          <w:bCs/>
          <w:rtl/>
        </w:rPr>
        <w:t xml:space="preserve">'.) החברה הזו לפני המון השני התקשרה עם חברה אחרת להפצה. כך שהחברה המפיצה צריכה לעמוד ביעדים 1000 קרם גורף השנה </w:t>
      </w:r>
      <w:proofErr w:type="spellStart"/>
      <w:r>
        <w:rPr>
          <w:rFonts w:hint="cs"/>
          <w:b/>
          <w:bCs/>
          <w:rtl/>
        </w:rPr>
        <w:t>וכו</w:t>
      </w:r>
      <w:proofErr w:type="spellEnd"/>
      <w:r>
        <w:rPr>
          <w:rFonts w:hint="cs"/>
          <w:b/>
          <w:bCs/>
          <w:rtl/>
        </w:rPr>
        <w:t xml:space="preserve">'. זה נקבע שאם היא לא עומדת ביעדים זו הפרה יסודית זה היה כתוב בחוזה. והיה כתוב שאם לא מבטלים את חוזה כל שנה היא מתחדשת אוטומטית. במהלך שנים חברת ההפצה לא עמדה ביעדים והחברה לא מבטלת. בית המשפט אומר ש15 שנים שידרתם שלא אכפת לכם שלא עמדו ביעדים. בגלל עקרון הלב הייתם צריכים להתריע לחברת ההפצה. </w:t>
      </w:r>
    </w:p>
    <w:p w14:paraId="3E380977" w14:textId="77777777" w:rsidR="00113952" w:rsidRDefault="00113952" w:rsidP="00657EB2">
      <w:pPr>
        <w:pStyle w:val="a9"/>
        <w:tabs>
          <w:tab w:val="left" w:pos="3646"/>
        </w:tabs>
        <w:ind w:left="1080"/>
        <w:rPr>
          <w:b/>
          <w:bCs/>
          <w:rtl/>
        </w:rPr>
      </w:pPr>
    </w:p>
    <w:p w14:paraId="055A6CCD" w14:textId="55B255D1" w:rsidR="005F0EF2" w:rsidRPr="005F0EF2" w:rsidRDefault="005F0EF2" w:rsidP="00657EB2">
      <w:pPr>
        <w:pStyle w:val="a9"/>
        <w:tabs>
          <w:tab w:val="left" w:pos="3646"/>
        </w:tabs>
        <w:ind w:left="1080"/>
        <w:rPr>
          <w:b/>
          <w:bCs/>
          <w:rtl/>
        </w:rPr>
      </w:pPr>
      <w:r w:rsidRPr="005F0EF2">
        <w:rPr>
          <w:rFonts w:hint="cs"/>
          <w:b/>
          <w:bCs/>
          <w:u w:val="single"/>
          <w:rtl/>
        </w:rPr>
        <w:t>סעיף 7 ג-</w:t>
      </w:r>
      <w:r w:rsidRPr="005F0EF2">
        <w:rPr>
          <w:rFonts w:hint="cs"/>
          <w:b/>
          <w:bCs/>
          <w:rtl/>
        </w:rPr>
        <w:t xml:space="preserve"> אם יש חוזה שהוא ניתן להפרדה חלקים לדוגמא- קניתי ספה, שולחן עם 6 כסאות ומזנון. זה חוזה שניתן להפרדה. נניח והיה הפרה של אחד החלקים לדוגמא לא סיפקו ספה. אם זו הפרה לא יסודית אני יכולה לבטל רק את אותו החלק. אם זו הפרה יסודית אומר החוק שהנפגע יכול לבחור אם לבטל חלק או </w:t>
      </w:r>
      <w:proofErr w:type="spellStart"/>
      <w:r w:rsidRPr="005F0EF2">
        <w:rPr>
          <w:rFonts w:hint="cs"/>
          <w:b/>
          <w:bCs/>
          <w:rtl/>
        </w:rPr>
        <w:t>הכל</w:t>
      </w:r>
      <w:proofErr w:type="spellEnd"/>
      <w:r w:rsidRPr="005F0EF2">
        <w:rPr>
          <w:rFonts w:hint="cs"/>
          <w:b/>
          <w:bCs/>
          <w:rtl/>
        </w:rPr>
        <w:t>.</w:t>
      </w:r>
    </w:p>
    <w:p w14:paraId="322B4F4F" w14:textId="66746054" w:rsidR="00113952" w:rsidRDefault="00113952" w:rsidP="00657EB2">
      <w:pPr>
        <w:pStyle w:val="a9"/>
        <w:tabs>
          <w:tab w:val="left" w:pos="3646"/>
        </w:tabs>
        <w:ind w:left="1080"/>
        <w:rPr>
          <w:b/>
          <w:bCs/>
          <w:rtl/>
        </w:rPr>
      </w:pPr>
    </w:p>
    <w:p w14:paraId="6AC59758" w14:textId="3A72176C" w:rsidR="005F0EF2" w:rsidRPr="005F0EF2" w:rsidRDefault="005F0EF2" w:rsidP="005F0EF2">
      <w:pPr>
        <w:pStyle w:val="a9"/>
        <w:tabs>
          <w:tab w:val="left" w:pos="3646"/>
        </w:tabs>
        <w:ind w:left="1080"/>
        <w:rPr>
          <w:b/>
          <w:bCs/>
        </w:rPr>
      </w:pPr>
      <w:r>
        <w:rPr>
          <w:rFonts w:hint="cs"/>
          <w:b/>
          <w:bCs/>
          <w:rtl/>
        </w:rPr>
        <w:t>מ</w:t>
      </w:r>
      <w:r w:rsidRPr="005F0EF2">
        <w:rPr>
          <w:b/>
          <w:bCs/>
          <w:rtl/>
        </w:rPr>
        <w:t>ה אומר החוק</w:t>
      </w:r>
      <w:r w:rsidRPr="005F0EF2">
        <w:rPr>
          <w:b/>
          <w:bCs/>
        </w:rPr>
        <w:t xml:space="preserve">? </w:t>
      </w:r>
      <w:r w:rsidRPr="005F0EF2">
        <w:rPr>
          <w:b/>
          <w:bCs/>
          <w:rtl/>
        </w:rPr>
        <w:t>אם החוזה ניתן להפרדה לחלקים, וההפרה נוגעת רק לחלק מסוים</w:t>
      </w:r>
      <w:r w:rsidRPr="005F0EF2">
        <w:rPr>
          <w:b/>
          <w:bCs/>
        </w:rPr>
        <w:t xml:space="preserve">: </w:t>
      </w:r>
      <w:r w:rsidRPr="005F0EF2">
        <w:rPr>
          <w:b/>
          <w:bCs/>
          <w:rtl/>
        </w:rPr>
        <w:t>הנפגע יכול לבטל רק את החלק שהופר</w:t>
      </w:r>
      <w:r w:rsidRPr="005F0EF2">
        <w:rPr>
          <w:b/>
          <w:bCs/>
        </w:rPr>
        <w:t>.</w:t>
      </w:r>
    </w:p>
    <w:p w14:paraId="394C010E" w14:textId="77777777" w:rsidR="005F0EF2" w:rsidRPr="005F0EF2" w:rsidRDefault="005F0EF2" w:rsidP="005F0EF2">
      <w:pPr>
        <w:pStyle w:val="a9"/>
        <w:tabs>
          <w:tab w:val="left" w:pos="3646"/>
        </w:tabs>
        <w:ind w:left="1080"/>
        <w:rPr>
          <w:b/>
          <w:bCs/>
        </w:rPr>
      </w:pPr>
      <w:r w:rsidRPr="005F0EF2">
        <w:rPr>
          <w:b/>
          <w:bCs/>
          <w:rtl/>
        </w:rPr>
        <w:t>אבל — אם ההפרה של אותו חלק מהווה הפרה יסודית של כל החוזה</w:t>
      </w:r>
      <w:r w:rsidRPr="005F0EF2">
        <w:rPr>
          <w:b/>
          <w:bCs/>
        </w:rPr>
        <w:t xml:space="preserve">, </w:t>
      </w:r>
      <w:r w:rsidRPr="005F0EF2">
        <w:rPr>
          <w:b/>
          <w:bCs/>
          <w:rtl/>
        </w:rPr>
        <w:t>הנפגע יכול לבטל את החוזה כולו</w:t>
      </w:r>
      <w:r w:rsidRPr="005F0EF2">
        <w:rPr>
          <w:b/>
          <w:bCs/>
        </w:rPr>
        <w:t>.</w:t>
      </w:r>
    </w:p>
    <w:p w14:paraId="33D15A1E" w14:textId="77777777" w:rsidR="005F0EF2" w:rsidRPr="005F0EF2" w:rsidRDefault="005F0EF2" w:rsidP="005F0EF2">
      <w:pPr>
        <w:pStyle w:val="a9"/>
        <w:tabs>
          <w:tab w:val="left" w:pos="3646"/>
        </w:tabs>
        <w:ind w:left="1080"/>
        <w:rPr>
          <w:b/>
          <w:bCs/>
        </w:rPr>
      </w:pPr>
      <w:r w:rsidRPr="005F0EF2">
        <w:rPr>
          <w:rFonts w:ascii="Segoe UI Symbol" w:hAnsi="Segoe UI Symbol" w:cs="Segoe UI Symbol"/>
          <w:b/>
          <w:bCs/>
        </w:rPr>
        <w:t>✔</w:t>
      </w:r>
      <w:r w:rsidRPr="005F0EF2">
        <w:rPr>
          <w:b/>
          <w:bCs/>
        </w:rPr>
        <w:t xml:space="preserve"> </w:t>
      </w:r>
      <w:r w:rsidRPr="005F0EF2">
        <w:rPr>
          <w:b/>
          <w:bCs/>
          <w:rtl/>
        </w:rPr>
        <w:t>דוגמה</w:t>
      </w:r>
      <w:r w:rsidRPr="005F0EF2">
        <w:rPr>
          <w:b/>
          <w:bCs/>
        </w:rPr>
        <w:t>:</w:t>
      </w:r>
    </w:p>
    <w:p w14:paraId="017AF72F" w14:textId="77777777" w:rsidR="005F0EF2" w:rsidRPr="005F0EF2" w:rsidRDefault="005F0EF2" w:rsidP="005F0EF2">
      <w:pPr>
        <w:pStyle w:val="a9"/>
        <w:tabs>
          <w:tab w:val="left" w:pos="3646"/>
        </w:tabs>
        <w:ind w:left="1080"/>
        <w:rPr>
          <w:b/>
          <w:bCs/>
        </w:rPr>
      </w:pPr>
      <w:r w:rsidRPr="005F0EF2">
        <w:rPr>
          <w:b/>
          <w:bCs/>
          <w:rtl/>
        </w:rPr>
        <w:t>חוזה עם ספק כולל 3 משלוחים</w:t>
      </w:r>
      <w:r w:rsidRPr="005F0EF2">
        <w:rPr>
          <w:b/>
          <w:bCs/>
        </w:rPr>
        <w:t>:</w:t>
      </w:r>
    </w:p>
    <w:p w14:paraId="65698816" w14:textId="77777777" w:rsidR="005F0EF2" w:rsidRPr="005F0EF2" w:rsidRDefault="005F0EF2" w:rsidP="005F0EF2">
      <w:pPr>
        <w:pStyle w:val="a9"/>
        <w:numPr>
          <w:ilvl w:val="0"/>
          <w:numId w:val="42"/>
        </w:numPr>
        <w:tabs>
          <w:tab w:val="left" w:pos="3646"/>
        </w:tabs>
        <w:rPr>
          <w:b/>
          <w:bCs/>
        </w:rPr>
      </w:pPr>
      <w:r w:rsidRPr="005F0EF2">
        <w:rPr>
          <w:b/>
          <w:bCs/>
          <w:rtl/>
        </w:rPr>
        <w:t>שולחן</w:t>
      </w:r>
    </w:p>
    <w:p w14:paraId="1C968ECF" w14:textId="77777777" w:rsidR="005F0EF2" w:rsidRPr="005F0EF2" w:rsidRDefault="005F0EF2" w:rsidP="005F0EF2">
      <w:pPr>
        <w:pStyle w:val="a9"/>
        <w:numPr>
          <w:ilvl w:val="0"/>
          <w:numId w:val="42"/>
        </w:numPr>
        <w:tabs>
          <w:tab w:val="left" w:pos="3646"/>
        </w:tabs>
        <w:rPr>
          <w:b/>
          <w:bCs/>
        </w:rPr>
      </w:pPr>
      <w:r w:rsidRPr="005F0EF2">
        <w:rPr>
          <w:b/>
          <w:bCs/>
          <w:rtl/>
        </w:rPr>
        <w:t>כיסאות</w:t>
      </w:r>
    </w:p>
    <w:p w14:paraId="56F15FD5" w14:textId="77777777" w:rsidR="005F0EF2" w:rsidRPr="005F0EF2" w:rsidRDefault="005F0EF2" w:rsidP="005F0EF2">
      <w:pPr>
        <w:pStyle w:val="a9"/>
        <w:numPr>
          <w:ilvl w:val="0"/>
          <w:numId w:val="42"/>
        </w:numPr>
        <w:tabs>
          <w:tab w:val="left" w:pos="3646"/>
        </w:tabs>
        <w:rPr>
          <w:b/>
          <w:bCs/>
        </w:rPr>
      </w:pPr>
      <w:r w:rsidRPr="005F0EF2">
        <w:rPr>
          <w:b/>
          <w:bCs/>
          <w:rtl/>
        </w:rPr>
        <w:t>ארון</w:t>
      </w:r>
    </w:p>
    <w:p w14:paraId="04F656E8" w14:textId="77777777" w:rsidR="005F0EF2" w:rsidRPr="005F0EF2" w:rsidRDefault="005F0EF2" w:rsidP="005F0EF2">
      <w:pPr>
        <w:pStyle w:val="a9"/>
        <w:tabs>
          <w:tab w:val="left" w:pos="3646"/>
        </w:tabs>
        <w:ind w:left="1080"/>
        <w:rPr>
          <w:b/>
          <w:bCs/>
        </w:rPr>
      </w:pPr>
      <w:r w:rsidRPr="005F0EF2">
        <w:rPr>
          <w:b/>
          <w:bCs/>
          <w:rtl/>
        </w:rPr>
        <w:t>הספק לא מסר את הארון בלבד</w:t>
      </w:r>
      <w:r w:rsidRPr="005F0EF2">
        <w:rPr>
          <w:b/>
          <w:bCs/>
        </w:rPr>
        <w:t xml:space="preserve">. </w:t>
      </w:r>
      <w:r w:rsidRPr="005F0EF2">
        <w:rPr>
          <w:b/>
          <w:bCs/>
          <w:rtl/>
        </w:rPr>
        <w:t>אם הארון הוא חלק נפרד — אפשר לבטל רק את חלק הארון</w:t>
      </w:r>
      <w:r w:rsidRPr="005F0EF2">
        <w:rPr>
          <w:b/>
          <w:bCs/>
        </w:rPr>
        <w:t>.</w:t>
      </w:r>
    </w:p>
    <w:p w14:paraId="7970C4AA" w14:textId="36AE0A71" w:rsidR="005F0EF2" w:rsidRPr="005F0EF2" w:rsidRDefault="005F0EF2" w:rsidP="005F0EF2">
      <w:pPr>
        <w:pStyle w:val="a9"/>
        <w:tabs>
          <w:tab w:val="left" w:pos="3646"/>
        </w:tabs>
        <w:ind w:left="1080"/>
        <w:rPr>
          <w:b/>
          <w:bCs/>
        </w:rPr>
      </w:pPr>
      <w:r w:rsidRPr="005F0EF2">
        <w:rPr>
          <w:b/>
          <w:bCs/>
          <w:rtl/>
        </w:rPr>
        <w:t>אבל אם הארון הוא החלק המרכזי בעסקה (למשל, הלקוח קנה את כל החבילה רק בגלל הארון)</w:t>
      </w:r>
      <w:r w:rsidRPr="005F0EF2">
        <w:rPr>
          <w:b/>
          <w:bCs/>
        </w:rPr>
        <w:t xml:space="preserve">, </w:t>
      </w:r>
      <w:r w:rsidRPr="005F0EF2">
        <w:rPr>
          <w:b/>
          <w:bCs/>
          <w:rtl/>
        </w:rPr>
        <w:t xml:space="preserve">ההפרה הופכת ליסודית לגבי כל החוזה </w:t>
      </w:r>
      <w:r w:rsidR="00F111E4">
        <w:rPr>
          <w:rFonts w:hint="cs"/>
          <w:b/>
          <w:bCs/>
          <w:rtl/>
        </w:rPr>
        <w:t>&gt;</w:t>
      </w:r>
      <w:r w:rsidRPr="005F0EF2">
        <w:rPr>
          <w:b/>
          <w:bCs/>
          <w:rtl/>
        </w:rPr>
        <w:t xml:space="preserve"> אפשר לבטל את כולו</w:t>
      </w:r>
      <w:r w:rsidRPr="005F0EF2">
        <w:rPr>
          <w:b/>
          <w:bCs/>
        </w:rPr>
        <w:t>.</w:t>
      </w:r>
    </w:p>
    <w:p w14:paraId="397BFF19" w14:textId="44307692" w:rsidR="005F0EF2" w:rsidRDefault="004A57AC" w:rsidP="00657EB2">
      <w:pPr>
        <w:pStyle w:val="a9"/>
        <w:tabs>
          <w:tab w:val="left" w:pos="3646"/>
        </w:tabs>
        <w:ind w:left="1080"/>
        <w:rPr>
          <w:b/>
          <w:bCs/>
          <w:rtl/>
        </w:rPr>
      </w:pPr>
      <w:r w:rsidRPr="004A57AC">
        <w:rPr>
          <w:rFonts w:cs="Arial"/>
          <w:b/>
          <w:bCs/>
          <w:noProof/>
          <w:rtl/>
        </w:rPr>
        <w:drawing>
          <wp:inline distT="0" distB="0" distL="0" distR="0" wp14:anchorId="12419E33" wp14:editId="7A5ED83A">
            <wp:extent cx="3016405" cy="1759040"/>
            <wp:effectExtent l="0" t="0" r="0" b="0"/>
            <wp:docPr id="14541248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24811" name=""/>
                    <pic:cNvPicPr/>
                  </pic:nvPicPr>
                  <pic:blipFill>
                    <a:blip r:embed="rId49"/>
                    <a:stretch>
                      <a:fillRect/>
                    </a:stretch>
                  </pic:blipFill>
                  <pic:spPr>
                    <a:xfrm>
                      <a:off x="0" y="0"/>
                      <a:ext cx="3016405" cy="1759040"/>
                    </a:xfrm>
                    <a:prstGeom prst="rect">
                      <a:avLst/>
                    </a:prstGeom>
                  </pic:spPr>
                </pic:pic>
              </a:graphicData>
            </a:graphic>
          </wp:inline>
        </w:drawing>
      </w:r>
    </w:p>
    <w:p w14:paraId="68823E64" w14:textId="77777777" w:rsidR="004A57AC" w:rsidRDefault="004A57AC" w:rsidP="00657EB2">
      <w:pPr>
        <w:pStyle w:val="a9"/>
        <w:tabs>
          <w:tab w:val="left" w:pos="3646"/>
        </w:tabs>
        <w:ind w:left="1080"/>
        <w:rPr>
          <w:b/>
          <w:bCs/>
          <w:rtl/>
        </w:rPr>
      </w:pPr>
    </w:p>
    <w:p w14:paraId="1AD4FE71" w14:textId="77777777" w:rsidR="006C48A4" w:rsidRDefault="006C48A4" w:rsidP="00657EB2">
      <w:pPr>
        <w:pStyle w:val="a9"/>
        <w:tabs>
          <w:tab w:val="left" w:pos="3646"/>
        </w:tabs>
        <w:ind w:left="1080"/>
        <w:rPr>
          <w:b/>
          <w:bCs/>
          <w:highlight w:val="yellow"/>
          <w:rtl/>
        </w:rPr>
      </w:pPr>
      <w:r>
        <w:rPr>
          <w:rFonts w:hint="cs"/>
          <w:b/>
          <w:bCs/>
          <w:highlight w:val="yellow"/>
          <w:rtl/>
        </w:rPr>
        <w:t>סעיף8-</w:t>
      </w:r>
    </w:p>
    <w:p w14:paraId="56E91920" w14:textId="47626BB4" w:rsidR="006C48A4" w:rsidRDefault="006C48A4" w:rsidP="00657EB2">
      <w:pPr>
        <w:pStyle w:val="a9"/>
        <w:tabs>
          <w:tab w:val="left" w:pos="3646"/>
        </w:tabs>
        <w:ind w:left="1080"/>
        <w:rPr>
          <w:b/>
          <w:bCs/>
          <w:highlight w:val="yellow"/>
          <w:rtl/>
        </w:rPr>
      </w:pPr>
      <w:r w:rsidRPr="006C48A4">
        <w:rPr>
          <w:rFonts w:cs="Arial"/>
          <w:b/>
          <w:bCs/>
          <w:noProof/>
          <w:rtl/>
        </w:rPr>
        <w:lastRenderedPageBreak/>
        <w:drawing>
          <wp:inline distT="0" distB="0" distL="0" distR="0" wp14:anchorId="25CAA724" wp14:editId="354492B2">
            <wp:extent cx="2990850" cy="1515658"/>
            <wp:effectExtent l="0" t="0" r="0" b="8890"/>
            <wp:docPr id="12302317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1745" name=""/>
                    <pic:cNvPicPr/>
                  </pic:nvPicPr>
                  <pic:blipFill>
                    <a:blip r:embed="rId50"/>
                    <a:stretch>
                      <a:fillRect/>
                    </a:stretch>
                  </pic:blipFill>
                  <pic:spPr>
                    <a:xfrm>
                      <a:off x="0" y="0"/>
                      <a:ext cx="3000114" cy="1520353"/>
                    </a:xfrm>
                    <a:prstGeom prst="rect">
                      <a:avLst/>
                    </a:prstGeom>
                  </pic:spPr>
                </pic:pic>
              </a:graphicData>
            </a:graphic>
          </wp:inline>
        </w:drawing>
      </w:r>
    </w:p>
    <w:p w14:paraId="2EEBA69F" w14:textId="77777777" w:rsidR="006C48A4" w:rsidRDefault="006C48A4" w:rsidP="00657EB2">
      <w:pPr>
        <w:pStyle w:val="a9"/>
        <w:tabs>
          <w:tab w:val="left" w:pos="3646"/>
        </w:tabs>
        <w:ind w:left="1080"/>
        <w:rPr>
          <w:b/>
          <w:bCs/>
          <w:highlight w:val="yellow"/>
          <w:rtl/>
        </w:rPr>
      </w:pPr>
    </w:p>
    <w:p w14:paraId="0EA647AB" w14:textId="495346EE" w:rsidR="004A57AC" w:rsidRDefault="004A57AC" w:rsidP="00657EB2">
      <w:pPr>
        <w:pStyle w:val="a9"/>
        <w:tabs>
          <w:tab w:val="left" w:pos="3646"/>
        </w:tabs>
        <w:ind w:left="1080"/>
        <w:rPr>
          <w:b/>
          <w:bCs/>
          <w:rtl/>
        </w:rPr>
      </w:pPr>
      <w:r w:rsidRPr="004A57AC">
        <w:rPr>
          <w:rFonts w:hint="cs"/>
          <w:b/>
          <w:bCs/>
          <w:highlight w:val="yellow"/>
          <w:rtl/>
        </w:rPr>
        <w:t>ביטול חוזה נדרש להיות תוך זמן סביר</w:t>
      </w:r>
    </w:p>
    <w:p w14:paraId="0709FFF7" w14:textId="77777777" w:rsidR="006C48A4" w:rsidRDefault="006C48A4" w:rsidP="00657EB2">
      <w:pPr>
        <w:pStyle w:val="a9"/>
        <w:tabs>
          <w:tab w:val="left" w:pos="3646"/>
        </w:tabs>
        <w:ind w:left="1080"/>
        <w:rPr>
          <w:b/>
          <w:bCs/>
          <w:rtl/>
        </w:rPr>
      </w:pPr>
    </w:p>
    <w:p w14:paraId="06B5A8F1" w14:textId="77777777" w:rsidR="006C48A4" w:rsidRDefault="006C48A4" w:rsidP="00657EB2">
      <w:pPr>
        <w:pStyle w:val="a9"/>
        <w:tabs>
          <w:tab w:val="left" w:pos="3646"/>
        </w:tabs>
        <w:ind w:left="1080"/>
        <w:rPr>
          <w:b/>
          <w:bCs/>
          <w:rtl/>
        </w:rPr>
      </w:pPr>
      <w:r>
        <w:rPr>
          <w:rFonts w:hint="cs"/>
          <w:b/>
          <w:bCs/>
          <w:rtl/>
        </w:rPr>
        <w:t>סעיף 9- השבה</w:t>
      </w:r>
    </w:p>
    <w:p w14:paraId="07DA6460" w14:textId="5EE15CE5" w:rsidR="006C48A4" w:rsidRDefault="006C48A4" w:rsidP="00657EB2">
      <w:pPr>
        <w:pStyle w:val="a9"/>
        <w:tabs>
          <w:tab w:val="left" w:pos="3646"/>
        </w:tabs>
        <w:ind w:left="1080"/>
        <w:rPr>
          <w:b/>
          <w:bCs/>
          <w:rtl/>
        </w:rPr>
      </w:pPr>
      <w:r>
        <w:rPr>
          <w:rFonts w:hint="cs"/>
          <w:b/>
          <w:bCs/>
          <w:rtl/>
        </w:rPr>
        <w:t>כאשר מבטלים חוזה כל צד יקבל בחזרה את מה שנתן= השבה בעין=פיזית.</w:t>
      </w:r>
    </w:p>
    <w:p w14:paraId="0051109A" w14:textId="6B59C46C" w:rsidR="006C48A4" w:rsidRDefault="006C48A4" w:rsidP="00657EB2">
      <w:pPr>
        <w:pStyle w:val="a9"/>
        <w:tabs>
          <w:tab w:val="left" w:pos="3646"/>
        </w:tabs>
        <w:ind w:left="1080"/>
        <w:rPr>
          <w:b/>
          <w:bCs/>
          <w:rtl/>
        </w:rPr>
      </w:pPr>
      <w:r>
        <w:rPr>
          <w:rFonts w:hint="cs"/>
          <w:b/>
          <w:bCs/>
          <w:rtl/>
        </w:rPr>
        <w:t>לכלל הזה יש 3 מצבים בו תינתן השבת שווי</w:t>
      </w:r>
    </w:p>
    <w:p w14:paraId="25574F03" w14:textId="3EFBB3B2" w:rsidR="006C48A4" w:rsidRDefault="006C48A4" w:rsidP="006C48A4">
      <w:pPr>
        <w:pStyle w:val="a9"/>
        <w:numPr>
          <w:ilvl w:val="1"/>
          <w:numId w:val="36"/>
        </w:numPr>
        <w:tabs>
          <w:tab w:val="left" w:pos="3646"/>
        </w:tabs>
        <w:rPr>
          <w:b/>
          <w:bCs/>
        </w:rPr>
      </w:pPr>
      <w:r>
        <w:rPr>
          <w:rFonts w:hint="cs"/>
          <w:b/>
          <w:bCs/>
          <w:rtl/>
        </w:rPr>
        <w:t xml:space="preserve">כאשר השבה בלתי אפשרית- אין </w:t>
      </w:r>
      <w:proofErr w:type="spellStart"/>
      <w:r>
        <w:rPr>
          <w:rFonts w:hint="cs"/>
          <w:b/>
          <w:bCs/>
          <w:rtl/>
        </w:rPr>
        <w:t>כסא</w:t>
      </w:r>
      <w:proofErr w:type="spellEnd"/>
      <w:r>
        <w:rPr>
          <w:rFonts w:hint="cs"/>
          <w:b/>
          <w:bCs/>
          <w:rtl/>
        </w:rPr>
        <w:t>, עלה באש</w:t>
      </w:r>
    </w:p>
    <w:p w14:paraId="293D8A03" w14:textId="605ECD01" w:rsidR="006C48A4" w:rsidRDefault="006C48A4" w:rsidP="006C48A4">
      <w:pPr>
        <w:pStyle w:val="a9"/>
        <w:numPr>
          <w:ilvl w:val="1"/>
          <w:numId w:val="36"/>
        </w:numPr>
        <w:tabs>
          <w:tab w:val="left" w:pos="3646"/>
        </w:tabs>
        <w:rPr>
          <w:b/>
          <w:bCs/>
        </w:rPr>
      </w:pPr>
      <w:r>
        <w:rPr>
          <w:rFonts w:hint="cs"/>
          <w:b/>
          <w:bCs/>
          <w:rtl/>
        </w:rPr>
        <w:t xml:space="preserve">השבה בלתי סבירה- יש </w:t>
      </w:r>
      <w:proofErr w:type="spellStart"/>
      <w:r>
        <w:rPr>
          <w:rFonts w:hint="cs"/>
          <w:b/>
          <w:bCs/>
          <w:rtl/>
        </w:rPr>
        <w:t>כסא</w:t>
      </w:r>
      <w:proofErr w:type="spellEnd"/>
      <w:r>
        <w:rPr>
          <w:rFonts w:hint="cs"/>
          <w:b/>
          <w:bCs/>
          <w:rtl/>
        </w:rPr>
        <w:t xml:space="preserve"> אבל שבור</w:t>
      </w:r>
    </w:p>
    <w:p w14:paraId="775094AA" w14:textId="71F5F866" w:rsidR="006C48A4" w:rsidRDefault="006C48A4" w:rsidP="006C48A4">
      <w:pPr>
        <w:pStyle w:val="a9"/>
        <w:numPr>
          <w:ilvl w:val="1"/>
          <w:numId w:val="36"/>
        </w:numPr>
        <w:tabs>
          <w:tab w:val="left" w:pos="3646"/>
        </w:tabs>
        <w:rPr>
          <w:b/>
          <w:bCs/>
        </w:rPr>
      </w:pPr>
      <w:r>
        <w:rPr>
          <w:rFonts w:hint="cs"/>
          <w:b/>
          <w:bCs/>
          <w:rtl/>
        </w:rPr>
        <w:t>הנפגע בחר לקבל שווי</w:t>
      </w:r>
    </w:p>
    <w:p w14:paraId="381D89AD" w14:textId="77777777" w:rsidR="00144627" w:rsidRDefault="00144627" w:rsidP="00144627">
      <w:pPr>
        <w:tabs>
          <w:tab w:val="left" w:pos="3646"/>
        </w:tabs>
        <w:rPr>
          <w:b/>
          <w:bCs/>
          <w:rtl/>
        </w:rPr>
      </w:pPr>
    </w:p>
    <w:p w14:paraId="18FB30D3" w14:textId="77777777" w:rsidR="00144627" w:rsidRDefault="00144627" w:rsidP="00144627">
      <w:pPr>
        <w:tabs>
          <w:tab w:val="left" w:pos="3646"/>
        </w:tabs>
        <w:rPr>
          <w:b/>
          <w:bCs/>
          <w:rtl/>
        </w:rPr>
      </w:pPr>
    </w:p>
    <w:p w14:paraId="72220E11" w14:textId="77777777" w:rsidR="00144627" w:rsidRDefault="00144627" w:rsidP="00144627">
      <w:pPr>
        <w:tabs>
          <w:tab w:val="left" w:pos="3646"/>
        </w:tabs>
        <w:rPr>
          <w:b/>
          <w:bCs/>
          <w:rtl/>
        </w:rPr>
      </w:pPr>
    </w:p>
    <w:p w14:paraId="50328A4D" w14:textId="77777777" w:rsidR="00144627" w:rsidRDefault="00144627" w:rsidP="00144627">
      <w:pPr>
        <w:tabs>
          <w:tab w:val="left" w:pos="3646"/>
        </w:tabs>
        <w:rPr>
          <w:rtl/>
        </w:rPr>
      </w:pPr>
    </w:p>
    <w:p w14:paraId="3DF08104" w14:textId="77777777" w:rsidR="00144627" w:rsidRDefault="00144627" w:rsidP="00144627">
      <w:pPr>
        <w:tabs>
          <w:tab w:val="left" w:pos="3646"/>
        </w:tabs>
        <w:rPr>
          <w:rtl/>
        </w:rPr>
      </w:pPr>
      <w:r>
        <w:rPr>
          <w:rFonts w:hint="cs"/>
          <w:rtl/>
        </w:rPr>
        <w:t>07/07</w:t>
      </w:r>
    </w:p>
    <w:p w14:paraId="4E925683" w14:textId="77777777" w:rsidR="00144627" w:rsidRPr="003A0328" w:rsidRDefault="00144627" w:rsidP="00144627">
      <w:pPr>
        <w:tabs>
          <w:tab w:val="left" w:pos="3646"/>
        </w:tabs>
        <w:rPr>
          <w:b/>
          <w:bCs/>
          <w:u w:val="single"/>
          <w:rtl/>
        </w:rPr>
      </w:pPr>
      <w:r w:rsidRPr="003A0328">
        <w:rPr>
          <w:rFonts w:hint="cs"/>
          <w:b/>
          <w:bCs/>
          <w:u w:val="single"/>
          <w:rtl/>
        </w:rPr>
        <w:t xml:space="preserve">פיצויים </w:t>
      </w:r>
      <w:r w:rsidRPr="003A0328">
        <w:rPr>
          <w:b/>
          <w:bCs/>
          <w:u w:val="single"/>
          <w:rtl/>
        </w:rPr>
        <w:t>–</w:t>
      </w:r>
      <w:r w:rsidRPr="003A0328">
        <w:rPr>
          <w:rFonts w:hint="cs"/>
          <w:b/>
          <w:bCs/>
          <w:u w:val="single"/>
          <w:rtl/>
        </w:rPr>
        <w:t xml:space="preserve"> סעיף 10 </w:t>
      </w:r>
      <w:r w:rsidRPr="003A0328">
        <w:rPr>
          <w:b/>
          <w:bCs/>
          <w:u w:val="single"/>
          <w:rtl/>
        </w:rPr>
        <w:t>–</w:t>
      </w:r>
      <w:r w:rsidRPr="003A0328">
        <w:rPr>
          <w:rFonts w:hint="cs"/>
          <w:b/>
          <w:bCs/>
          <w:u w:val="single"/>
          <w:rtl/>
        </w:rPr>
        <w:t xml:space="preserve"> יסודות הסעיף</w:t>
      </w:r>
    </w:p>
    <w:p w14:paraId="5F0DB42F" w14:textId="77777777" w:rsidR="00144627" w:rsidRDefault="00144627" w:rsidP="00144627">
      <w:pPr>
        <w:tabs>
          <w:tab w:val="left" w:pos="3646"/>
        </w:tabs>
        <w:rPr>
          <w:rtl/>
        </w:rPr>
      </w:pPr>
      <w:r w:rsidRPr="00045087">
        <w:rPr>
          <w:rFonts w:cs="Arial"/>
          <w:rtl/>
        </w:rPr>
        <w:drawing>
          <wp:inline distT="0" distB="0" distL="0" distR="0" wp14:anchorId="3A29E86A" wp14:editId="74C6004C">
            <wp:extent cx="3144227" cy="1696278"/>
            <wp:effectExtent l="0" t="0" r="5715" b="5715"/>
            <wp:docPr id="10461182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8230" name=""/>
                    <pic:cNvPicPr/>
                  </pic:nvPicPr>
                  <pic:blipFill>
                    <a:blip r:embed="rId51"/>
                    <a:stretch>
                      <a:fillRect/>
                    </a:stretch>
                  </pic:blipFill>
                  <pic:spPr>
                    <a:xfrm>
                      <a:off x="0" y="0"/>
                      <a:ext cx="3229543" cy="1742305"/>
                    </a:xfrm>
                    <a:prstGeom prst="rect">
                      <a:avLst/>
                    </a:prstGeom>
                  </pic:spPr>
                </pic:pic>
              </a:graphicData>
            </a:graphic>
          </wp:inline>
        </w:drawing>
      </w:r>
      <w:r w:rsidRPr="00045087">
        <w:rPr>
          <w:rFonts w:cs="Arial"/>
          <w:rtl/>
        </w:rPr>
        <w:t xml:space="preserve"> </w:t>
      </w:r>
      <w:r w:rsidRPr="00045087">
        <w:rPr>
          <w:rFonts w:cs="Arial"/>
          <w:rtl/>
        </w:rPr>
        <w:drawing>
          <wp:inline distT="0" distB="0" distL="0" distR="0" wp14:anchorId="6B0662FC" wp14:editId="6F1055A8">
            <wp:extent cx="2983893" cy="1616544"/>
            <wp:effectExtent l="0" t="0" r="635" b="0"/>
            <wp:docPr id="18791151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15141" name=""/>
                    <pic:cNvPicPr/>
                  </pic:nvPicPr>
                  <pic:blipFill>
                    <a:blip r:embed="rId52"/>
                    <a:stretch>
                      <a:fillRect/>
                    </a:stretch>
                  </pic:blipFill>
                  <pic:spPr>
                    <a:xfrm>
                      <a:off x="0" y="0"/>
                      <a:ext cx="3053193" cy="1654088"/>
                    </a:xfrm>
                    <a:prstGeom prst="rect">
                      <a:avLst/>
                    </a:prstGeom>
                  </pic:spPr>
                </pic:pic>
              </a:graphicData>
            </a:graphic>
          </wp:inline>
        </w:drawing>
      </w:r>
    </w:p>
    <w:p w14:paraId="2BC64BB0" w14:textId="77777777" w:rsidR="00144627" w:rsidRDefault="00144627" w:rsidP="00144627">
      <w:pPr>
        <w:tabs>
          <w:tab w:val="left" w:pos="3646"/>
        </w:tabs>
        <w:rPr>
          <w:rtl/>
        </w:rPr>
      </w:pPr>
      <w:r>
        <w:rPr>
          <w:rFonts w:hint="cs"/>
          <w:rtl/>
        </w:rPr>
        <w:lastRenderedPageBreak/>
        <w:t>פיצויים = כסף על הנזק שנגרם לנו</w:t>
      </w:r>
    </w:p>
    <w:p w14:paraId="715265E4" w14:textId="77777777" w:rsidR="00144627" w:rsidRDefault="00144627" w:rsidP="00144627">
      <w:pPr>
        <w:tabs>
          <w:tab w:val="left" w:pos="3646"/>
        </w:tabs>
        <w:rPr>
          <w:rtl/>
        </w:rPr>
      </w:pPr>
      <w:r>
        <w:rPr>
          <w:rFonts w:hint="cs"/>
          <w:rtl/>
        </w:rPr>
        <w:t xml:space="preserve">נניח </w:t>
      </w:r>
      <w:proofErr w:type="spellStart"/>
      <w:r>
        <w:rPr>
          <w:rFonts w:hint="cs"/>
          <w:rtl/>
        </w:rPr>
        <w:t>שהיתה</w:t>
      </w:r>
      <w:proofErr w:type="spellEnd"/>
      <w:r>
        <w:rPr>
          <w:rFonts w:hint="cs"/>
          <w:rtl/>
        </w:rPr>
        <w:t xml:space="preserve"> הפרה </w:t>
      </w:r>
      <w:r>
        <w:rPr>
          <w:rtl/>
        </w:rPr>
        <w:t>–</w:t>
      </w:r>
      <w:r>
        <w:rPr>
          <w:rFonts w:hint="cs"/>
          <w:rtl/>
        </w:rPr>
        <w:t xml:space="preserve"> קבלן היה צריך למסור בנין לפני חצי שנה זו הפרה 1 היא יכולה לייצר הרבה מאוד נזקים </w:t>
      </w:r>
      <w:r>
        <w:rPr>
          <w:rtl/>
        </w:rPr>
        <w:t>–</w:t>
      </w:r>
      <w:r>
        <w:rPr>
          <w:rFonts w:hint="cs"/>
          <w:rtl/>
        </w:rPr>
        <w:t xml:space="preserve"> </w:t>
      </w:r>
    </w:p>
    <w:p w14:paraId="011BDC8F" w14:textId="77777777" w:rsidR="00144627" w:rsidRDefault="00144627" w:rsidP="00144627">
      <w:pPr>
        <w:pStyle w:val="a9"/>
        <w:numPr>
          <w:ilvl w:val="1"/>
          <w:numId w:val="17"/>
        </w:numPr>
        <w:tabs>
          <w:tab w:val="left" w:pos="3646"/>
        </w:tabs>
        <w:ind w:left="509"/>
      </w:pPr>
      <w:r>
        <w:rPr>
          <w:rFonts w:hint="cs"/>
          <w:rtl/>
        </w:rPr>
        <w:t xml:space="preserve">נשכיר דירה ונצטרך לשלם שכ״ד במקביל למשכנתא </w:t>
      </w:r>
    </w:p>
    <w:p w14:paraId="24E90FAD" w14:textId="77777777" w:rsidR="00144627" w:rsidRDefault="00144627" w:rsidP="00144627">
      <w:pPr>
        <w:pStyle w:val="a9"/>
        <w:numPr>
          <w:ilvl w:val="1"/>
          <w:numId w:val="17"/>
        </w:numPr>
        <w:tabs>
          <w:tab w:val="left" w:pos="3646"/>
        </w:tabs>
        <w:ind w:left="509"/>
      </w:pPr>
      <w:r>
        <w:rPr>
          <w:rFonts w:hint="cs"/>
          <w:rtl/>
        </w:rPr>
        <w:t>הובלה נוספת</w:t>
      </w:r>
    </w:p>
    <w:p w14:paraId="1C0B1C65" w14:textId="77777777" w:rsidR="00144627" w:rsidRDefault="00144627" w:rsidP="00144627">
      <w:pPr>
        <w:pStyle w:val="a9"/>
        <w:numPr>
          <w:ilvl w:val="1"/>
          <w:numId w:val="17"/>
        </w:numPr>
        <w:tabs>
          <w:tab w:val="left" w:pos="3646"/>
        </w:tabs>
        <w:ind w:left="509"/>
      </w:pPr>
      <w:r>
        <w:rPr>
          <w:rFonts w:hint="cs"/>
          <w:rtl/>
        </w:rPr>
        <w:t>אחסנה</w:t>
      </w:r>
    </w:p>
    <w:p w14:paraId="714D04AD" w14:textId="77777777" w:rsidR="00144627" w:rsidRDefault="00144627" w:rsidP="00144627">
      <w:pPr>
        <w:pStyle w:val="a9"/>
        <w:numPr>
          <w:ilvl w:val="1"/>
          <w:numId w:val="17"/>
        </w:numPr>
        <w:tabs>
          <w:tab w:val="left" w:pos="3646"/>
        </w:tabs>
        <w:ind w:left="509"/>
      </w:pPr>
      <w:r>
        <w:rPr>
          <w:rFonts w:hint="cs"/>
          <w:rtl/>
        </w:rPr>
        <w:t>עו״ד</w:t>
      </w:r>
    </w:p>
    <w:p w14:paraId="32B948F6" w14:textId="77777777" w:rsidR="00144627" w:rsidRDefault="00144627" w:rsidP="00144627">
      <w:pPr>
        <w:pStyle w:val="a9"/>
        <w:numPr>
          <w:ilvl w:val="1"/>
          <w:numId w:val="17"/>
        </w:numPr>
        <w:tabs>
          <w:tab w:val="left" w:pos="3646"/>
        </w:tabs>
        <w:ind w:left="509"/>
      </w:pPr>
      <w:r>
        <w:rPr>
          <w:rFonts w:hint="cs"/>
          <w:rtl/>
        </w:rPr>
        <w:t>מתווך</w:t>
      </w:r>
    </w:p>
    <w:p w14:paraId="0930DB04" w14:textId="77777777" w:rsidR="00144627" w:rsidRDefault="00144627" w:rsidP="00144627">
      <w:pPr>
        <w:pStyle w:val="a9"/>
        <w:numPr>
          <w:ilvl w:val="1"/>
          <w:numId w:val="17"/>
        </w:numPr>
        <w:tabs>
          <w:tab w:val="left" w:pos="3646"/>
        </w:tabs>
        <w:ind w:left="509"/>
      </w:pPr>
      <w:r>
        <w:rPr>
          <w:rFonts w:hint="cs"/>
          <w:rtl/>
        </w:rPr>
        <w:t>ימי חופש</w:t>
      </w:r>
    </w:p>
    <w:p w14:paraId="324ECD2B" w14:textId="77777777" w:rsidR="00144627" w:rsidRDefault="00144627" w:rsidP="00144627">
      <w:pPr>
        <w:tabs>
          <w:tab w:val="left" w:pos="3646"/>
        </w:tabs>
        <w:rPr>
          <w:rtl/>
        </w:rPr>
      </w:pPr>
      <w:r>
        <w:rPr>
          <w:rFonts w:hint="cs"/>
          <w:rtl/>
        </w:rPr>
        <w:t>על כך דבר כזה אנחנו יכולים לקבל כסף</w:t>
      </w:r>
    </w:p>
    <w:p w14:paraId="1421C49D" w14:textId="77777777" w:rsidR="00144627" w:rsidRPr="003A0328" w:rsidRDefault="00144627" w:rsidP="00144627">
      <w:pPr>
        <w:tabs>
          <w:tab w:val="left" w:pos="3646"/>
        </w:tabs>
        <w:rPr>
          <w:b/>
          <w:bCs/>
          <w:u w:val="single"/>
          <w:rtl/>
        </w:rPr>
      </w:pPr>
      <w:r w:rsidRPr="003A0328">
        <w:rPr>
          <w:rFonts w:hint="cs"/>
          <w:b/>
          <w:bCs/>
          <w:u w:val="single"/>
          <w:rtl/>
        </w:rPr>
        <w:t>יש 2 סוגי פיצויים:</w:t>
      </w:r>
    </w:p>
    <w:p w14:paraId="6E807447" w14:textId="77777777" w:rsidR="00144627" w:rsidRPr="003A0328" w:rsidRDefault="00144627" w:rsidP="00144627">
      <w:pPr>
        <w:pStyle w:val="a9"/>
        <w:numPr>
          <w:ilvl w:val="0"/>
          <w:numId w:val="43"/>
        </w:numPr>
        <w:tabs>
          <w:tab w:val="left" w:pos="3646"/>
        </w:tabs>
        <w:rPr>
          <w:u w:val="single"/>
        </w:rPr>
      </w:pPr>
      <w:r w:rsidRPr="003A0328">
        <w:rPr>
          <w:rFonts w:hint="cs"/>
          <w:u w:val="single"/>
          <w:rtl/>
        </w:rPr>
        <w:t xml:space="preserve">פיצויים מוכיחים את הנזק </w:t>
      </w:r>
      <w:r w:rsidRPr="003A0328">
        <w:rPr>
          <w:u w:val="single"/>
          <w:rtl/>
        </w:rPr>
        <w:t>–</w:t>
      </w:r>
      <w:r w:rsidRPr="003A0328">
        <w:rPr>
          <w:rFonts w:hint="cs"/>
          <w:u w:val="single"/>
          <w:rtl/>
        </w:rPr>
        <w:t xml:space="preserve"> אנחנו נקבל את מלוא הפיצוי</w:t>
      </w:r>
    </w:p>
    <w:p w14:paraId="50F9BF4E" w14:textId="77777777" w:rsidR="00144627" w:rsidRDefault="00144627" w:rsidP="00144627">
      <w:pPr>
        <w:pStyle w:val="a9"/>
        <w:tabs>
          <w:tab w:val="left" w:pos="3646"/>
        </w:tabs>
        <w:rPr>
          <w:rtl/>
        </w:rPr>
      </w:pPr>
      <w:r>
        <w:rPr>
          <w:rFonts w:hint="cs"/>
          <w:rtl/>
        </w:rPr>
        <w:t xml:space="preserve">סעיף 10 </w:t>
      </w:r>
      <w:r>
        <w:rPr>
          <w:rtl/>
        </w:rPr>
        <w:t>–</w:t>
      </w:r>
      <w:r>
        <w:rPr>
          <w:rFonts w:hint="cs"/>
          <w:rtl/>
        </w:rPr>
        <w:t xml:space="preserve"> נזק ממוני </w:t>
      </w:r>
      <w:r>
        <w:rPr>
          <w:rtl/>
        </w:rPr>
        <w:t>–</w:t>
      </w:r>
      <w:r>
        <w:rPr>
          <w:rFonts w:hint="cs"/>
          <w:rtl/>
        </w:rPr>
        <w:t xml:space="preserve"> נזק שניתן לכמת אותו, חוזה של שכ״ד, תלוש להראות כמה שווה יום כסף, קבלות מעו״ד</w:t>
      </w:r>
    </w:p>
    <w:p w14:paraId="182CE263" w14:textId="77777777" w:rsidR="00144627" w:rsidRDefault="00144627" w:rsidP="00144627">
      <w:pPr>
        <w:pStyle w:val="a9"/>
        <w:tabs>
          <w:tab w:val="left" w:pos="3646"/>
        </w:tabs>
        <w:rPr>
          <w:rtl/>
        </w:rPr>
      </w:pPr>
      <w:r>
        <w:rPr>
          <w:rFonts w:hint="cs"/>
          <w:rtl/>
        </w:rPr>
        <w:t>אם אנחנו רוצים לקבל פיצויים צריך להוכיח 3 דברים</w:t>
      </w:r>
    </w:p>
    <w:p w14:paraId="0CF5BBA5" w14:textId="77777777" w:rsidR="00144627" w:rsidRDefault="00144627" w:rsidP="00144627">
      <w:pPr>
        <w:pStyle w:val="a9"/>
        <w:numPr>
          <w:ilvl w:val="0"/>
          <w:numId w:val="44"/>
        </w:numPr>
        <w:tabs>
          <w:tab w:val="left" w:pos="3646"/>
        </w:tabs>
        <w:ind w:left="1218"/>
      </w:pPr>
      <w:r>
        <w:rPr>
          <w:rFonts w:hint="cs"/>
          <w:rtl/>
        </w:rPr>
        <w:t>להוכיח את הנזק</w:t>
      </w:r>
    </w:p>
    <w:p w14:paraId="4A2C6DF3" w14:textId="77777777" w:rsidR="00144627" w:rsidRDefault="00144627" w:rsidP="00144627">
      <w:pPr>
        <w:pStyle w:val="a9"/>
        <w:numPr>
          <w:ilvl w:val="0"/>
          <w:numId w:val="44"/>
        </w:numPr>
        <w:tabs>
          <w:tab w:val="left" w:pos="3646"/>
        </w:tabs>
        <w:ind w:left="1218"/>
      </w:pPr>
      <w:r>
        <w:rPr>
          <w:rFonts w:hint="cs"/>
          <w:rtl/>
        </w:rPr>
        <w:t xml:space="preserve">קשר סיבתי בין ההפרה לנזק </w:t>
      </w:r>
      <w:r>
        <w:rPr>
          <w:rtl/>
        </w:rPr>
        <w:t>–</w:t>
      </w:r>
      <w:r>
        <w:rPr>
          <w:rFonts w:hint="cs"/>
          <w:rtl/>
        </w:rPr>
        <w:t xml:space="preserve"> נזק שנגרם בגלל ההפרה </w:t>
      </w:r>
      <w:proofErr w:type="spellStart"/>
      <w:r>
        <w:rPr>
          <w:rFonts w:hint="cs"/>
          <w:rtl/>
        </w:rPr>
        <w:t>לצרך</w:t>
      </w:r>
      <w:proofErr w:type="spellEnd"/>
      <w:r>
        <w:rPr>
          <w:rFonts w:hint="cs"/>
          <w:rtl/>
        </w:rPr>
        <w:t xml:space="preserve"> העניין גרתי בשכירות כי הקבלן לא מסר לי את הדירה בזמן</w:t>
      </w:r>
    </w:p>
    <w:p w14:paraId="2582E848" w14:textId="77777777" w:rsidR="00144627" w:rsidRDefault="00144627" w:rsidP="00144627">
      <w:pPr>
        <w:pStyle w:val="a9"/>
        <w:numPr>
          <w:ilvl w:val="0"/>
          <w:numId w:val="44"/>
        </w:numPr>
        <w:tabs>
          <w:tab w:val="left" w:pos="3646"/>
        </w:tabs>
        <w:ind w:left="1218"/>
      </w:pPr>
      <w:r>
        <w:rPr>
          <w:rFonts w:hint="cs"/>
          <w:rtl/>
        </w:rPr>
        <w:t xml:space="preserve">צפיות </w:t>
      </w:r>
      <w:r>
        <w:rPr>
          <w:rtl/>
        </w:rPr>
        <w:t>–</w:t>
      </w:r>
      <w:r>
        <w:rPr>
          <w:rFonts w:hint="cs"/>
          <w:rtl/>
        </w:rPr>
        <w:t xml:space="preserve"> נזקים שאפשר היה לצפות אותם, החוק מראש אומר אני לא מטפל בנזקים רחוקים שאי אפשר היה לחשוב וצפות אותם גם אם נגרמו בגלל ההפרה גם אם נצליח לקשר זה רחוק מידי. בדרך כלל נזקים שיש קשר נסיבתי וגם שאפשר לצפות אותם כמו שרשמנו מעלה על שכ״ד ימי חופשה וכד׳</w:t>
      </w:r>
    </w:p>
    <w:p w14:paraId="2A15E64D" w14:textId="77777777" w:rsidR="00144627" w:rsidRDefault="00144627" w:rsidP="00144627">
      <w:pPr>
        <w:pStyle w:val="a9"/>
        <w:tabs>
          <w:tab w:val="left" w:pos="3646"/>
        </w:tabs>
        <w:rPr>
          <w:rtl/>
        </w:rPr>
      </w:pPr>
      <w:r>
        <w:rPr>
          <w:rFonts w:hint="cs"/>
          <w:rtl/>
        </w:rPr>
        <w:t xml:space="preserve">והכל מצטבר תוך הוכחת נזק הכוונה להביא הוכחות ונותן </w:t>
      </w:r>
      <w:proofErr w:type="spellStart"/>
      <w:r>
        <w:rPr>
          <w:rFonts w:hint="cs"/>
          <w:rtl/>
        </w:rPr>
        <w:t>םיצוי</w:t>
      </w:r>
      <w:proofErr w:type="spellEnd"/>
      <w:r>
        <w:rPr>
          <w:rFonts w:hint="cs"/>
          <w:rtl/>
        </w:rPr>
        <w:t xml:space="preserve"> לפי 3 הסעיפים שכתבנו</w:t>
      </w:r>
    </w:p>
    <w:p w14:paraId="2530F124" w14:textId="77777777" w:rsidR="00144627" w:rsidRDefault="00144627" w:rsidP="00144627">
      <w:pPr>
        <w:pStyle w:val="a9"/>
        <w:tabs>
          <w:tab w:val="left" w:pos="3646"/>
        </w:tabs>
        <w:rPr>
          <w:rtl/>
        </w:rPr>
      </w:pPr>
      <w:r>
        <w:rPr>
          <w:rFonts w:hint="cs"/>
          <w:rtl/>
        </w:rPr>
        <w:t xml:space="preserve">דוגמא: חנות ומוכרת שולחנות, כל שולחן ב </w:t>
      </w:r>
      <w:r>
        <w:rPr>
          <w:rtl/>
        </w:rPr>
        <w:t>–</w:t>
      </w:r>
      <w:r>
        <w:rPr>
          <w:rFonts w:hint="cs"/>
          <w:rtl/>
        </w:rPr>
        <w:t xml:space="preserve"> 5000 וקונה אותו מנגר ב </w:t>
      </w:r>
      <w:r>
        <w:rPr>
          <w:rtl/>
        </w:rPr>
        <w:t>–</w:t>
      </w:r>
      <w:r>
        <w:rPr>
          <w:rFonts w:hint="cs"/>
          <w:rtl/>
        </w:rPr>
        <w:t xml:space="preserve"> 2000 נניח שאני מצליחה להוכיח שמכרתי את השולחן ב </w:t>
      </w:r>
      <w:r>
        <w:rPr>
          <w:rtl/>
        </w:rPr>
        <w:t>–</w:t>
      </w:r>
      <w:r>
        <w:rPr>
          <w:rFonts w:hint="cs"/>
          <w:rtl/>
        </w:rPr>
        <w:t xml:space="preserve"> 5000 והנגר לא סיפק לי את השולחן אז אני לא יכולה לספק ב </w:t>
      </w:r>
      <w:r>
        <w:rPr>
          <w:rtl/>
        </w:rPr>
        <w:t>–</w:t>
      </w:r>
      <w:r>
        <w:rPr>
          <w:rFonts w:hint="cs"/>
          <w:rtl/>
        </w:rPr>
        <w:t xml:space="preserve"> 5000 איזה פיצוי ניתן לבקש? הוכחת אובדן רווח של 3000 ובתנאי שיש לי הזמנה על 5000.</w:t>
      </w:r>
    </w:p>
    <w:p w14:paraId="619FAB66" w14:textId="77777777" w:rsidR="00144627" w:rsidRDefault="00144627" w:rsidP="00144627">
      <w:pPr>
        <w:pStyle w:val="a9"/>
        <w:tabs>
          <w:tab w:val="left" w:pos="3646"/>
        </w:tabs>
        <w:rPr>
          <w:rtl/>
        </w:rPr>
      </w:pPr>
      <w:r>
        <w:rPr>
          <w:rFonts w:hint="cs"/>
          <w:rtl/>
        </w:rPr>
        <w:t xml:space="preserve">להמתין עם התביעה רק לאחר זמן לתבוע (לא למהר אך לא להיות אדיש) </w:t>
      </w:r>
      <w:r>
        <w:rPr>
          <w:rtl/>
        </w:rPr>
        <w:t>–</w:t>
      </w:r>
      <w:r>
        <w:rPr>
          <w:rFonts w:hint="cs"/>
          <w:rtl/>
        </w:rPr>
        <w:t xml:space="preserve"> יש לנזק זמן להתגבש ומצד שני לא להמתין להתיישנות.</w:t>
      </w:r>
    </w:p>
    <w:p w14:paraId="457F402C" w14:textId="77777777" w:rsidR="00144627" w:rsidRDefault="00144627" w:rsidP="00144627">
      <w:pPr>
        <w:pStyle w:val="a9"/>
        <w:tabs>
          <w:tab w:val="left" w:pos="3646"/>
        </w:tabs>
        <w:rPr>
          <w:rtl/>
        </w:rPr>
      </w:pPr>
      <w:r>
        <w:rPr>
          <w:rFonts w:hint="cs"/>
          <w:rtl/>
        </w:rPr>
        <w:t>הבעיה בסעיף 10 הוא כפוף לסעיף 14 שמטיל על הנפגע נטל להקטין או למנוע את הנזק באמצעים סבירים. אף אחד לא דורש להפוך את העולם באמצעים סבירים.</w:t>
      </w:r>
    </w:p>
    <w:p w14:paraId="3DCDA2D7" w14:textId="77777777" w:rsidR="00144627" w:rsidRDefault="00144627" w:rsidP="00144627">
      <w:pPr>
        <w:pStyle w:val="a9"/>
        <w:tabs>
          <w:tab w:val="left" w:pos="3646"/>
        </w:tabs>
        <w:rPr>
          <w:rtl/>
        </w:rPr>
      </w:pPr>
      <w:r>
        <w:rPr>
          <w:rFonts w:hint="cs"/>
          <w:rtl/>
        </w:rPr>
        <w:t xml:space="preserve">קבלן לא מסר בזמן אתה לא יכול להשכיר וילה בסביון. קנית דירה 4 חדרים מצופה שתשכיר 4 חדרים באותו האזור ולשדר על אותו רעיון. בעל מקצוע הבאתי בדחיפות כי אני לא יכול להמתין. בעל מקצוע רגיל נורמאלי, בינוני ולא הכי טוב. לנקוט אמצעים סבירים </w:t>
      </w:r>
      <w:r>
        <w:rPr>
          <w:rtl/>
        </w:rPr>
        <w:t>–</w:t>
      </w:r>
      <w:r>
        <w:rPr>
          <w:rFonts w:hint="cs"/>
          <w:rtl/>
        </w:rPr>
        <w:t xml:space="preserve"> בעל מקצוע החליף דוד ועשה לא עבודה טובה ויש נזילה יש לסגור את הברז ולא להחליף את הריצוף וכד׳ על חשבונו .</w:t>
      </w:r>
    </w:p>
    <w:p w14:paraId="14ECD731" w14:textId="77777777" w:rsidR="00144627" w:rsidRDefault="00144627" w:rsidP="00144627">
      <w:pPr>
        <w:pStyle w:val="a9"/>
        <w:tabs>
          <w:tab w:val="left" w:pos="3646"/>
        </w:tabs>
        <w:rPr>
          <w:rtl/>
        </w:rPr>
      </w:pPr>
      <w:r w:rsidRPr="00182F8D">
        <w:rPr>
          <w:rFonts w:hint="cs"/>
          <w:b/>
          <w:bCs/>
          <w:highlight w:val="yellow"/>
          <w:rtl/>
        </w:rPr>
        <w:t>אם לא נעשה באמצעים סבירים לא נקבל פיצוי!</w:t>
      </w:r>
    </w:p>
    <w:p w14:paraId="5D083868" w14:textId="77777777" w:rsidR="00144627" w:rsidRDefault="00144627" w:rsidP="00144627">
      <w:pPr>
        <w:pStyle w:val="a9"/>
        <w:tabs>
          <w:tab w:val="left" w:pos="3646"/>
        </w:tabs>
        <w:rPr>
          <w:rtl/>
        </w:rPr>
      </w:pPr>
      <w:r>
        <w:rPr>
          <w:rFonts w:hint="cs"/>
          <w:rtl/>
        </w:rPr>
        <w:t>ניסינו להקטין את הנזק והוצאנו כסף עדין נוכל להוציא את הכסף שהוצאנו. לדוגמא הזמנתי אינסטלטור והוא לא הצליח לפתור את הבעיה אז אקבל את הכסף ששילמתי לאינסטלטור.</w:t>
      </w:r>
    </w:p>
    <w:p w14:paraId="1F68E42C" w14:textId="77777777" w:rsidR="00144627" w:rsidRPr="003A0328" w:rsidRDefault="00144627" w:rsidP="00144627">
      <w:pPr>
        <w:pStyle w:val="a9"/>
        <w:tabs>
          <w:tab w:val="left" w:pos="3646"/>
        </w:tabs>
        <w:rPr>
          <w:b/>
          <w:bCs/>
          <w:u w:val="single"/>
          <w:rtl/>
        </w:rPr>
      </w:pPr>
      <w:r w:rsidRPr="003A0328">
        <w:rPr>
          <w:rFonts w:hint="cs"/>
          <w:b/>
          <w:bCs/>
          <w:u w:val="single"/>
          <w:rtl/>
        </w:rPr>
        <w:lastRenderedPageBreak/>
        <w:t xml:space="preserve">פסק דין. </w:t>
      </w:r>
      <w:proofErr w:type="spellStart"/>
      <w:r w:rsidRPr="003A0328">
        <w:rPr>
          <w:rFonts w:hint="cs"/>
          <w:b/>
          <w:bCs/>
          <w:u w:val="single"/>
          <w:rtl/>
        </w:rPr>
        <w:t>תושיה</w:t>
      </w:r>
      <w:proofErr w:type="spellEnd"/>
      <w:r w:rsidRPr="003A0328">
        <w:rPr>
          <w:rFonts w:hint="cs"/>
          <w:b/>
          <w:bCs/>
          <w:u w:val="single"/>
          <w:rtl/>
        </w:rPr>
        <w:t xml:space="preserve"> נגד גוטמן</w:t>
      </w:r>
    </w:p>
    <w:p w14:paraId="16061F2A" w14:textId="77777777" w:rsidR="00144627" w:rsidRDefault="00144627" w:rsidP="00144627">
      <w:pPr>
        <w:pStyle w:val="a9"/>
        <w:tabs>
          <w:tab w:val="left" w:pos="3646"/>
        </w:tabs>
        <w:rPr>
          <w:rtl/>
        </w:rPr>
      </w:pPr>
      <w:proofErr w:type="spellStart"/>
      <w:r>
        <w:rPr>
          <w:rFonts w:hint="cs"/>
          <w:rtl/>
        </w:rPr>
        <w:t>תושיה</w:t>
      </w:r>
      <w:proofErr w:type="spellEnd"/>
      <w:r>
        <w:rPr>
          <w:rFonts w:hint="cs"/>
          <w:rtl/>
        </w:rPr>
        <w:t xml:space="preserve"> מכר את הדירה לגוטמן וגוטמן אחרי תשלום אחד הודיע שאין לו כסף והחליט שהוא לא משלם על הדירה והפר חוזה. שילם על הדירה 100000 דולר </w:t>
      </w:r>
      <w:proofErr w:type="spellStart"/>
      <w:r>
        <w:rPr>
          <w:rFonts w:hint="cs"/>
          <w:rtl/>
        </w:rPr>
        <w:t>ותושיה</w:t>
      </w:r>
      <w:proofErr w:type="spellEnd"/>
      <w:r>
        <w:rPr>
          <w:rFonts w:hint="cs"/>
          <w:rtl/>
        </w:rPr>
        <w:t xml:space="preserve"> מבטל </w:t>
      </w:r>
      <w:proofErr w:type="spellStart"/>
      <w:r>
        <w:rPr>
          <w:rFonts w:hint="cs"/>
          <w:rtl/>
        </w:rPr>
        <w:t>איתו</w:t>
      </w:r>
      <w:proofErr w:type="spellEnd"/>
      <w:r>
        <w:rPr>
          <w:rFonts w:hint="cs"/>
          <w:rtl/>
        </w:rPr>
        <w:t xml:space="preserve"> את החוזה וזה חכם. </w:t>
      </w:r>
      <w:proofErr w:type="spellStart"/>
      <w:r>
        <w:rPr>
          <w:rFonts w:hint="cs"/>
          <w:rtl/>
        </w:rPr>
        <w:t>מתושיה</w:t>
      </w:r>
      <w:proofErr w:type="spellEnd"/>
      <w:r>
        <w:rPr>
          <w:rFonts w:hint="cs"/>
          <w:rtl/>
        </w:rPr>
        <w:t xml:space="preserve"> מצופה לעשות ולהקטין את הנזק וזה למכור למישהו אחר. ובזמן הפסק דין יש ירידה על ערך הדירות ומציעים לו 90000 ולא 100 והוא ממתין ולאט לאט לא מגיעים קונים ואם מגיעים מציעים פחות. אחרי שנה הצליח למכור ב </w:t>
      </w:r>
      <w:r>
        <w:rPr>
          <w:rtl/>
        </w:rPr>
        <w:t>–</w:t>
      </w:r>
      <w:r>
        <w:rPr>
          <w:rFonts w:hint="cs"/>
          <w:rtl/>
        </w:rPr>
        <w:t xml:space="preserve"> 70000 והוא תובע את גוטמן ב </w:t>
      </w:r>
      <w:r>
        <w:rPr>
          <w:rtl/>
        </w:rPr>
        <w:t>–</w:t>
      </w:r>
      <w:r>
        <w:rPr>
          <w:rFonts w:hint="cs"/>
          <w:rtl/>
        </w:rPr>
        <w:t xml:space="preserve"> 30000 על פיצוי כתוצאה מביטול החוזה. גוטמן אמר בבית משפט אני לא נותן לו 30000 הוא </w:t>
      </w:r>
      <w:proofErr w:type="spellStart"/>
      <w:r>
        <w:rPr>
          <w:rFonts w:hint="cs"/>
          <w:rtl/>
        </w:rPr>
        <w:t>יכל</w:t>
      </w:r>
      <w:proofErr w:type="spellEnd"/>
      <w:r>
        <w:rPr>
          <w:rFonts w:hint="cs"/>
          <w:rtl/>
        </w:rPr>
        <w:t xml:space="preserve"> למכור ב </w:t>
      </w:r>
      <w:r>
        <w:rPr>
          <w:rtl/>
        </w:rPr>
        <w:t>–</w:t>
      </w:r>
      <w:r>
        <w:rPr>
          <w:rFonts w:hint="cs"/>
          <w:rtl/>
        </w:rPr>
        <w:t xml:space="preserve"> 900000 ובית המשפט קיבל ונתן לו פיצוי רק של 10000 בגלל שהמתין הרבה זמן.</w:t>
      </w:r>
    </w:p>
    <w:p w14:paraId="03E6440F" w14:textId="77777777" w:rsidR="00144627" w:rsidRPr="00182F8D" w:rsidRDefault="00144627" w:rsidP="00144627">
      <w:pPr>
        <w:pStyle w:val="a9"/>
        <w:tabs>
          <w:tab w:val="left" w:pos="3646"/>
        </w:tabs>
        <w:rPr>
          <w:rtl/>
        </w:rPr>
      </w:pPr>
      <w:r>
        <w:rPr>
          <w:rFonts w:hint="cs"/>
          <w:rtl/>
        </w:rPr>
        <w:t>תמיד לקחת בעל מקצוע שילווה אותנו כי תמיד מקבלים החזר על ההוצאות ובעל המקצוע הוא זה שאמור לדעת הכי טוב.</w:t>
      </w:r>
    </w:p>
    <w:p w14:paraId="33CDB6F6" w14:textId="77777777" w:rsidR="00144627" w:rsidRDefault="00144627" w:rsidP="00144627">
      <w:pPr>
        <w:pStyle w:val="a9"/>
        <w:tabs>
          <w:tab w:val="left" w:pos="3646"/>
        </w:tabs>
        <w:rPr>
          <w:rtl/>
        </w:rPr>
      </w:pPr>
    </w:p>
    <w:p w14:paraId="75F0C817" w14:textId="77777777" w:rsidR="00144627" w:rsidRPr="003A0328" w:rsidRDefault="00144627" w:rsidP="00144627">
      <w:pPr>
        <w:pStyle w:val="a9"/>
        <w:tabs>
          <w:tab w:val="left" w:pos="3646"/>
        </w:tabs>
        <w:rPr>
          <w:b/>
          <w:bCs/>
          <w:u w:val="single"/>
          <w:rtl/>
        </w:rPr>
      </w:pPr>
      <w:r w:rsidRPr="003A0328">
        <w:rPr>
          <w:rFonts w:hint="cs"/>
          <w:b/>
          <w:bCs/>
          <w:u w:val="single"/>
          <w:rtl/>
        </w:rPr>
        <w:t xml:space="preserve">סעיף 13 </w:t>
      </w:r>
      <w:r w:rsidRPr="003A0328">
        <w:rPr>
          <w:b/>
          <w:bCs/>
          <w:u w:val="single"/>
          <w:rtl/>
        </w:rPr>
        <w:t>–</w:t>
      </w:r>
      <w:r w:rsidRPr="003A0328">
        <w:rPr>
          <w:rFonts w:hint="cs"/>
          <w:b/>
          <w:bCs/>
          <w:u w:val="single"/>
          <w:rtl/>
        </w:rPr>
        <w:t xml:space="preserve"> נזק לא ממוני  - עוגמת נפש</w:t>
      </w:r>
    </w:p>
    <w:p w14:paraId="31391A8F" w14:textId="77777777" w:rsidR="00144627" w:rsidRDefault="00144627" w:rsidP="00144627">
      <w:pPr>
        <w:pStyle w:val="a9"/>
        <w:tabs>
          <w:tab w:val="left" w:pos="3646"/>
        </w:tabs>
        <w:rPr>
          <w:rtl/>
        </w:rPr>
      </w:pPr>
      <w:r w:rsidRPr="00045087">
        <w:rPr>
          <w:rFonts w:cs="Arial"/>
          <w:rtl/>
        </w:rPr>
        <w:drawing>
          <wp:inline distT="0" distB="0" distL="0" distR="0" wp14:anchorId="60B2EE76" wp14:editId="4B731C61">
            <wp:extent cx="5274310" cy="1272540"/>
            <wp:effectExtent l="0" t="0" r="0" b="0"/>
            <wp:docPr id="9721735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73501" name=""/>
                    <pic:cNvPicPr/>
                  </pic:nvPicPr>
                  <pic:blipFill>
                    <a:blip r:embed="rId53"/>
                    <a:stretch>
                      <a:fillRect/>
                    </a:stretch>
                  </pic:blipFill>
                  <pic:spPr>
                    <a:xfrm>
                      <a:off x="0" y="0"/>
                      <a:ext cx="5274310" cy="1272540"/>
                    </a:xfrm>
                    <a:prstGeom prst="rect">
                      <a:avLst/>
                    </a:prstGeom>
                  </pic:spPr>
                </pic:pic>
              </a:graphicData>
            </a:graphic>
          </wp:inline>
        </w:drawing>
      </w:r>
    </w:p>
    <w:p w14:paraId="76BCB1B1" w14:textId="77777777" w:rsidR="00144627" w:rsidRDefault="00144627" w:rsidP="00144627">
      <w:pPr>
        <w:pStyle w:val="a9"/>
        <w:tabs>
          <w:tab w:val="left" w:pos="3646"/>
        </w:tabs>
        <w:rPr>
          <w:rtl/>
        </w:rPr>
      </w:pPr>
      <w:r>
        <w:rPr>
          <w:rFonts w:hint="cs"/>
          <w:rtl/>
        </w:rPr>
        <w:t>חובה להוכיח כמו בסעיף 10 אך לא חייבים לכמת בקבלות.</w:t>
      </w:r>
    </w:p>
    <w:p w14:paraId="3FF9DA06" w14:textId="77777777" w:rsidR="00144627" w:rsidRDefault="00144627" w:rsidP="00144627">
      <w:pPr>
        <w:pStyle w:val="a9"/>
        <w:tabs>
          <w:tab w:val="left" w:pos="3646"/>
        </w:tabs>
        <w:rPr>
          <w:rtl/>
        </w:rPr>
      </w:pPr>
      <w:r>
        <w:rPr>
          <w:rFonts w:hint="cs"/>
          <w:rtl/>
        </w:rPr>
        <w:t xml:space="preserve">הערכה עצמית </w:t>
      </w:r>
      <w:r>
        <w:rPr>
          <w:rtl/>
        </w:rPr>
        <w:t>–</w:t>
      </w:r>
      <w:r>
        <w:rPr>
          <w:rFonts w:hint="cs"/>
          <w:rtl/>
        </w:rPr>
        <w:t xml:space="preserve"> הערכה של עוגמת הנפש ובית המשפט יעריך לפי מה שהוא חושב לנכון.</w:t>
      </w:r>
    </w:p>
    <w:p w14:paraId="6F2DE248" w14:textId="77777777" w:rsidR="00144627" w:rsidRDefault="00144627" w:rsidP="00144627">
      <w:pPr>
        <w:pStyle w:val="a9"/>
        <w:tabs>
          <w:tab w:val="left" w:pos="3646"/>
        </w:tabs>
        <w:rPr>
          <w:rtl/>
        </w:rPr>
      </w:pPr>
      <w:r>
        <w:rPr>
          <w:rFonts w:hint="cs"/>
          <w:rtl/>
        </w:rPr>
        <w:t xml:space="preserve">דוגמא: הזמנת נופש </w:t>
      </w:r>
      <w:r>
        <w:rPr>
          <w:rtl/>
        </w:rPr>
        <w:t>–</w:t>
      </w:r>
      <w:r>
        <w:rPr>
          <w:rFonts w:hint="cs"/>
          <w:rtl/>
        </w:rPr>
        <w:t xml:space="preserve"> הנופש נדפק כי הבטיחו ולא קיימו מלון 5 כוכבים וזה מלון 3 והביטחו שיש משהו מיוחד. עוגמת הנפש במקרים כאלו גבוה. פגעו לי בנפש שלי.</w:t>
      </w:r>
    </w:p>
    <w:p w14:paraId="4E4ED6A5" w14:textId="77777777" w:rsidR="00144627" w:rsidRDefault="00144627" w:rsidP="00144627">
      <w:pPr>
        <w:pStyle w:val="a9"/>
        <w:tabs>
          <w:tab w:val="left" w:pos="3646"/>
        </w:tabs>
        <w:rPr>
          <w:rtl/>
        </w:rPr>
      </w:pPr>
      <w:r>
        <w:rPr>
          <w:rFonts w:hint="cs"/>
          <w:rtl/>
        </w:rPr>
        <w:t>גם פה צריך להקטין את הנזק. אל תסבול. תלך לנופש אחר. את העליות תתבע ממי שהזמנת את הנופש.</w:t>
      </w:r>
    </w:p>
    <w:p w14:paraId="418D66C3" w14:textId="77777777" w:rsidR="00144627" w:rsidRDefault="00144627" w:rsidP="00144627">
      <w:pPr>
        <w:pStyle w:val="a9"/>
        <w:tabs>
          <w:tab w:val="left" w:pos="3646"/>
        </w:tabs>
        <w:rPr>
          <w:rtl/>
        </w:rPr>
      </w:pPr>
      <w:r>
        <w:rPr>
          <w:rFonts w:hint="cs"/>
          <w:rtl/>
        </w:rPr>
        <w:t>מי יכול לתבוע על עוגמת נפש?</w:t>
      </w:r>
    </w:p>
    <w:p w14:paraId="68AC131D" w14:textId="77777777" w:rsidR="00144627" w:rsidRDefault="00144627" w:rsidP="00144627">
      <w:pPr>
        <w:pStyle w:val="a9"/>
        <w:tabs>
          <w:tab w:val="left" w:pos="3646"/>
        </w:tabs>
        <w:rPr>
          <w:rtl/>
        </w:rPr>
      </w:pPr>
      <w:r>
        <w:rPr>
          <w:rFonts w:hint="cs"/>
          <w:rtl/>
        </w:rPr>
        <w:t xml:space="preserve">רק אנשים, חברות לא יכולות </w:t>
      </w:r>
      <w:proofErr w:type="spellStart"/>
      <w:r>
        <w:rPr>
          <w:rFonts w:hint="cs"/>
          <w:rtl/>
        </w:rPr>
        <w:t>ךתבוע</w:t>
      </w:r>
      <w:proofErr w:type="spellEnd"/>
      <w:r>
        <w:rPr>
          <w:rFonts w:hint="cs"/>
          <w:rtl/>
        </w:rPr>
        <w:t xml:space="preserve"> על עוגמת נפש כי הם לא בן אדם פרטי.</w:t>
      </w:r>
    </w:p>
    <w:p w14:paraId="2C663C4B" w14:textId="77777777" w:rsidR="00144627" w:rsidRDefault="00144627" w:rsidP="00144627">
      <w:pPr>
        <w:pStyle w:val="a9"/>
        <w:tabs>
          <w:tab w:val="left" w:pos="3646"/>
        </w:tabs>
      </w:pPr>
    </w:p>
    <w:p w14:paraId="6923CD47" w14:textId="77777777" w:rsidR="00144627" w:rsidRPr="003A0328" w:rsidRDefault="00144627" w:rsidP="00144627">
      <w:pPr>
        <w:pStyle w:val="a9"/>
        <w:numPr>
          <w:ilvl w:val="0"/>
          <w:numId w:val="43"/>
        </w:numPr>
        <w:tabs>
          <w:tab w:val="left" w:pos="3646"/>
        </w:tabs>
        <w:rPr>
          <w:u w:val="single"/>
        </w:rPr>
      </w:pPr>
      <w:r w:rsidRPr="003A0328">
        <w:rPr>
          <w:rFonts w:hint="cs"/>
          <w:u w:val="single"/>
          <w:rtl/>
        </w:rPr>
        <w:t xml:space="preserve">ללא הוכחת נזק </w:t>
      </w:r>
      <w:r w:rsidRPr="003A0328">
        <w:rPr>
          <w:u w:val="single"/>
          <w:rtl/>
        </w:rPr>
        <w:t>–</w:t>
      </w:r>
      <w:r w:rsidRPr="003A0328">
        <w:rPr>
          <w:rFonts w:hint="cs"/>
          <w:u w:val="single"/>
          <w:rtl/>
        </w:rPr>
        <w:t xml:space="preserve"> סעיף 11 ו - 15</w:t>
      </w:r>
    </w:p>
    <w:p w14:paraId="1D871A4D" w14:textId="77777777" w:rsidR="00144627" w:rsidRDefault="00144627" w:rsidP="00144627">
      <w:pPr>
        <w:pStyle w:val="a9"/>
        <w:tabs>
          <w:tab w:val="left" w:pos="3646"/>
        </w:tabs>
        <w:rPr>
          <w:rtl/>
        </w:rPr>
      </w:pPr>
    </w:p>
    <w:p w14:paraId="6308B8F6" w14:textId="77777777" w:rsidR="00144627" w:rsidRDefault="00144627" w:rsidP="00144627">
      <w:pPr>
        <w:tabs>
          <w:tab w:val="left" w:pos="3646"/>
        </w:tabs>
        <w:rPr>
          <w:rtl/>
        </w:rPr>
      </w:pPr>
      <w:r w:rsidRPr="00182F8D">
        <w:rPr>
          <w:rFonts w:cs="Arial"/>
          <w:rtl/>
        </w:rPr>
        <w:drawing>
          <wp:inline distT="0" distB="0" distL="0" distR="0" wp14:anchorId="1A148437" wp14:editId="2020F6B1">
            <wp:extent cx="3297560" cy="1987826"/>
            <wp:effectExtent l="0" t="0" r="4445" b="6350"/>
            <wp:docPr id="15998097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09725" name=""/>
                    <pic:cNvPicPr/>
                  </pic:nvPicPr>
                  <pic:blipFill>
                    <a:blip r:embed="rId54"/>
                    <a:stretch>
                      <a:fillRect/>
                    </a:stretch>
                  </pic:blipFill>
                  <pic:spPr>
                    <a:xfrm>
                      <a:off x="0" y="0"/>
                      <a:ext cx="3326875" cy="2005497"/>
                    </a:xfrm>
                    <a:prstGeom prst="rect">
                      <a:avLst/>
                    </a:prstGeom>
                  </pic:spPr>
                </pic:pic>
              </a:graphicData>
            </a:graphic>
          </wp:inline>
        </w:drawing>
      </w:r>
    </w:p>
    <w:p w14:paraId="60ACB006" w14:textId="77777777" w:rsidR="00144627" w:rsidRDefault="00144627" w:rsidP="00144627">
      <w:pPr>
        <w:tabs>
          <w:tab w:val="left" w:pos="3646"/>
        </w:tabs>
        <w:rPr>
          <w:rtl/>
        </w:rPr>
      </w:pPr>
      <w:r>
        <w:rPr>
          <w:rFonts w:hint="cs"/>
          <w:rtl/>
        </w:rPr>
        <w:lastRenderedPageBreak/>
        <w:t>11. א. מסלול ללא הוכחת נזק, לא צריך להביא קבלות ולהקטין נזק אך נותן פתרון רק לסיטואציה אחת ויחידה</w:t>
      </w:r>
    </w:p>
    <w:p w14:paraId="5BE9BD48" w14:textId="77777777" w:rsidR="00144627" w:rsidRDefault="00144627" w:rsidP="00144627">
      <w:pPr>
        <w:tabs>
          <w:tab w:val="left" w:pos="3646"/>
        </w:tabs>
        <w:rPr>
          <w:rtl/>
        </w:rPr>
      </w:pPr>
      <w:r>
        <w:rPr>
          <w:rFonts w:hint="cs"/>
          <w:rtl/>
        </w:rPr>
        <w:t xml:space="preserve">דוגמא: מישהו התחייב למכור לי דירה ב </w:t>
      </w:r>
      <w:r>
        <w:rPr>
          <w:rtl/>
        </w:rPr>
        <w:t>–</w:t>
      </w:r>
      <w:r>
        <w:rPr>
          <w:rFonts w:hint="cs"/>
          <w:rtl/>
        </w:rPr>
        <w:t xml:space="preserve"> x והוא חוזר בו ומפר חוזה ולקנות דירה זהה במחיר </w:t>
      </w:r>
      <w:proofErr w:type="spellStart"/>
      <w:r>
        <w:t>x+y</w:t>
      </w:r>
      <w:proofErr w:type="spellEnd"/>
      <w:r>
        <w:rPr>
          <w:rFonts w:hint="cs"/>
          <w:rtl/>
        </w:rPr>
        <w:t xml:space="preserve"> את ההפרש אני יכולה לתבוע מתוך סעיף 11 בלי להוכיח שום דבר.</w:t>
      </w:r>
    </w:p>
    <w:p w14:paraId="310F4A99" w14:textId="77777777" w:rsidR="00144627" w:rsidRDefault="00144627" w:rsidP="00144627">
      <w:pPr>
        <w:tabs>
          <w:tab w:val="left" w:pos="3646"/>
        </w:tabs>
        <w:rPr>
          <w:rtl/>
        </w:rPr>
      </w:pPr>
      <w:r>
        <w:rPr>
          <w:rFonts w:hint="cs"/>
          <w:rtl/>
        </w:rPr>
        <w:t>נכס או שירות או לקבל מאיתנו נכס או שירות לספק או לקבל נכס או שירות.</w:t>
      </w:r>
    </w:p>
    <w:p w14:paraId="32ADA873" w14:textId="77777777" w:rsidR="00144627" w:rsidRPr="00AF05CE" w:rsidRDefault="00144627" w:rsidP="00144627">
      <w:pPr>
        <w:tabs>
          <w:tab w:val="left" w:pos="3646"/>
        </w:tabs>
        <w:rPr>
          <w:u w:val="single"/>
          <w:rtl/>
        </w:rPr>
      </w:pPr>
      <w:r w:rsidRPr="00AF05CE">
        <w:rPr>
          <w:rFonts w:hint="cs"/>
          <w:u w:val="single"/>
          <w:rtl/>
        </w:rPr>
        <w:t xml:space="preserve">פסק דין איינשטיין נגד </w:t>
      </w:r>
      <w:proofErr w:type="spellStart"/>
      <w:r w:rsidRPr="00AF05CE">
        <w:rPr>
          <w:rFonts w:hint="cs"/>
          <w:u w:val="single"/>
          <w:rtl/>
        </w:rPr>
        <w:t>אוסי</w:t>
      </w:r>
      <w:proofErr w:type="spellEnd"/>
    </w:p>
    <w:p w14:paraId="4B240796" w14:textId="77777777" w:rsidR="00144627" w:rsidRDefault="00144627" w:rsidP="00144627">
      <w:pPr>
        <w:tabs>
          <w:tab w:val="left" w:pos="3646"/>
        </w:tabs>
        <w:rPr>
          <w:rtl/>
        </w:rPr>
      </w:pPr>
      <w:proofErr w:type="spellStart"/>
      <w:r>
        <w:rPr>
          <w:rFonts w:hint="cs"/>
          <w:rtl/>
        </w:rPr>
        <w:t>אוסי</w:t>
      </w:r>
      <w:proofErr w:type="spellEnd"/>
      <w:r>
        <w:rPr>
          <w:rFonts w:hint="cs"/>
          <w:rtl/>
        </w:rPr>
        <w:t xml:space="preserve"> חברת בנייה נדלן התחייבה למכור לזוג </w:t>
      </w:r>
      <w:proofErr w:type="spellStart"/>
      <w:r>
        <w:rPr>
          <w:rFonts w:hint="cs"/>
          <w:rtl/>
        </w:rPr>
        <w:t>אינשטיין</w:t>
      </w:r>
      <w:proofErr w:type="spellEnd"/>
      <w:r>
        <w:rPr>
          <w:rFonts w:hint="cs"/>
          <w:rtl/>
        </w:rPr>
        <w:t xml:space="preserve"> דירה ב </w:t>
      </w:r>
      <w:r>
        <w:rPr>
          <w:rtl/>
        </w:rPr>
        <w:t>–</w:t>
      </w:r>
      <w:r>
        <w:rPr>
          <w:rFonts w:hint="cs"/>
          <w:rtl/>
        </w:rPr>
        <w:t xml:space="preserve"> 140 אלך דולר, עשו זיכרון דברים שיש לו תוקף של חוזה. חוזה מפורט יערך תוך 3 חודשים אבל הזיכרון דברים מחייב. חולפים הימים ואין חוזה מפורט החברה לא מזמנת אותם. הם פונים אליהם והחברה אמרה שהם לא מוכרים ב </w:t>
      </w:r>
      <w:r>
        <w:rPr>
          <w:rtl/>
        </w:rPr>
        <w:t>–</w:t>
      </w:r>
      <w:r>
        <w:rPr>
          <w:rFonts w:hint="cs"/>
          <w:rtl/>
        </w:rPr>
        <w:t xml:space="preserve"> 140 ומפרה חוזה. החברה אומרת תתבעו אותי. החברה אומרת להם אני יעשה. לכם טובה אני אמכור לכם ב </w:t>
      </w:r>
      <w:r>
        <w:rPr>
          <w:rtl/>
        </w:rPr>
        <w:t>–</w:t>
      </w:r>
      <w:r>
        <w:rPr>
          <w:rFonts w:hint="cs"/>
          <w:rtl/>
        </w:rPr>
        <w:t xml:space="preserve"> 180 במקום ב </w:t>
      </w:r>
      <w:r>
        <w:rPr>
          <w:rtl/>
        </w:rPr>
        <w:t>–</w:t>
      </w:r>
      <w:r>
        <w:rPr>
          <w:rFonts w:hint="cs"/>
          <w:rtl/>
        </w:rPr>
        <w:t xml:space="preserve"> 240</w:t>
      </w:r>
    </w:p>
    <w:p w14:paraId="4043EE18" w14:textId="77777777" w:rsidR="00144627" w:rsidRDefault="00144627" w:rsidP="00144627">
      <w:pPr>
        <w:tabs>
          <w:tab w:val="left" w:pos="3646"/>
        </w:tabs>
        <w:rPr>
          <w:rtl/>
        </w:rPr>
      </w:pPr>
      <w:r>
        <w:rPr>
          <w:rFonts w:hint="cs"/>
          <w:rtl/>
        </w:rPr>
        <w:t xml:space="preserve">הזוג הלך לעו״ד ואמר להם לבטל חוזה כדי להשתמש בסעיף 11. הדירה הספציפית מכרה ב </w:t>
      </w:r>
      <w:r>
        <w:rPr>
          <w:rtl/>
        </w:rPr>
        <w:t>–</w:t>
      </w:r>
      <w:r>
        <w:rPr>
          <w:rFonts w:hint="cs"/>
          <w:rtl/>
        </w:rPr>
        <w:t xml:space="preserve"> 192 אלף דולר וקיבלנו אינדיקציה כמה המכיר של הדירה בשוק. והזוג קיבל את ההפרש 192-140= הסכום פיצוי שהזוג קיבל.</w:t>
      </w:r>
    </w:p>
    <w:p w14:paraId="0911D814" w14:textId="77777777" w:rsidR="00144627" w:rsidRDefault="00144627" w:rsidP="00144627">
      <w:pPr>
        <w:tabs>
          <w:tab w:val="left" w:pos="3646"/>
        </w:tabs>
        <w:rPr>
          <w:rtl/>
        </w:rPr>
      </w:pPr>
      <w:r>
        <w:rPr>
          <w:rFonts w:hint="cs"/>
          <w:rtl/>
        </w:rPr>
        <w:t xml:space="preserve">צריך לאפשר לזוג לקנות דירה באזור הזה במחיר שהשוק מוכר ב </w:t>
      </w:r>
      <w:r>
        <w:rPr>
          <w:rtl/>
        </w:rPr>
        <w:t>–</w:t>
      </w:r>
      <w:r>
        <w:rPr>
          <w:rFonts w:hint="cs"/>
          <w:rtl/>
        </w:rPr>
        <w:t xml:space="preserve"> 192 ולכן הם יקבלו את ההפרש כפיצוי שיוכלו לקנות דירה.</w:t>
      </w:r>
    </w:p>
    <w:p w14:paraId="0C9B2414" w14:textId="77777777" w:rsidR="00144627" w:rsidRDefault="00144627" w:rsidP="00144627">
      <w:pPr>
        <w:tabs>
          <w:tab w:val="left" w:pos="3646"/>
        </w:tabs>
        <w:rPr>
          <w:rtl/>
        </w:rPr>
      </w:pPr>
      <w:r>
        <w:rPr>
          <w:rFonts w:hint="cs"/>
          <w:rtl/>
        </w:rPr>
        <w:t xml:space="preserve">נזקים מסביב </w:t>
      </w:r>
      <w:r>
        <w:rPr>
          <w:rtl/>
        </w:rPr>
        <w:t>–</w:t>
      </w:r>
      <w:r>
        <w:rPr>
          <w:rFonts w:hint="cs"/>
          <w:rtl/>
        </w:rPr>
        <w:t xml:space="preserve"> עו״ד, ימי עבודה </w:t>
      </w:r>
      <w:r>
        <w:rPr>
          <w:rtl/>
        </w:rPr>
        <w:t>–</w:t>
      </w:r>
      <w:r>
        <w:rPr>
          <w:rFonts w:hint="cs"/>
          <w:rtl/>
        </w:rPr>
        <w:t xml:space="preserve"> לקחו מסעיף 10 והמשיכו בתביעה</w:t>
      </w:r>
    </w:p>
    <w:p w14:paraId="36C3B835" w14:textId="77777777" w:rsidR="00144627" w:rsidRDefault="00144627" w:rsidP="00144627">
      <w:pPr>
        <w:tabs>
          <w:tab w:val="left" w:pos="3646"/>
        </w:tabs>
        <w:rPr>
          <w:rtl/>
        </w:rPr>
      </w:pPr>
      <w:r>
        <w:rPr>
          <w:rFonts w:hint="cs"/>
          <w:rtl/>
        </w:rPr>
        <w:t>אפשר לשלב בין סעיף 10 לסעיף 11</w:t>
      </w:r>
    </w:p>
    <w:p w14:paraId="0D7E91CA" w14:textId="77777777" w:rsidR="00144627" w:rsidRDefault="00144627" w:rsidP="00144627">
      <w:pPr>
        <w:tabs>
          <w:tab w:val="left" w:pos="3646"/>
        </w:tabs>
        <w:rPr>
          <w:rtl/>
        </w:rPr>
      </w:pPr>
      <w:r>
        <w:rPr>
          <w:rFonts w:hint="cs"/>
          <w:rtl/>
        </w:rPr>
        <w:t>תנאי לבטל את החוזה כדי להשתמש בסעיף</w:t>
      </w:r>
    </w:p>
    <w:p w14:paraId="4BAB9F44" w14:textId="77777777" w:rsidR="00144627" w:rsidRDefault="00144627" w:rsidP="00144627">
      <w:pPr>
        <w:tabs>
          <w:tab w:val="left" w:pos="3646"/>
        </w:tabs>
        <w:rPr>
          <w:rFonts w:hint="cs"/>
          <w:rtl/>
        </w:rPr>
      </w:pPr>
      <w:r>
        <w:rPr>
          <w:rFonts w:hint="cs"/>
          <w:rtl/>
        </w:rPr>
        <w:t xml:space="preserve">11.ב אם לא משלים בזמן זכאי לקבל את הכסף עם הצמדה </w:t>
      </w:r>
      <w:proofErr w:type="spellStart"/>
      <w:r>
        <w:rPr>
          <w:rFonts w:hint="cs"/>
          <w:rtl/>
        </w:rPr>
        <w:t>ברבית</w:t>
      </w:r>
      <w:proofErr w:type="spellEnd"/>
    </w:p>
    <w:p w14:paraId="1209C5FA" w14:textId="77777777" w:rsidR="00144627" w:rsidRDefault="00144627" w:rsidP="00144627">
      <w:pPr>
        <w:tabs>
          <w:tab w:val="left" w:pos="3646"/>
        </w:tabs>
        <w:rPr>
          <w:rtl/>
        </w:rPr>
      </w:pPr>
      <w:r w:rsidRPr="00182F8D">
        <w:rPr>
          <w:rFonts w:cs="Arial"/>
          <w:rtl/>
        </w:rPr>
        <w:drawing>
          <wp:inline distT="0" distB="0" distL="0" distR="0" wp14:anchorId="2BA4AD6F" wp14:editId="679E3996">
            <wp:extent cx="3720330" cy="2405270"/>
            <wp:effectExtent l="0" t="0" r="1270" b="0"/>
            <wp:docPr id="20242997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9770" name=""/>
                    <pic:cNvPicPr/>
                  </pic:nvPicPr>
                  <pic:blipFill>
                    <a:blip r:embed="rId55"/>
                    <a:stretch>
                      <a:fillRect/>
                    </a:stretch>
                  </pic:blipFill>
                  <pic:spPr>
                    <a:xfrm>
                      <a:off x="0" y="0"/>
                      <a:ext cx="3747452" cy="2422805"/>
                    </a:xfrm>
                    <a:prstGeom prst="rect">
                      <a:avLst/>
                    </a:prstGeom>
                  </pic:spPr>
                </pic:pic>
              </a:graphicData>
            </a:graphic>
          </wp:inline>
        </w:drawing>
      </w:r>
    </w:p>
    <w:p w14:paraId="1BFCCC3B" w14:textId="77777777" w:rsidR="00144627" w:rsidRPr="00144627" w:rsidRDefault="00144627" w:rsidP="00144627">
      <w:pPr>
        <w:tabs>
          <w:tab w:val="left" w:pos="3646"/>
        </w:tabs>
        <w:rPr>
          <w:b/>
          <w:bCs/>
          <w:u w:val="single"/>
          <w:rtl/>
        </w:rPr>
      </w:pPr>
      <w:r w:rsidRPr="00144627">
        <w:rPr>
          <w:rFonts w:hint="cs"/>
          <w:b/>
          <w:bCs/>
          <w:u w:val="single"/>
          <w:rtl/>
        </w:rPr>
        <w:t xml:space="preserve">פיצוי מוסכם -כשמו הוא, הצדדים הסכימו עליו מראש. </w:t>
      </w:r>
    </w:p>
    <w:p w14:paraId="4C33C70E" w14:textId="77777777" w:rsidR="00144627" w:rsidRPr="00144627" w:rsidRDefault="00144627" w:rsidP="00144627">
      <w:pPr>
        <w:tabs>
          <w:tab w:val="left" w:pos="3646"/>
        </w:tabs>
        <w:rPr>
          <w:b/>
          <w:bCs/>
          <w:rtl/>
        </w:rPr>
      </w:pPr>
      <w:r w:rsidRPr="00144627">
        <w:rPr>
          <w:rFonts w:hint="cs"/>
          <w:b/>
          <w:bCs/>
          <w:highlight w:val="yellow"/>
          <w:rtl/>
        </w:rPr>
        <w:t>ללא הוכחת נזק</w:t>
      </w:r>
    </w:p>
    <w:p w14:paraId="796832D5" w14:textId="77777777" w:rsidR="00144627" w:rsidRDefault="00144627" w:rsidP="00144627">
      <w:pPr>
        <w:tabs>
          <w:tab w:val="left" w:pos="3646"/>
        </w:tabs>
        <w:rPr>
          <w:rtl/>
        </w:rPr>
      </w:pPr>
      <w:r>
        <w:rPr>
          <w:rFonts w:hint="cs"/>
          <w:rtl/>
        </w:rPr>
        <w:t xml:space="preserve">15.א </w:t>
      </w:r>
      <w:r>
        <w:rPr>
          <w:rtl/>
        </w:rPr>
        <w:t>–</w:t>
      </w:r>
      <w:r>
        <w:rPr>
          <w:rFonts w:hint="cs"/>
          <w:rtl/>
        </w:rPr>
        <w:t xml:space="preserve"> נניח קונים דירה וחשוב לנו לקבל את הדירה בזמן. יש סעיף שעל כל יום איחור הוא יפצה אותנו ב </w:t>
      </w:r>
      <w:r>
        <w:rPr>
          <w:rtl/>
        </w:rPr>
        <w:t>–</w:t>
      </w:r>
      <w:r>
        <w:rPr>
          <w:rFonts w:hint="cs"/>
          <w:rtl/>
        </w:rPr>
        <w:t xml:space="preserve"> </w:t>
      </w:r>
      <w:r>
        <w:t>x</w:t>
      </w:r>
      <w:r>
        <w:rPr>
          <w:rFonts w:hint="cs"/>
          <w:rtl/>
        </w:rPr>
        <w:t xml:space="preserve"> כסף וזה מוסכם מראש.</w:t>
      </w:r>
    </w:p>
    <w:p w14:paraId="2D7311E9" w14:textId="77777777" w:rsidR="00144627" w:rsidRDefault="00144627" w:rsidP="00144627">
      <w:pPr>
        <w:tabs>
          <w:tab w:val="left" w:pos="3646"/>
        </w:tabs>
        <w:rPr>
          <w:rtl/>
        </w:rPr>
      </w:pPr>
      <w:r>
        <w:rPr>
          <w:rFonts w:hint="cs"/>
          <w:rtl/>
        </w:rPr>
        <w:lastRenderedPageBreak/>
        <w:t>אם מראש קבעתם פיצוי מופרז מאוד ביחס לנזק שניתן היה לצפות יש מצב שהצד שהפר יבקש מבית המשפט להקטין את גובה הפיצוי.</w:t>
      </w:r>
    </w:p>
    <w:p w14:paraId="3282ED24" w14:textId="77777777" w:rsidR="00144627" w:rsidRDefault="00144627" w:rsidP="00144627">
      <w:pPr>
        <w:tabs>
          <w:tab w:val="left" w:pos="3646"/>
        </w:tabs>
        <w:rPr>
          <w:rtl/>
        </w:rPr>
      </w:pPr>
      <w:r>
        <w:rPr>
          <w:rFonts w:hint="cs"/>
          <w:rtl/>
        </w:rPr>
        <w:t>בית המפשט יתערב כי החוק מאפשר לו ולמה? יש פה חוק להגן עלינו מפני עצמנו.</w:t>
      </w:r>
    </w:p>
    <w:p w14:paraId="63D03B38" w14:textId="77777777" w:rsidR="00144627" w:rsidRDefault="00144627" w:rsidP="00144627">
      <w:pPr>
        <w:tabs>
          <w:tab w:val="left" w:pos="3646"/>
        </w:tabs>
        <w:rPr>
          <w:rtl/>
        </w:rPr>
      </w:pPr>
      <w:r>
        <w:rPr>
          <w:rFonts w:hint="cs"/>
          <w:rtl/>
        </w:rPr>
        <w:t>כשאנחנו כותבים פיצוי מטורף, ואנחנו נפר את החוזה זה יכול להגן עלינו.</w:t>
      </w:r>
    </w:p>
    <w:p w14:paraId="467CB593" w14:textId="77777777" w:rsidR="00144627" w:rsidRDefault="00144627" w:rsidP="00144627">
      <w:pPr>
        <w:tabs>
          <w:tab w:val="left" w:pos="3646"/>
        </w:tabs>
        <w:rPr>
          <w:rtl/>
        </w:rPr>
      </w:pPr>
      <w:r>
        <w:rPr>
          <w:rFonts w:hint="cs"/>
          <w:rtl/>
        </w:rPr>
        <w:t xml:space="preserve">15.ב </w:t>
      </w:r>
      <w:r>
        <w:rPr>
          <w:rtl/>
        </w:rPr>
        <w:t>–</w:t>
      </w:r>
      <w:r>
        <w:rPr>
          <w:rFonts w:hint="cs"/>
          <w:rtl/>
        </w:rPr>
        <w:t xml:space="preserve"> הנפגע רשאי לוותר על הפיצוי המוסכם ולתבוע </w:t>
      </w:r>
      <w:proofErr w:type="spellStart"/>
      <w:r>
        <w:rPr>
          <w:rFonts w:hint="cs"/>
          <w:rtl/>
        </w:rPr>
        <w:t>מכח</w:t>
      </w:r>
      <w:proofErr w:type="spellEnd"/>
      <w:r>
        <w:rPr>
          <w:rFonts w:hint="cs"/>
          <w:rtl/>
        </w:rPr>
        <w:t xml:space="preserve"> סעיף אחר.</w:t>
      </w:r>
    </w:p>
    <w:p w14:paraId="394EA743" w14:textId="77777777" w:rsidR="00144627" w:rsidRDefault="00144627" w:rsidP="00144627">
      <w:pPr>
        <w:tabs>
          <w:tab w:val="left" w:pos="3646"/>
        </w:tabs>
        <w:rPr>
          <w:rtl/>
        </w:rPr>
      </w:pPr>
      <w:r>
        <w:rPr>
          <w:rFonts w:hint="cs"/>
          <w:rtl/>
        </w:rPr>
        <w:t>למשל הוא חושב שיצא לו יותר טוב מסעיף 10, רוצה אכיפה שילך לאכיפה אם יש פיצוי. מוסכם זה לא מחייב להסתכם בפיצוי הזה אני רוצה פיצוי אחר והבחירה שלי ואני יכולה ללכת לכל סוג של פיצוי.</w:t>
      </w:r>
    </w:p>
    <w:p w14:paraId="19738D88" w14:textId="77777777" w:rsidR="00144627" w:rsidRDefault="00144627" w:rsidP="00144627">
      <w:pPr>
        <w:tabs>
          <w:tab w:val="left" w:pos="3646"/>
        </w:tabs>
        <w:rPr>
          <w:rtl/>
        </w:rPr>
      </w:pPr>
      <w:r>
        <w:rPr>
          <w:rFonts w:hint="cs"/>
          <w:rtl/>
        </w:rPr>
        <w:t xml:space="preserve">15. ג </w:t>
      </w:r>
      <w:r>
        <w:rPr>
          <w:rtl/>
        </w:rPr>
        <w:t>–</w:t>
      </w:r>
      <w:r>
        <w:rPr>
          <w:rFonts w:hint="cs"/>
          <w:rtl/>
        </w:rPr>
        <w:t xml:space="preserve"> עשינו חוזה ונתנו משהו ע״ח החוזה אפשר להסכים מראש שהכסף הזה הוא יהיה הפיצוי המוסכם. שאם נפר את החוזה לא נקבל את הכסף הזה חזרה.</w:t>
      </w:r>
    </w:p>
    <w:p w14:paraId="01096C3B" w14:textId="77777777" w:rsidR="00144627" w:rsidRDefault="00144627" w:rsidP="00144627">
      <w:pPr>
        <w:tabs>
          <w:tab w:val="left" w:pos="3646"/>
        </w:tabs>
        <w:rPr>
          <w:rtl/>
        </w:rPr>
      </w:pPr>
      <w:r>
        <w:rPr>
          <w:rFonts w:hint="cs"/>
          <w:rtl/>
        </w:rPr>
        <w:t xml:space="preserve">כרטיס האשראי ששמים למסעדות, אם לא נגיע אז ירד לנו סכום </w:t>
      </w:r>
      <w:proofErr w:type="spellStart"/>
      <w:r>
        <w:rPr>
          <w:rFonts w:hint="cs"/>
          <w:rtl/>
        </w:rPr>
        <w:t>מסויים</w:t>
      </w:r>
      <w:proofErr w:type="spellEnd"/>
      <w:r>
        <w:rPr>
          <w:rFonts w:hint="cs"/>
          <w:rtl/>
        </w:rPr>
        <w:t>.</w:t>
      </w:r>
    </w:p>
    <w:p w14:paraId="6189D465" w14:textId="77777777" w:rsidR="00144627" w:rsidRDefault="00144627" w:rsidP="00144627">
      <w:pPr>
        <w:tabs>
          <w:tab w:val="left" w:pos="3646"/>
        </w:tabs>
        <w:rPr>
          <w:rtl/>
        </w:rPr>
      </w:pPr>
      <w:r>
        <w:rPr>
          <w:rFonts w:hint="cs"/>
          <w:rtl/>
        </w:rPr>
        <w:t>החוכמה לדעת לשלב בין הסעיפים ומותר לעשות זאת. כשיש הפרה אחת יש המון נזקים. על כל נזק אני יכולה לבחור באיזה סעיף להשתמש.</w:t>
      </w:r>
    </w:p>
    <w:p w14:paraId="7FA61309" w14:textId="77777777" w:rsidR="00144627" w:rsidRPr="00144627" w:rsidRDefault="00144627" w:rsidP="00144627">
      <w:pPr>
        <w:tabs>
          <w:tab w:val="left" w:pos="3646"/>
        </w:tabs>
        <w:rPr>
          <w:rFonts w:hint="cs"/>
          <w:b/>
          <w:bCs/>
          <w:rtl/>
        </w:rPr>
      </w:pPr>
      <w:r w:rsidRPr="00144627">
        <w:rPr>
          <w:rFonts w:hint="cs"/>
          <w:b/>
          <w:bCs/>
          <w:highlight w:val="yellow"/>
          <w:rtl/>
        </w:rPr>
        <w:t xml:space="preserve">פיצויים בגין הפרת חובת תום לב </w:t>
      </w:r>
      <w:r w:rsidRPr="00144627">
        <w:rPr>
          <w:b/>
          <w:bCs/>
          <w:highlight w:val="yellow"/>
          <w:rtl/>
        </w:rPr>
        <w:t>–</w:t>
      </w:r>
      <w:r w:rsidRPr="00144627">
        <w:rPr>
          <w:rFonts w:hint="cs"/>
          <w:b/>
          <w:bCs/>
          <w:highlight w:val="yellow"/>
          <w:rtl/>
        </w:rPr>
        <w:t xml:space="preserve"> מקבלים פיצויים מקבלים לפי סעיף 10, 13 ו </w:t>
      </w:r>
      <w:r w:rsidRPr="00144627">
        <w:rPr>
          <w:b/>
          <w:bCs/>
          <w:highlight w:val="yellow"/>
          <w:rtl/>
        </w:rPr>
        <w:t>–</w:t>
      </w:r>
      <w:r w:rsidRPr="00144627">
        <w:rPr>
          <w:rFonts w:hint="cs"/>
          <w:b/>
          <w:bCs/>
          <w:highlight w:val="yellow"/>
          <w:rtl/>
        </w:rPr>
        <w:t xml:space="preserve"> 14 לפי חוק החוזים לתרופות</w:t>
      </w:r>
    </w:p>
    <w:p w14:paraId="21353E9A" w14:textId="77777777" w:rsidR="00144627" w:rsidRDefault="00144627" w:rsidP="00144627">
      <w:pPr>
        <w:tabs>
          <w:tab w:val="left" w:pos="3646"/>
        </w:tabs>
        <w:rPr>
          <w:rtl/>
        </w:rPr>
      </w:pPr>
      <w:r w:rsidRPr="00182F8D">
        <w:rPr>
          <w:rFonts w:cs="Arial"/>
          <w:rtl/>
        </w:rPr>
        <w:drawing>
          <wp:inline distT="0" distB="0" distL="0" distR="0" wp14:anchorId="3C142D86" wp14:editId="6D233515">
            <wp:extent cx="2480984" cy="1265583"/>
            <wp:effectExtent l="0" t="0" r="0" b="4445"/>
            <wp:docPr id="6295611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61120" name=""/>
                    <pic:cNvPicPr/>
                  </pic:nvPicPr>
                  <pic:blipFill>
                    <a:blip r:embed="rId56"/>
                    <a:stretch>
                      <a:fillRect/>
                    </a:stretch>
                  </pic:blipFill>
                  <pic:spPr>
                    <a:xfrm>
                      <a:off x="0" y="0"/>
                      <a:ext cx="2528888" cy="1290020"/>
                    </a:xfrm>
                    <a:prstGeom prst="rect">
                      <a:avLst/>
                    </a:prstGeom>
                  </pic:spPr>
                </pic:pic>
              </a:graphicData>
            </a:graphic>
          </wp:inline>
        </w:drawing>
      </w:r>
    </w:p>
    <w:p w14:paraId="12AF56DD" w14:textId="77777777" w:rsidR="00144627" w:rsidRDefault="00144627" w:rsidP="00144627">
      <w:pPr>
        <w:tabs>
          <w:tab w:val="left" w:pos="3646"/>
        </w:tabs>
        <w:rPr>
          <w:rtl/>
        </w:rPr>
      </w:pPr>
      <w:r w:rsidRPr="003A0328">
        <w:rPr>
          <w:rFonts w:cs="Arial"/>
          <w:rtl/>
        </w:rPr>
        <w:drawing>
          <wp:inline distT="0" distB="0" distL="0" distR="0" wp14:anchorId="7AB86ACD" wp14:editId="0FE62433">
            <wp:extent cx="3262874" cy="1749287"/>
            <wp:effectExtent l="0" t="0" r="1270" b="3810"/>
            <wp:docPr id="13587271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27166" name=""/>
                    <pic:cNvPicPr/>
                  </pic:nvPicPr>
                  <pic:blipFill>
                    <a:blip r:embed="rId57"/>
                    <a:stretch>
                      <a:fillRect/>
                    </a:stretch>
                  </pic:blipFill>
                  <pic:spPr>
                    <a:xfrm>
                      <a:off x="0" y="0"/>
                      <a:ext cx="3290527" cy="1764112"/>
                    </a:xfrm>
                    <a:prstGeom prst="rect">
                      <a:avLst/>
                    </a:prstGeom>
                  </pic:spPr>
                </pic:pic>
              </a:graphicData>
            </a:graphic>
          </wp:inline>
        </w:drawing>
      </w:r>
    </w:p>
    <w:p w14:paraId="6BA4299C" w14:textId="77777777" w:rsidR="00144627" w:rsidRDefault="00144627" w:rsidP="00144627">
      <w:pPr>
        <w:tabs>
          <w:tab w:val="left" w:pos="3646"/>
        </w:tabs>
        <w:rPr>
          <w:rtl/>
        </w:rPr>
      </w:pPr>
    </w:p>
    <w:p w14:paraId="56BEADF2" w14:textId="77777777" w:rsidR="00144627" w:rsidRDefault="00144627" w:rsidP="00144627">
      <w:pPr>
        <w:tabs>
          <w:tab w:val="left" w:pos="3646"/>
        </w:tabs>
        <w:rPr>
          <w:rtl/>
        </w:rPr>
      </w:pPr>
    </w:p>
    <w:p w14:paraId="3A50E0B3" w14:textId="77777777" w:rsidR="00144627" w:rsidRDefault="00144627" w:rsidP="00144627">
      <w:pPr>
        <w:tabs>
          <w:tab w:val="left" w:pos="3646"/>
        </w:tabs>
        <w:rPr>
          <w:rtl/>
        </w:rPr>
      </w:pPr>
    </w:p>
    <w:p w14:paraId="7B66EDA9" w14:textId="77777777" w:rsidR="00144627" w:rsidRDefault="00144627" w:rsidP="00144627">
      <w:pPr>
        <w:tabs>
          <w:tab w:val="left" w:pos="3646"/>
        </w:tabs>
        <w:rPr>
          <w:rtl/>
        </w:rPr>
      </w:pPr>
    </w:p>
    <w:p w14:paraId="5CDD334F" w14:textId="77777777" w:rsidR="00144627" w:rsidRDefault="00144627" w:rsidP="00144627">
      <w:pPr>
        <w:tabs>
          <w:tab w:val="left" w:pos="3646"/>
        </w:tabs>
        <w:rPr>
          <w:rtl/>
        </w:rPr>
      </w:pPr>
    </w:p>
    <w:p w14:paraId="13DD30E6" w14:textId="73B03652" w:rsidR="00144627" w:rsidRPr="0089362E" w:rsidRDefault="00144627" w:rsidP="00144627">
      <w:pPr>
        <w:tabs>
          <w:tab w:val="left" w:pos="3646"/>
        </w:tabs>
        <w:rPr>
          <w:b/>
          <w:bCs/>
          <w:u w:val="single"/>
          <w:rtl/>
        </w:rPr>
      </w:pPr>
      <w:r w:rsidRPr="0089362E">
        <w:rPr>
          <w:rFonts w:hint="cs"/>
          <w:b/>
          <w:bCs/>
          <w:u w:val="single"/>
          <w:rtl/>
        </w:rPr>
        <w:lastRenderedPageBreak/>
        <w:t>סעיף 17</w:t>
      </w:r>
      <w:r w:rsidR="001E27D5">
        <w:rPr>
          <w:rFonts w:hint="cs"/>
          <w:b/>
          <w:bCs/>
          <w:u w:val="single"/>
          <w:rtl/>
        </w:rPr>
        <w:t xml:space="preserve"> </w:t>
      </w:r>
      <w:r w:rsidR="001E27D5">
        <w:rPr>
          <w:b/>
          <w:bCs/>
          <w:u w:val="single"/>
          <w:rtl/>
        </w:rPr>
        <w:t>–</w:t>
      </w:r>
      <w:r w:rsidR="001E27D5">
        <w:rPr>
          <w:rFonts w:hint="cs"/>
          <w:b/>
          <w:bCs/>
          <w:u w:val="single"/>
          <w:rtl/>
        </w:rPr>
        <w:t xml:space="preserve"> הפרה צפויה</w:t>
      </w:r>
    </w:p>
    <w:p w14:paraId="15448FDD" w14:textId="0A907A3A" w:rsidR="00144627" w:rsidRDefault="00144627" w:rsidP="00144627">
      <w:pPr>
        <w:tabs>
          <w:tab w:val="left" w:pos="3646"/>
        </w:tabs>
        <w:rPr>
          <w:rtl/>
        </w:rPr>
      </w:pPr>
      <w:r w:rsidRPr="00144627">
        <w:rPr>
          <w:rFonts w:cs="Arial"/>
          <w:rtl/>
        </w:rPr>
        <w:drawing>
          <wp:inline distT="0" distB="0" distL="0" distR="0" wp14:anchorId="63ADA802" wp14:editId="4479E08B">
            <wp:extent cx="2807220" cy="1510748"/>
            <wp:effectExtent l="0" t="0" r="0" b="635"/>
            <wp:docPr id="11849816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81686" name=""/>
                    <pic:cNvPicPr/>
                  </pic:nvPicPr>
                  <pic:blipFill>
                    <a:blip r:embed="rId58"/>
                    <a:stretch>
                      <a:fillRect/>
                    </a:stretch>
                  </pic:blipFill>
                  <pic:spPr>
                    <a:xfrm>
                      <a:off x="0" y="0"/>
                      <a:ext cx="2826986" cy="1521385"/>
                    </a:xfrm>
                    <a:prstGeom prst="rect">
                      <a:avLst/>
                    </a:prstGeom>
                  </pic:spPr>
                </pic:pic>
              </a:graphicData>
            </a:graphic>
          </wp:inline>
        </w:drawing>
      </w:r>
    </w:p>
    <w:p w14:paraId="67DC464D" w14:textId="561E3D60" w:rsidR="00313C60" w:rsidRDefault="00313C60" w:rsidP="0089362E">
      <w:pPr>
        <w:tabs>
          <w:tab w:val="left" w:pos="3646"/>
        </w:tabs>
        <w:rPr>
          <w:rFonts w:cs="Arial"/>
          <w:rtl/>
        </w:rPr>
      </w:pPr>
      <w:r w:rsidRPr="00313C60">
        <w:rPr>
          <w:rFonts w:cs="Arial"/>
          <w:rtl/>
        </w:rPr>
        <w:drawing>
          <wp:inline distT="0" distB="0" distL="0" distR="0" wp14:anchorId="612562F1" wp14:editId="1441C999">
            <wp:extent cx="2748995" cy="1292087"/>
            <wp:effectExtent l="0" t="0" r="0" b="3810"/>
            <wp:docPr id="11312175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7518" name=""/>
                    <pic:cNvPicPr/>
                  </pic:nvPicPr>
                  <pic:blipFill>
                    <a:blip r:embed="rId59"/>
                    <a:stretch>
                      <a:fillRect/>
                    </a:stretch>
                  </pic:blipFill>
                  <pic:spPr>
                    <a:xfrm>
                      <a:off x="0" y="0"/>
                      <a:ext cx="2784862" cy="1308945"/>
                    </a:xfrm>
                    <a:prstGeom prst="rect">
                      <a:avLst/>
                    </a:prstGeom>
                  </pic:spPr>
                </pic:pic>
              </a:graphicData>
            </a:graphic>
          </wp:inline>
        </w:drawing>
      </w:r>
    </w:p>
    <w:p w14:paraId="7DFF3CC4" w14:textId="7FE74F5B" w:rsidR="0089362E" w:rsidRDefault="0089362E" w:rsidP="0089362E">
      <w:pPr>
        <w:tabs>
          <w:tab w:val="left" w:pos="3646"/>
        </w:tabs>
        <w:rPr>
          <w:rtl/>
        </w:rPr>
      </w:pPr>
      <w:r>
        <w:rPr>
          <w:rFonts w:cs="Arial" w:hint="cs"/>
          <w:rtl/>
        </w:rPr>
        <w:t>עד</w:t>
      </w:r>
      <w:r>
        <w:rPr>
          <w:rFonts w:cs="Arial"/>
          <w:rtl/>
        </w:rPr>
        <w:t xml:space="preserve"> </w:t>
      </w:r>
      <w:r>
        <w:rPr>
          <w:rFonts w:cs="Arial" w:hint="cs"/>
          <w:rtl/>
        </w:rPr>
        <w:t>עכשיו</w:t>
      </w:r>
      <w:r>
        <w:rPr>
          <w:rFonts w:cs="Arial"/>
          <w:rtl/>
        </w:rPr>
        <w:t xml:space="preserve"> </w:t>
      </w:r>
      <w:r>
        <w:rPr>
          <w:rFonts w:cs="Arial" w:hint="cs"/>
          <w:rtl/>
        </w:rPr>
        <w:t>דיברנו</w:t>
      </w:r>
      <w:r>
        <w:rPr>
          <w:rFonts w:cs="Arial"/>
          <w:rtl/>
        </w:rPr>
        <w:t xml:space="preserve"> </w:t>
      </w:r>
      <w:r>
        <w:rPr>
          <w:rFonts w:cs="Arial" w:hint="cs"/>
          <w:rtl/>
        </w:rPr>
        <w:t>על</w:t>
      </w:r>
      <w:r>
        <w:rPr>
          <w:rFonts w:cs="Arial"/>
          <w:rtl/>
        </w:rPr>
        <w:t xml:space="preserve"> </w:t>
      </w:r>
      <w:r>
        <w:rPr>
          <w:rFonts w:cs="Arial" w:hint="cs"/>
          <w:rtl/>
        </w:rPr>
        <w:t>הפרה</w:t>
      </w:r>
      <w:r>
        <w:rPr>
          <w:rFonts w:cs="Arial"/>
          <w:rtl/>
        </w:rPr>
        <w:t xml:space="preserve"> </w:t>
      </w:r>
      <w:r>
        <w:rPr>
          <w:rFonts w:cs="Arial" w:hint="cs"/>
          <w:rtl/>
        </w:rPr>
        <w:t>שקרתה</w:t>
      </w:r>
      <w:r>
        <w:rPr>
          <w:rFonts w:cs="Arial" w:hint="cs"/>
          <w:rtl/>
        </w:rPr>
        <w:t xml:space="preserve"> </w:t>
      </w:r>
      <w:r>
        <w:rPr>
          <w:rFonts w:cs="Arial"/>
          <w:rtl/>
        </w:rPr>
        <w:t>–</w:t>
      </w:r>
      <w:r>
        <w:rPr>
          <w:rFonts w:cs="Arial" w:hint="cs"/>
          <w:rtl/>
        </w:rPr>
        <w:t xml:space="preserve"> </w:t>
      </w:r>
      <w:r>
        <w:rPr>
          <w:rFonts w:cs="Arial" w:hint="cs"/>
          <w:rtl/>
        </w:rPr>
        <w:t>קבלן</w:t>
      </w:r>
      <w:r>
        <w:rPr>
          <w:rFonts w:cs="Arial"/>
          <w:rtl/>
        </w:rPr>
        <w:t xml:space="preserve"> </w:t>
      </w:r>
      <w:r>
        <w:rPr>
          <w:rFonts w:cs="Arial" w:hint="cs"/>
          <w:rtl/>
        </w:rPr>
        <w:t>שלא</w:t>
      </w:r>
      <w:r>
        <w:rPr>
          <w:rFonts w:cs="Arial"/>
          <w:rtl/>
        </w:rPr>
        <w:t xml:space="preserve"> </w:t>
      </w:r>
      <w:r>
        <w:rPr>
          <w:rFonts w:cs="Arial" w:hint="cs"/>
          <w:rtl/>
        </w:rPr>
        <w:t>מס</w:t>
      </w:r>
      <w:r>
        <w:rPr>
          <w:rFonts w:cs="Arial" w:hint="cs"/>
          <w:rtl/>
        </w:rPr>
        <w:t>פ</w:t>
      </w:r>
      <w:r>
        <w:rPr>
          <w:rFonts w:cs="Arial" w:hint="cs"/>
          <w:rtl/>
        </w:rPr>
        <w:t>ק</w:t>
      </w:r>
      <w:r>
        <w:rPr>
          <w:rFonts w:cs="Arial"/>
          <w:rtl/>
        </w:rPr>
        <w:t xml:space="preserve"> </w:t>
      </w:r>
      <w:r>
        <w:rPr>
          <w:rFonts w:cs="Arial" w:hint="cs"/>
          <w:rtl/>
        </w:rPr>
        <w:t>בזמן</w:t>
      </w:r>
      <w:r>
        <w:rPr>
          <w:rFonts w:cs="Arial"/>
          <w:rtl/>
        </w:rPr>
        <w:t xml:space="preserve"> </w:t>
      </w:r>
      <w:proofErr w:type="spellStart"/>
      <w:r>
        <w:rPr>
          <w:rFonts w:cs="Arial" w:hint="cs"/>
          <w:rtl/>
        </w:rPr>
        <w:t>וכוכ</w:t>
      </w:r>
      <w:proofErr w:type="spellEnd"/>
      <w:r>
        <w:rPr>
          <w:rFonts w:cs="Arial"/>
          <w:rtl/>
        </w:rPr>
        <w:t xml:space="preserve"> ..</w:t>
      </w:r>
    </w:p>
    <w:p w14:paraId="696FEE84" w14:textId="77777777" w:rsidR="001E27D5" w:rsidRDefault="0089362E" w:rsidP="0089362E">
      <w:pPr>
        <w:tabs>
          <w:tab w:val="left" w:pos="3646"/>
        </w:tabs>
        <w:rPr>
          <w:rFonts w:cs="Arial"/>
          <w:rtl/>
        </w:rPr>
      </w:pPr>
      <w:r>
        <w:rPr>
          <w:rFonts w:cs="Arial" w:hint="cs"/>
          <w:rtl/>
        </w:rPr>
        <w:t>לפעמיים</w:t>
      </w:r>
      <w:r>
        <w:rPr>
          <w:rFonts w:cs="Arial"/>
          <w:rtl/>
        </w:rPr>
        <w:t xml:space="preserve"> </w:t>
      </w:r>
      <w:r>
        <w:rPr>
          <w:rFonts w:cs="Arial" w:hint="cs"/>
          <w:rtl/>
        </w:rPr>
        <w:t>הפרה</w:t>
      </w:r>
      <w:r>
        <w:rPr>
          <w:rFonts w:cs="Arial"/>
          <w:rtl/>
        </w:rPr>
        <w:t xml:space="preserve"> </w:t>
      </w:r>
      <w:r>
        <w:rPr>
          <w:rFonts w:cs="Arial" w:hint="cs"/>
          <w:rtl/>
        </w:rPr>
        <w:t>היא</w:t>
      </w:r>
      <w:r>
        <w:rPr>
          <w:rFonts w:cs="Arial"/>
          <w:rtl/>
        </w:rPr>
        <w:t xml:space="preserve"> </w:t>
      </w:r>
      <w:r>
        <w:rPr>
          <w:rFonts w:cs="Arial" w:hint="cs"/>
          <w:rtl/>
        </w:rPr>
        <w:t>צפויה</w:t>
      </w:r>
      <w:r>
        <w:rPr>
          <w:rFonts w:cs="Arial"/>
          <w:rtl/>
        </w:rPr>
        <w:t xml:space="preserve"> </w:t>
      </w:r>
      <w:r>
        <w:rPr>
          <w:rFonts w:cs="Arial" w:hint="cs"/>
          <w:rtl/>
        </w:rPr>
        <w:t>טרם</w:t>
      </w:r>
      <w:r>
        <w:rPr>
          <w:rFonts w:cs="Arial"/>
          <w:rtl/>
        </w:rPr>
        <w:t xml:space="preserve"> </w:t>
      </w:r>
      <w:r>
        <w:rPr>
          <w:rFonts w:cs="Arial" w:hint="cs"/>
          <w:rtl/>
        </w:rPr>
        <w:t>התרחשה</w:t>
      </w:r>
      <w:r>
        <w:rPr>
          <w:rFonts w:cs="Arial"/>
          <w:rtl/>
        </w:rPr>
        <w:t xml:space="preserve"> </w:t>
      </w:r>
      <w:r>
        <w:rPr>
          <w:rFonts w:cs="Arial" w:hint="cs"/>
          <w:rtl/>
        </w:rPr>
        <w:t>או</w:t>
      </w:r>
      <w:r>
        <w:rPr>
          <w:rFonts w:cs="Arial"/>
          <w:rtl/>
        </w:rPr>
        <w:t xml:space="preserve"> </w:t>
      </w:r>
      <w:r>
        <w:rPr>
          <w:rFonts w:cs="Arial" w:hint="cs"/>
          <w:rtl/>
        </w:rPr>
        <w:t>שהמפר</w:t>
      </w:r>
      <w:r>
        <w:rPr>
          <w:rFonts w:cs="Arial"/>
          <w:rtl/>
        </w:rPr>
        <w:t xml:space="preserve"> </w:t>
      </w:r>
      <w:r>
        <w:rPr>
          <w:rFonts w:cs="Arial" w:hint="cs"/>
          <w:rtl/>
        </w:rPr>
        <w:t>הודיע</w:t>
      </w:r>
      <w:r>
        <w:rPr>
          <w:rFonts w:cs="Arial"/>
          <w:rtl/>
        </w:rPr>
        <w:t xml:space="preserve"> </w:t>
      </w:r>
      <w:r>
        <w:rPr>
          <w:rFonts w:cs="Arial" w:hint="cs"/>
          <w:rtl/>
        </w:rPr>
        <w:t>לנו</w:t>
      </w:r>
      <w:r>
        <w:rPr>
          <w:rFonts w:cs="Arial"/>
          <w:rtl/>
        </w:rPr>
        <w:t xml:space="preserve">. </w:t>
      </w:r>
      <w:r>
        <w:rPr>
          <w:rFonts w:cs="Arial" w:hint="cs"/>
          <w:rtl/>
        </w:rPr>
        <w:t>האופציה</w:t>
      </w:r>
      <w:r>
        <w:rPr>
          <w:rFonts w:cs="Arial"/>
          <w:rtl/>
        </w:rPr>
        <w:t xml:space="preserve"> </w:t>
      </w:r>
      <w:r>
        <w:rPr>
          <w:rFonts w:cs="Arial" w:hint="cs"/>
          <w:rtl/>
        </w:rPr>
        <w:t>השנייה</w:t>
      </w:r>
      <w:r>
        <w:rPr>
          <w:rFonts w:cs="Arial"/>
          <w:rtl/>
        </w:rPr>
        <w:t xml:space="preserve"> </w:t>
      </w:r>
      <w:r>
        <w:rPr>
          <w:rFonts w:cs="Arial" w:hint="cs"/>
          <w:rtl/>
        </w:rPr>
        <w:t>היא</w:t>
      </w:r>
      <w:r>
        <w:rPr>
          <w:rFonts w:cs="Arial"/>
          <w:rtl/>
        </w:rPr>
        <w:t xml:space="preserve"> </w:t>
      </w:r>
      <w:r>
        <w:rPr>
          <w:rFonts w:cs="Arial" w:hint="cs"/>
          <w:rtl/>
        </w:rPr>
        <w:t>המפר</w:t>
      </w:r>
      <w:r>
        <w:rPr>
          <w:rFonts w:cs="Arial"/>
          <w:rtl/>
        </w:rPr>
        <w:t xml:space="preserve"> </w:t>
      </w:r>
      <w:r>
        <w:rPr>
          <w:rFonts w:cs="Arial" w:hint="cs"/>
          <w:rtl/>
        </w:rPr>
        <w:t>לא</w:t>
      </w:r>
      <w:r>
        <w:rPr>
          <w:rFonts w:cs="Arial"/>
          <w:rtl/>
        </w:rPr>
        <w:t xml:space="preserve"> </w:t>
      </w:r>
      <w:r>
        <w:rPr>
          <w:rFonts w:cs="Arial" w:hint="cs"/>
          <w:rtl/>
        </w:rPr>
        <w:t>מודיע</w:t>
      </w:r>
      <w:r>
        <w:rPr>
          <w:rFonts w:cs="Arial"/>
          <w:rtl/>
        </w:rPr>
        <w:t xml:space="preserve"> </w:t>
      </w:r>
      <w:r>
        <w:rPr>
          <w:rFonts w:cs="Arial" w:hint="cs"/>
          <w:rtl/>
        </w:rPr>
        <w:t>לנו</w:t>
      </w:r>
      <w:r>
        <w:rPr>
          <w:rFonts w:cs="Arial"/>
          <w:rtl/>
        </w:rPr>
        <w:t xml:space="preserve"> </w:t>
      </w:r>
      <w:r>
        <w:rPr>
          <w:rFonts w:cs="Arial" w:hint="cs"/>
          <w:rtl/>
        </w:rPr>
        <w:t>ואנחנו</w:t>
      </w:r>
      <w:r>
        <w:rPr>
          <w:rFonts w:cs="Arial"/>
          <w:rtl/>
        </w:rPr>
        <w:t xml:space="preserve"> </w:t>
      </w:r>
      <w:r>
        <w:rPr>
          <w:rFonts w:cs="Arial" w:hint="cs"/>
          <w:rtl/>
        </w:rPr>
        <w:t>רואים</w:t>
      </w:r>
      <w:r>
        <w:rPr>
          <w:rFonts w:cs="Arial"/>
          <w:rtl/>
        </w:rPr>
        <w:t xml:space="preserve"> </w:t>
      </w:r>
      <w:r>
        <w:rPr>
          <w:rFonts w:cs="Arial" w:hint="cs"/>
          <w:rtl/>
        </w:rPr>
        <w:t>את</w:t>
      </w:r>
      <w:r>
        <w:rPr>
          <w:rFonts w:cs="Arial"/>
          <w:rtl/>
        </w:rPr>
        <w:t xml:space="preserve"> </w:t>
      </w:r>
      <w:r>
        <w:rPr>
          <w:rFonts w:cs="Arial" w:hint="cs"/>
          <w:rtl/>
        </w:rPr>
        <w:t>זה</w:t>
      </w:r>
      <w:r>
        <w:rPr>
          <w:rFonts w:cs="Arial"/>
          <w:rtl/>
        </w:rPr>
        <w:t xml:space="preserve"> </w:t>
      </w:r>
      <w:r>
        <w:rPr>
          <w:rFonts w:cs="Arial" w:hint="cs"/>
          <w:rtl/>
        </w:rPr>
        <w:t>בפועל</w:t>
      </w:r>
      <w:r>
        <w:rPr>
          <w:rFonts w:cs="Arial"/>
          <w:rtl/>
        </w:rPr>
        <w:t xml:space="preserve"> </w:t>
      </w:r>
      <w:r>
        <w:rPr>
          <w:rFonts w:cs="Arial" w:hint="cs"/>
          <w:rtl/>
        </w:rPr>
        <w:t>שזה</w:t>
      </w:r>
      <w:r>
        <w:rPr>
          <w:rFonts w:cs="Arial"/>
          <w:rtl/>
        </w:rPr>
        <w:t xml:space="preserve"> </w:t>
      </w:r>
      <w:r>
        <w:rPr>
          <w:rFonts w:cs="Arial" w:hint="cs"/>
          <w:rtl/>
        </w:rPr>
        <w:t>לא</w:t>
      </w:r>
      <w:r>
        <w:rPr>
          <w:rFonts w:cs="Arial"/>
          <w:rtl/>
        </w:rPr>
        <w:t xml:space="preserve"> </w:t>
      </w:r>
      <w:r>
        <w:rPr>
          <w:rFonts w:cs="Arial" w:hint="cs"/>
          <w:rtl/>
        </w:rPr>
        <w:t>יקרה</w:t>
      </w:r>
      <w:r>
        <w:rPr>
          <w:rFonts w:cs="Arial"/>
          <w:rtl/>
        </w:rPr>
        <w:t xml:space="preserve">. </w:t>
      </w:r>
    </w:p>
    <w:p w14:paraId="43CB16F3" w14:textId="061E28E1" w:rsidR="0089362E" w:rsidRPr="0089362E" w:rsidRDefault="0089362E" w:rsidP="0089362E">
      <w:pPr>
        <w:tabs>
          <w:tab w:val="left" w:pos="3646"/>
        </w:tabs>
        <w:rPr>
          <w:rFonts w:cs="Arial"/>
          <w:rtl/>
        </w:rPr>
      </w:pPr>
      <w:r>
        <w:rPr>
          <w:rFonts w:cs="Arial" w:hint="cs"/>
          <w:rtl/>
        </w:rPr>
        <w:t>מה</w:t>
      </w:r>
      <w:r>
        <w:rPr>
          <w:rFonts w:cs="Arial"/>
          <w:rtl/>
        </w:rPr>
        <w:t xml:space="preserve"> </w:t>
      </w:r>
      <w:r>
        <w:rPr>
          <w:rFonts w:cs="Arial" w:hint="cs"/>
          <w:rtl/>
        </w:rPr>
        <w:t>אפשר</w:t>
      </w:r>
      <w:r>
        <w:rPr>
          <w:rFonts w:cs="Arial"/>
          <w:rtl/>
        </w:rPr>
        <w:t xml:space="preserve"> </w:t>
      </w:r>
      <w:r>
        <w:rPr>
          <w:rFonts w:cs="Arial" w:hint="cs"/>
          <w:rtl/>
        </w:rPr>
        <w:t>לעשות</w:t>
      </w:r>
      <w:r>
        <w:rPr>
          <w:rFonts w:cs="Arial"/>
          <w:rtl/>
        </w:rPr>
        <w:t xml:space="preserve"> </w:t>
      </w:r>
      <w:r>
        <w:rPr>
          <w:rFonts w:cs="Arial" w:hint="cs"/>
          <w:rtl/>
        </w:rPr>
        <w:t>שיש</w:t>
      </w:r>
      <w:r>
        <w:rPr>
          <w:rFonts w:cs="Arial"/>
          <w:rtl/>
        </w:rPr>
        <w:t xml:space="preserve"> </w:t>
      </w:r>
      <w:r>
        <w:rPr>
          <w:rFonts w:cs="Arial" w:hint="cs"/>
          <w:rtl/>
        </w:rPr>
        <w:t>הפרה</w:t>
      </w:r>
      <w:r>
        <w:rPr>
          <w:rFonts w:cs="Arial"/>
          <w:rtl/>
        </w:rPr>
        <w:t xml:space="preserve"> </w:t>
      </w:r>
      <w:r>
        <w:rPr>
          <w:rFonts w:cs="Arial" w:hint="cs"/>
          <w:rtl/>
        </w:rPr>
        <w:t>צפויה</w:t>
      </w:r>
      <w:r>
        <w:rPr>
          <w:rFonts w:cs="Arial"/>
          <w:rtl/>
        </w:rPr>
        <w:t xml:space="preserve"> ?</w:t>
      </w:r>
    </w:p>
    <w:p w14:paraId="665D9739" w14:textId="1A5C4653" w:rsidR="00144627" w:rsidRDefault="00144627" w:rsidP="0089362E">
      <w:pPr>
        <w:pStyle w:val="a9"/>
        <w:numPr>
          <w:ilvl w:val="1"/>
          <w:numId w:val="35"/>
        </w:numPr>
        <w:tabs>
          <w:tab w:val="left" w:pos="3646"/>
        </w:tabs>
        <w:ind w:left="509"/>
      </w:pPr>
      <w:r>
        <w:rPr>
          <w:rFonts w:hint="cs"/>
          <w:rtl/>
        </w:rPr>
        <w:t xml:space="preserve">להמתין שההפרה תתרחש - ההפרה צפויה להיות בעוד שבועיים </w:t>
      </w:r>
      <w:r>
        <w:rPr>
          <w:rtl/>
        </w:rPr>
        <w:t>–</w:t>
      </w:r>
      <w:r>
        <w:rPr>
          <w:rFonts w:hint="cs"/>
          <w:rtl/>
        </w:rPr>
        <w:t xml:space="preserve"> לא נספיק לעשות כלום</w:t>
      </w:r>
    </w:p>
    <w:p w14:paraId="6A391A47" w14:textId="6FAE6934" w:rsidR="00144627" w:rsidRDefault="00144627" w:rsidP="0089362E">
      <w:pPr>
        <w:pStyle w:val="a9"/>
        <w:numPr>
          <w:ilvl w:val="1"/>
          <w:numId w:val="35"/>
        </w:numPr>
        <w:tabs>
          <w:tab w:val="left" w:pos="3646"/>
        </w:tabs>
        <w:ind w:left="509"/>
      </w:pPr>
      <w:r>
        <w:rPr>
          <w:rFonts w:hint="cs"/>
          <w:rtl/>
        </w:rPr>
        <w:t xml:space="preserve">לפעול עכשיו </w:t>
      </w:r>
      <w:r>
        <w:rPr>
          <w:rtl/>
        </w:rPr>
        <w:t>–</w:t>
      </w:r>
      <w:r>
        <w:rPr>
          <w:rFonts w:hint="cs"/>
          <w:rtl/>
        </w:rPr>
        <w:t xml:space="preserve"> קבלן הודיע שיפר את החוזה בעוד חצי שנה</w:t>
      </w:r>
      <w:r w:rsidR="0089362E">
        <w:rPr>
          <w:rFonts w:hint="cs"/>
          <w:rtl/>
        </w:rPr>
        <w:t xml:space="preserve"> ואני לא רוצה שזה יקרה</w:t>
      </w:r>
      <w:r>
        <w:rPr>
          <w:rFonts w:hint="cs"/>
          <w:rtl/>
        </w:rPr>
        <w:t xml:space="preserve">. לבקש אכיפה מבית המשפט עכשיו </w:t>
      </w:r>
      <w:proofErr w:type="spellStart"/>
      <w:r>
        <w:rPr>
          <w:rFonts w:hint="cs"/>
          <w:rtl/>
        </w:rPr>
        <w:t>שיתן</w:t>
      </w:r>
      <w:proofErr w:type="spellEnd"/>
      <w:r>
        <w:rPr>
          <w:rFonts w:hint="cs"/>
          <w:rtl/>
        </w:rPr>
        <w:t xml:space="preserve"> לי את הדירה בעוד חצי שנה או אבטל את החוזה.</w:t>
      </w:r>
    </w:p>
    <w:p w14:paraId="2093CE59" w14:textId="77777777" w:rsidR="004C1571" w:rsidRDefault="004C1571" w:rsidP="004C1571">
      <w:pPr>
        <w:tabs>
          <w:tab w:val="left" w:pos="3646"/>
        </w:tabs>
        <w:rPr>
          <w:rtl/>
        </w:rPr>
      </w:pPr>
    </w:p>
    <w:p w14:paraId="3ABB9254" w14:textId="4B1C87D5" w:rsidR="004C1571" w:rsidRDefault="004C1571" w:rsidP="004C1571">
      <w:pPr>
        <w:tabs>
          <w:tab w:val="left" w:pos="3646"/>
        </w:tabs>
        <w:rPr>
          <w:b/>
          <w:bCs/>
          <w:u w:val="single"/>
          <w:rtl/>
        </w:rPr>
      </w:pPr>
      <w:r w:rsidRPr="004C1571">
        <w:rPr>
          <w:rFonts w:hint="cs"/>
          <w:b/>
          <w:bCs/>
          <w:u w:val="single"/>
          <w:rtl/>
        </w:rPr>
        <w:t xml:space="preserve">סעיף 18 </w:t>
      </w:r>
      <w:r w:rsidRPr="004C1571">
        <w:rPr>
          <w:b/>
          <w:bCs/>
          <w:u w:val="single"/>
          <w:rtl/>
        </w:rPr>
        <w:t>–</w:t>
      </w:r>
      <w:r w:rsidRPr="004C1571">
        <w:rPr>
          <w:rFonts w:hint="cs"/>
          <w:b/>
          <w:bCs/>
          <w:u w:val="single"/>
          <w:rtl/>
        </w:rPr>
        <w:t xml:space="preserve"> סיכול - הכי חשוב והכי תסכל והכי לא יעיל</w:t>
      </w:r>
    </w:p>
    <w:p w14:paraId="37840994" w14:textId="3DFBA57F" w:rsidR="004C1571" w:rsidRPr="004C1571" w:rsidRDefault="004C1571" w:rsidP="004C1571">
      <w:pPr>
        <w:tabs>
          <w:tab w:val="left" w:pos="3646"/>
        </w:tabs>
        <w:rPr>
          <w:b/>
          <w:bCs/>
          <w:u w:val="single"/>
          <w:rtl/>
        </w:rPr>
      </w:pPr>
      <w:r w:rsidRPr="004C1571">
        <w:rPr>
          <w:rFonts w:cs="Arial"/>
          <w:b/>
          <w:bCs/>
          <w:u w:val="single"/>
          <w:rtl/>
        </w:rPr>
        <w:drawing>
          <wp:inline distT="0" distB="0" distL="0" distR="0" wp14:anchorId="7A08BF44" wp14:editId="7BD3CE07">
            <wp:extent cx="3515964" cy="2140226"/>
            <wp:effectExtent l="0" t="0" r="2540" b="0"/>
            <wp:docPr id="8202316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1638" name=""/>
                    <pic:cNvPicPr/>
                  </pic:nvPicPr>
                  <pic:blipFill>
                    <a:blip r:embed="rId60"/>
                    <a:stretch>
                      <a:fillRect/>
                    </a:stretch>
                  </pic:blipFill>
                  <pic:spPr>
                    <a:xfrm>
                      <a:off x="0" y="0"/>
                      <a:ext cx="3554728" cy="2163822"/>
                    </a:xfrm>
                    <a:prstGeom prst="rect">
                      <a:avLst/>
                    </a:prstGeom>
                  </pic:spPr>
                </pic:pic>
              </a:graphicData>
            </a:graphic>
          </wp:inline>
        </w:drawing>
      </w:r>
    </w:p>
    <w:p w14:paraId="2F90CF08" w14:textId="03ECDFBE" w:rsidR="00313C60" w:rsidRDefault="00313C60" w:rsidP="00144627">
      <w:pPr>
        <w:tabs>
          <w:tab w:val="left" w:pos="3646"/>
        </w:tabs>
        <w:rPr>
          <w:rtl/>
        </w:rPr>
      </w:pPr>
      <w:r w:rsidRPr="00313C60">
        <w:rPr>
          <w:rFonts w:cs="Arial"/>
          <w:rtl/>
        </w:rPr>
        <w:lastRenderedPageBreak/>
        <w:drawing>
          <wp:inline distT="0" distB="0" distL="0" distR="0" wp14:anchorId="31502982" wp14:editId="746D798B">
            <wp:extent cx="3067878" cy="1692762"/>
            <wp:effectExtent l="0" t="0" r="0" b="0"/>
            <wp:docPr id="18741277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27747" name=""/>
                    <pic:cNvPicPr/>
                  </pic:nvPicPr>
                  <pic:blipFill>
                    <a:blip r:embed="rId61"/>
                    <a:stretch>
                      <a:fillRect/>
                    </a:stretch>
                  </pic:blipFill>
                  <pic:spPr>
                    <a:xfrm>
                      <a:off x="0" y="0"/>
                      <a:ext cx="3118376" cy="1720625"/>
                    </a:xfrm>
                    <a:prstGeom prst="rect">
                      <a:avLst/>
                    </a:prstGeom>
                  </pic:spPr>
                </pic:pic>
              </a:graphicData>
            </a:graphic>
          </wp:inline>
        </w:drawing>
      </w:r>
    </w:p>
    <w:p w14:paraId="7CDCC4AC" w14:textId="0166DBFF" w:rsidR="00313C60" w:rsidRDefault="00313C60" w:rsidP="00144627">
      <w:pPr>
        <w:tabs>
          <w:tab w:val="left" w:pos="3646"/>
        </w:tabs>
        <w:rPr>
          <w:rtl/>
        </w:rPr>
      </w:pPr>
      <w:r w:rsidRPr="00313C60">
        <w:rPr>
          <w:rFonts w:cs="Arial"/>
          <w:rtl/>
        </w:rPr>
        <w:drawing>
          <wp:inline distT="0" distB="0" distL="0" distR="0" wp14:anchorId="62126987" wp14:editId="4A95430D">
            <wp:extent cx="3206971" cy="1428581"/>
            <wp:effectExtent l="0" t="0" r="0" b="0"/>
            <wp:docPr id="19912395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39509" name=""/>
                    <pic:cNvPicPr/>
                  </pic:nvPicPr>
                  <pic:blipFill>
                    <a:blip r:embed="rId62"/>
                    <a:stretch>
                      <a:fillRect/>
                    </a:stretch>
                  </pic:blipFill>
                  <pic:spPr>
                    <a:xfrm>
                      <a:off x="0" y="0"/>
                      <a:ext cx="3239256" cy="1442963"/>
                    </a:xfrm>
                    <a:prstGeom prst="rect">
                      <a:avLst/>
                    </a:prstGeom>
                  </pic:spPr>
                </pic:pic>
              </a:graphicData>
            </a:graphic>
          </wp:inline>
        </w:drawing>
      </w:r>
    </w:p>
    <w:p w14:paraId="27A99856" w14:textId="26DCBA1D" w:rsidR="00144627" w:rsidRDefault="004C1571" w:rsidP="00144627">
      <w:pPr>
        <w:tabs>
          <w:tab w:val="left" w:pos="3646"/>
        </w:tabs>
        <w:rPr>
          <w:rtl/>
        </w:rPr>
      </w:pPr>
      <w:r>
        <w:rPr>
          <w:rFonts w:hint="cs"/>
          <w:rtl/>
        </w:rPr>
        <w:t xml:space="preserve">סיכול </w:t>
      </w:r>
      <w:r>
        <w:rPr>
          <w:rtl/>
        </w:rPr>
        <w:t>–</w:t>
      </w:r>
      <w:r>
        <w:rPr>
          <w:rFonts w:hint="cs"/>
          <w:rtl/>
        </w:rPr>
        <w:t xml:space="preserve"> </w:t>
      </w:r>
      <w:proofErr w:type="spellStart"/>
      <w:r>
        <w:rPr>
          <w:rFonts w:hint="cs"/>
          <w:rtl/>
        </w:rPr>
        <w:t>כח</w:t>
      </w:r>
      <w:proofErr w:type="spellEnd"/>
      <w:r>
        <w:rPr>
          <w:rFonts w:hint="cs"/>
          <w:rtl/>
        </w:rPr>
        <w:t xml:space="preserve"> עליון </w:t>
      </w:r>
      <w:r>
        <w:rPr>
          <w:rtl/>
        </w:rPr>
        <w:t>–</w:t>
      </w:r>
      <w:r>
        <w:rPr>
          <w:rFonts w:hint="cs"/>
          <w:rtl/>
        </w:rPr>
        <w:t xml:space="preserve"> שמגיע ממפר אבל אין טיסות לישראל כי סגרו את נתב״ג. אני לא יכול לתת אולם חתונות כי האולם נסגר כי יש מבצע מבצעי.</w:t>
      </w:r>
    </w:p>
    <w:p w14:paraId="5ECC7D9C" w14:textId="5F7A9C39" w:rsidR="004C1571" w:rsidRDefault="004C1571" w:rsidP="00144627">
      <w:pPr>
        <w:tabs>
          <w:tab w:val="left" w:pos="3646"/>
        </w:tabs>
        <w:rPr>
          <w:rtl/>
        </w:rPr>
      </w:pPr>
      <w:proofErr w:type="spellStart"/>
      <w:r>
        <w:rPr>
          <w:rFonts w:hint="cs"/>
          <w:rtl/>
        </w:rPr>
        <w:t>כח</w:t>
      </w:r>
      <w:proofErr w:type="spellEnd"/>
      <w:r>
        <w:rPr>
          <w:rFonts w:hint="cs"/>
          <w:rtl/>
        </w:rPr>
        <w:t xml:space="preserve"> עליון שגורם למפר להפר חוזה</w:t>
      </w:r>
    </w:p>
    <w:p w14:paraId="3635E16C" w14:textId="488DC535" w:rsidR="004C1571" w:rsidRDefault="004C1571" w:rsidP="00144627">
      <w:pPr>
        <w:tabs>
          <w:tab w:val="left" w:pos="3646"/>
        </w:tabs>
        <w:rPr>
          <w:rtl/>
        </w:rPr>
      </w:pPr>
      <w:r>
        <w:rPr>
          <w:rFonts w:hint="cs"/>
          <w:rtl/>
        </w:rPr>
        <w:t xml:space="preserve">18.א </w:t>
      </w:r>
      <w:r>
        <w:rPr>
          <w:rtl/>
        </w:rPr>
        <w:t>–</w:t>
      </w:r>
      <w:r>
        <w:rPr>
          <w:rFonts w:hint="cs"/>
          <w:rtl/>
        </w:rPr>
        <w:t xml:space="preserve"> הוכחת סיכול במדינת ישראל </w:t>
      </w:r>
      <w:r>
        <w:rPr>
          <w:rtl/>
        </w:rPr>
        <w:t>–</w:t>
      </w:r>
      <w:r>
        <w:rPr>
          <w:rFonts w:hint="cs"/>
          <w:rtl/>
        </w:rPr>
        <w:t xml:space="preserve"> 3 דרישות:</w:t>
      </w:r>
    </w:p>
    <w:p w14:paraId="4D522372" w14:textId="7E2B02DC" w:rsidR="004C1571" w:rsidRDefault="004C1571" w:rsidP="004C1571">
      <w:pPr>
        <w:pStyle w:val="a9"/>
        <w:numPr>
          <w:ilvl w:val="0"/>
          <w:numId w:val="45"/>
        </w:numPr>
        <w:tabs>
          <w:tab w:val="left" w:pos="3646"/>
        </w:tabs>
      </w:pPr>
      <w:r>
        <w:rPr>
          <w:rFonts w:hint="cs"/>
          <w:rtl/>
        </w:rPr>
        <w:t>נסיבות לא צפויות</w:t>
      </w:r>
    </w:p>
    <w:p w14:paraId="1A54F880" w14:textId="0E3375BC" w:rsidR="004C1571" w:rsidRDefault="004C1571" w:rsidP="004C1571">
      <w:pPr>
        <w:pStyle w:val="a9"/>
        <w:numPr>
          <w:ilvl w:val="0"/>
          <w:numId w:val="45"/>
        </w:numPr>
        <w:tabs>
          <w:tab w:val="left" w:pos="3646"/>
        </w:tabs>
      </w:pPr>
      <w:r>
        <w:rPr>
          <w:rFonts w:hint="cs"/>
          <w:rtl/>
        </w:rPr>
        <w:t>שלא ניתן למנוע</w:t>
      </w:r>
    </w:p>
    <w:p w14:paraId="796827B7" w14:textId="3C54B9C1" w:rsidR="004C1571" w:rsidRDefault="004C1571" w:rsidP="004C1571">
      <w:pPr>
        <w:pStyle w:val="a9"/>
        <w:numPr>
          <w:ilvl w:val="0"/>
          <w:numId w:val="45"/>
        </w:numPr>
        <w:tabs>
          <w:tab w:val="left" w:pos="3646"/>
        </w:tabs>
      </w:pPr>
      <w:r>
        <w:rPr>
          <w:rFonts w:hint="cs"/>
          <w:rtl/>
        </w:rPr>
        <w:t>קיום החוזה בלתי אפשרי/הקיום של החוזה מאוד שונה ממה שהסכמנו.</w:t>
      </w:r>
    </w:p>
    <w:p w14:paraId="773B5E71" w14:textId="2E55C281" w:rsidR="004C1571" w:rsidRDefault="004C1571" w:rsidP="004C1571">
      <w:pPr>
        <w:tabs>
          <w:tab w:val="left" w:pos="3646"/>
        </w:tabs>
        <w:ind w:left="360"/>
        <w:rPr>
          <w:rtl/>
        </w:rPr>
      </w:pPr>
      <w:proofErr w:type="spellStart"/>
      <w:r>
        <w:rPr>
          <w:rFonts w:hint="cs"/>
          <w:rtl/>
        </w:rPr>
        <w:t>הכל</w:t>
      </w:r>
      <w:proofErr w:type="spellEnd"/>
      <w:r>
        <w:rPr>
          <w:rFonts w:hint="cs"/>
          <w:rtl/>
        </w:rPr>
        <w:t xml:space="preserve"> במצטבר ומאוד מאוד קשה להוכיח את </w:t>
      </w:r>
      <w:proofErr w:type="spellStart"/>
      <w:r>
        <w:rPr>
          <w:rFonts w:hint="cs"/>
          <w:rtl/>
        </w:rPr>
        <w:t>הכל</w:t>
      </w:r>
      <w:proofErr w:type="spellEnd"/>
      <w:r>
        <w:rPr>
          <w:rFonts w:hint="cs"/>
          <w:rtl/>
        </w:rPr>
        <w:t xml:space="preserve"> יחד.</w:t>
      </w:r>
    </w:p>
    <w:p w14:paraId="2BA379EB" w14:textId="1E4A9FF2" w:rsidR="004C1571" w:rsidRDefault="004C1571" w:rsidP="004C1571">
      <w:pPr>
        <w:tabs>
          <w:tab w:val="left" w:pos="3646"/>
        </w:tabs>
        <w:ind w:left="360"/>
        <w:rPr>
          <w:rtl/>
        </w:rPr>
      </w:pPr>
      <w:bookmarkStart w:id="0" w:name="OLE_LINK1"/>
      <w:r>
        <w:rPr>
          <w:rFonts w:hint="cs"/>
          <w:rtl/>
        </w:rPr>
        <w:t xml:space="preserve">נטייה של המפר להוכיח </w:t>
      </w:r>
      <w:r>
        <w:rPr>
          <w:rtl/>
        </w:rPr>
        <w:t>–</w:t>
      </w:r>
      <w:r>
        <w:rPr>
          <w:rFonts w:hint="cs"/>
          <w:rtl/>
        </w:rPr>
        <w:t xml:space="preserve"> אם יצליח אז הנפגע יקבל רק השבה (מה שנתן יקבל חזרה ) + הוצאות סבירות </w:t>
      </w:r>
      <w:r>
        <w:rPr>
          <w:rtl/>
        </w:rPr>
        <w:t>–</w:t>
      </w:r>
      <w:r>
        <w:rPr>
          <w:rFonts w:hint="cs"/>
          <w:rtl/>
        </w:rPr>
        <w:t xml:space="preserve"> </w:t>
      </w:r>
      <w:proofErr w:type="spellStart"/>
      <w:r>
        <w:rPr>
          <w:rFonts w:hint="cs"/>
          <w:rtl/>
        </w:rPr>
        <w:t>בתכלס</w:t>
      </w:r>
      <w:proofErr w:type="spellEnd"/>
      <w:r>
        <w:rPr>
          <w:rFonts w:hint="cs"/>
          <w:rtl/>
        </w:rPr>
        <w:t xml:space="preserve"> לא קיבל כלום.</w:t>
      </w:r>
    </w:p>
    <w:p w14:paraId="5CF043BE" w14:textId="6ACB8F70" w:rsidR="004C1571" w:rsidRDefault="004C1571" w:rsidP="004C1571">
      <w:pPr>
        <w:tabs>
          <w:tab w:val="left" w:pos="3646"/>
        </w:tabs>
        <w:ind w:left="360"/>
        <w:rPr>
          <w:rtl/>
        </w:rPr>
      </w:pPr>
      <w:r>
        <w:rPr>
          <w:rFonts w:hint="cs"/>
          <w:rtl/>
        </w:rPr>
        <w:t xml:space="preserve">אם המפר לא מוכיח סיכול </w:t>
      </w:r>
      <w:r>
        <w:rPr>
          <w:rtl/>
        </w:rPr>
        <w:t>–</w:t>
      </w:r>
      <w:r>
        <w:rPr>
          <w:rFonts w:hint="cs"/>
          <w:rtl/>
        </w:rPr>
        <w:t xml:space="preserve"> מדובר בהפרה לכל דבר ואז הנפגע יכול לקבל אכיפה או ביטול או פיצויים או גם וגם.</w:t>
      </w:r>
    </w:p>
    <w:p w14:paraId="2FB09102" w14:textId="1EF12728" w:rsidR="004C1571" w:rsidRDefault="004C1571" w:rsidP="00144627">
      <w:pPr>
        <w:tabs>
          <w:tab w:val="left" w:pos="3646"/>
        </w:tabs>
        <w:rPr>
          <w:rtl/>
        </w:rPr>
      </w:pPr>
      <w:r>
        <w:rPr>
          <w:rFonts w:hint="cs"/>
          <w:rtl/>
        </w:rPr>
        <w:t xml:space="preserve">מתסכל </w:t>
      </w:r>
      <w:r>
        <w:rPr>
          <w:rtl/>
        </w:rPr>
        <w:t>–</w:t>
      </w:r>
      <w:r>
        <w:rPr>
          <w:rFonts w:hint="cs"/>
          <w:rtl/>
        </w:rPr>
        <w:t xml:space="preserve"> אנחנו חיים במדינת ישראל, איל שלא נסתכל דברים של </w:t>
      </w:r>
      <w:proofErr w:type="spellStart"/>
      <w:r>
        <w:rPr>
          <w:rFonts w:hint="cs"/>
          <w:rtl/>
        </w:rPr>
        <w:t>כח</w:t>
      </w:r>
      <w:proofErr w:type="spellEnd"/>
      <w:r>
        <w:rPr>
          <w:rFonts w:hint="cs"/>
          <w:rtl/>
        </w:rPr>
        <w:t xml:space="preserve"> עליון הם דברים צפויים ולכן לא ניתן להוכיח אנחנו תקופה ארוכה של שנים במלחמה.</w:t>
      </w:r>
    </w:p>
    <w:p w14:paraId="27F17A1C" w14:textId="77777777" w:rsidR="004C1571" w:rsidRDefault="004C1571" w:rsidP="00144627">
      <w:pPr>
        <w:tabs>
          <w:tab w:val="left" w:pos="3646"/>
        </w:tabs>
        <w:rPr>
          <w:rtl/>
        </w:rPr>
      </w:pPr>
    </w:p>
    <w:p w14:paraId="1CD91291" w14:textId="4372759C" w:rsidR="004C1571" w:rsidRDefault="004C1571" w:rsidP="00144627">
      <w:pPr>
        <w:tabs>
          <w:tab w:val="left" w:pos="3646"/>
        </w:tabs>
        <w:rPr>
          <w:rtl/>
        </w:rPr>
      </w:pPr>
      <w:r>
        <w:rPr>
          <w:rFonts w:hint="cs"/>
          <w:rtl/>
        </w:rPr>
        <w:t xml:space="preserve">מלחמת יום כיפור </w:t>
      </w:r>
      <w:r>
        <w:rPr>
          <w:rtl/>
        </w:rPr>
        <w:t>–</w:t>
      </w:r>
      <w:r>
        <w:rPr>
          <w:rFonts w:hint="cs"/>
          <w:rtl/>
        </w:rPr>
        <w:t xml:space="preserve"> היה שיפוצניק אחרי המלחמה תבעו לקיים את חלקו בחוזה והייתה עליה מאוד גבוה במחירים אם אתם מכריחים אותי אני יפסיד בגלל עליית המחירים.</w:t>
      </w:r>
    </w:p>
    <w:p w14:paraId="4BC1470C" w14:textId="391FED32" w:rsidR="004C1571" w:rsidRDefault="004C1571" w:rsidP="00144627">
      <w:pPr>
        <w:tabs>
          <w:tab w:val="left" w:pos="3646"/>
        </w:tabs>
        <w:rPr>
          <w:rtl/>
        </w:rPr>
      </w:pPr>
      <w:r>
        <w:rPr>
          <w:rFonts w:hint="cs"/>
          <w:rtl/>
        </w:rPr>
        <w:t>מלחמות בישראל אפשר לצפות, אם ראש הממשלה לא ידע לצפות אז שיפוצניק.</w:t>
      </w:r>
    </w:p>
    <w:p w14:paraId="3215ACDE" w14:textId="1916A75C" w:rsidR="004C1571" w:rsidRDefault="004C1571" w:rsidP="00144627">
      <w:pPr>
        <w:tabs>
          <w:tab w:val="left" w:pos="3646"/>
        </w:tabs>
        <w:rPr>
          <w:rtl/>
        </w:rPr>
      </w:pPr>
      <w:r>
        <w:rPr>
          <w:rFonts w:hint="cs"/>
          <w:rtl/>
        </w:rPr>
        <w:t>בחוזים לשים את הסעיפים ולא להסתמך על סעיף 18.</w:t>
      </w:r>
    </w:p>
    <w:p w14:paraId="66DD3924" w14:textId="328DFD4B" w:rsidR="004C1571" w:rsidRDefault="004C1571" w:rsidP="00144627">
      <w:pPr>
        <w:tabs>
          <w:tab w:val="left" w:pos="3646"/>
        </w:tabs>
        <w:rPr>
          <w:rtl/>
        </w:rPr>
      </w:pPr>
      <w:r>
        <w:rPr>
          <w:rFonts w:hint="cs"/>
          <w:rtl/>
        </w:rPr>
        <w:t xml:space="preserve">לפני מלחמת המפרץ </w:t>
      </w:r>
      <w:r>
        <w:rPr>
          <w:rtl/>
        </w:rPr>
        <w:t>–</w:t>
      </w:r>
      <w:r>
        <w:rPr>
          <w:rFonts w:hint="cs"/>
          <w:rtl/>
        </w:rPr>
        <w:t xml:space="preserve"> 3 חודשים לפני מדינת ישראל הוציאה למכירה את כל מסיכות האב</w:t>
      </w:r>
      <w:r w:rsidR="000217ED">
        <w:rPr>
          <w:rFonts w:hint="cs"/>
          <w:rtl/>
        </w:rPr>
        <w:t>״</w:t>
      </w:r>
      <w:r>
        <w:rPr>
          <w:rFonts w:hint="cs"/>
          <w:rtl/>
        </w:rPr>
        <w:t>כ ומישהו התחייב לקנות במחיר נמוך מאוד. ואמכור בהמון כסף מול מדינות זרות</w:t>
      </w:r>
    </w:p>
    <w:p w14:paraId="10B81B9F" w14:textId="68021289" w:rsidR="004C1571" w:rsidRDefault="004C1571" w:rsidP="00144627">
      <w:pPr>
        <w:tabs>
          <w:tab w:val="left" w:pos="3646"/>
        </w:tabs>
        <w:rPr>
          <w:rtl/>
        </w:rPr>
      </w:pPr>
      <w:r>
        <w:rPr>
          <w:rFonts w:hint="cs"/>
          <w:rtl/>
        </w:rPr>
        <w:lastRenderedPageBreak/>
        <w:t xml:space="preserve">הגיעה מתיחות והחליטה להפר את החוזה, מדינת ישראל הפרה את החוזה. זה סיכול זו מלחמה ולא צפינו מלחמה עם נשק כימי, לא נתנה פיצוי וחילקה חזרה לציבור לקבל את </w:t>
      </w:r>
      <w:proofErr w:type="spellStart"/>
      <w:r>
        <w:rPr>
          <w:rFonts w:hint="cs"/>
          <w:rtl/>
        </w:rPr>
        <w:t>המסיכות</w:t>
      </w:r>
      <w:proofErr w:type="spellEnd"/>
      <w:r>
        <w:rPr>
          <w:rFonts w:hint="cs"/>
          <w:rtl/>
        </w:rPr>
        <w:t xml:space="preserve">. בדיעבד כל </w:t>
      </w:r>
      <w:proofErr w:type="spellStart"/>
      <w:r w:rsidR="000217ED">
        <w:rPr>
          <w:rFonts w:hint="cs"/>
          <w:rtl/>
        </w:rPr>
        <w:t>המסיכות</w:t>
      </w:r>
      <w:proofErr w:type="spellEnd"/>
      <w:r>
        <w:rPr>
          <w:rFonts w:hint="cs"/>
          <w:rtl/>
        </w:rPr>
        <w:t xml:space="preserve"> הם פגי תוקף.</w:t>
      </w:r>
    </w:p>
    <w:p w14:paraId="7A8D3C9D" w14:textId="77777777" w:rsidR="000217ED" w:rsidRDefault="000217ED" w:rsidP="00144627">
      <w:pPr>
        <w:tabs>
          <w:tab w:val="left" w:pos="3646"/>
        </w:tabs>
        <w:rPr>
          <w:rtl/>
        </w:rPr>
      </w:pPr>
    </w:p>
    <w:p w14:paraId="3045D83C" w14:textId="77777777" w:rsidR="00144627" w:rsidRDefault="00144627" w:rsidP="00144627">
      <w:pPr>
        <w:tabs>
          <w:tab w:val="left" w:pos="3646"/>
        </w:tabs>
        <w:rPr>
          <w:rtl/>
        </w:rPr>
      </w:pPr>
    </w:p>
    <w:bookmarkEnd w:id="0"/>
    <w:p w14:paraId="02854A18" w14:textId="77777777" w:rsidR="00144627" w:rsidRDefault="00144627" w:rsidP="00144627">
      <w:pPr>
        <w:tabs>
          <w:tab w:val="left" w:pos="3646"/>
        </w:tabs>
        <w:rPr>
          <w:rtl/>
        </w:rPr>
      </w:pPr>
    </w:p>
    <w:p w14:paraId="4E783B75" w14:textId="77777777" w:rsidR="00144627" w:rsidRDefault="00144627" w:rsidP="00144627">
      <w:pPr>
        <w:tabs>
          <w:tab w:val="left" w:pos="3646"/>
        </w:tabs>
        <w:rPr>
          <w:rtl/>
        </w:rPr>
      </w:pPr>
    </w:p>
    <w:p w14:paraId="758DCEF2" w14:textId="77777777" w:rsidR="00144627" w:rsidRDefault="00144627" w:rsidP="00144627">
      <w:pPr>
        <w:tabs>
          <w:tab w:val="left" w:pos="3646"/>
        </w:tabs>
        <w:rPr>
          <w:rtl/>
        </w:rPr>
      </w:pPr>
    </w:p>
    <w:p w14:paraId="5C4909C8" w14:textId="77777777" w:rsidR="00144627" w:rsidRDefault="00144627" w:rsidP="00144627">
      <w:pPr>
        <w:tabs>
          <w:tab w:val="left" w:pos="3646"/>
        </w:tabs>
        <w:rPr>
          <w:rtl/>
        </w:rPr>
      </w:pPr>
    </w:p>
    <w:p w14:paraId="79091ED6" w14:textId="77777777" w:rsidR="00144627" w:rsidRDefault="00144627" w:rsidP="00144627">
      <w:pPr>
        <w:tabs>
          <w:tab w:val="left" w:pos="3646"/>
        </w:tabs>
        <w:rPr>
          <w:rtl/>
        </w:rPr>
      </w:pPr>
    </w:p>
    <w:p w14:paraId="6DF0E822" w14:textId="77777777" w:rsidR="00144627" w:rsidRDefault="00144627" w:rsidP="00144627">
      <w:pPr>
        <w:tabs>
          <w:tab w:val="left" w:pos="3646"/>
        </w:tabs>
        <w:rPr>
          <w:rtl/>
        </w:rPr>
      </w:pPr>
    </w:p>
    <w:p w14:paraId="4E064BE0" w14:textId="77777777" w:rsidR="00144627" w:rsidRDefault="00144627" w:rsidP="00144627">
      <w:pPr>
        <w:tabs>
          <w:tab w:val="left" w:pos="3646"/>
        </w:tabs>
        <w:rPr>
          <w:rtl/>
        </w:rPr>
      </w:pPr>
    </w:p>
    <w:p w14:paraId="62999D06" w14:textId="77777777" w:rsidR="00144627" w:rsidRDefault="00144627" w:rsidP="00144627">
      <w:pPr>
        <w:tabs>
          <w:tab w:val="left" w:pos="3646"/>
        </w:tabs>
        <w:rPr>
          <w:rtl/>
        </w:rPr>
      </w:pPr>
    </w:p>
    <w:p w14:paraId="6E7D18EF" w14:textId="77777777" w:rsidR="00144627" w:rsidRPr="00144627" w:rsidRDefault="00144627" w:rsidP="00144627">
      <w:pPr>
        <w:tabs>
          <w:tab w:val="left" w:pos="3646"/>
        </w:tabs>
        <w:rPr>
          <w:b/>
          <w:bCs/>
          <w:rtl/>
        </w:rPr>
      </w:pPr>
    </w:p>
    <w:sectPr w:rsidR="00144627" w:rsidRPr="00144627" w:rsidSect="003B05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5DDC21" w14:textId="77777777" w:rsidR="004405E2" w:rsidRDefault="004405E2" w:rsidP="00892625">
      <w:pPr>
        <w:spacing w:after="0" w:line="240" w:lineRule="auto"/>
      </w:pPr>
      <w:r>
        <w:separator/>
      </w:r>
    </w:p>
  </w:endnote>
  <w:endnote w:type="continuationSeparator" w:id="0">
    <w:p w14:paraId="1FE10B5E" w14:textId="77777777" w:rsidR="004405E2" w:rsidRDefault="004405E2" w:rsidP="00892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D9AF2A" w14:textId="77777777" w:rsidR="004405E2" w:rsidRDefault="004405E2" w:rsidP="00892625">
      <w:pPr>
        <w:spacing w:after="0" w:line="240" w:lineRule="auto"/>
      </w:pPr>
      <w:r>
        <w:separator/>
      </w:r>
    </w:p>
  </w:footnote>
  <w:footnote w:type="continuationSeparator" w:id="0">
    <w:p w14:paraId="31669452" w14:textId="77777777" w:rsidR="004405E2" w:rsidRDefault="004405E2" w:rsidP="00892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75FF9"/>
    <w:multiLevelType w:val="multilevel"/>
    <w:tmpl w:val="1BCE2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DC2"/>
    <w:multiLevelType w:val="hybridMultilevel"/>
    <w:tmpl w:val="891C8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03518"/>
    <w:multiLevelType w:val="hybridMultilevel"/>
    <w:tmpl w:val="4238C706"/>
    <w:lvl w:ilvl="0" w:tplc="FC609B46">
      <w:start w:val="1"/>
      <w:numFmt w:val="hebrew1"/>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79F7C48"/>
    <w:multiLevelType w:val="multilevel"/>
    <w:tmpl w:val="F1529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680D"/>
    <w:multiLevelType w:val="multilevel"/>
    <w:tmpl w:val="25B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B6A45"/>
    <w:multiLevelType w:val="multilevel"/>
    <w:tmpl w:val="5F5E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76CEB"/>
    <w:multiLevelType w:val="multilevel"/>
    <w:tmpl w:val="A54CD12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D3487"/>
    <w:multiLevelType w:val="hybridMultilevel"/>
    <w:tmpl w:val="8C680D0C"/>
    <w:lvl w:ilvl="0" w:tplc="B84CD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AF43B9"/>
    <w:multiLevelType w:val="multilevel"/>
    <w:tmpl w:val="A6B6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326DD"/>
    <w:multiLevelType w:val="multilevel"/>
    <w:tmpl w:val="2E3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64E4F"/>
    <w:multiLevelType w:val="hybridMultilevel"/>
    <w:tmpl w:val="EF3C959E"/>
    <w:lvl w:ilvl="0" w:tplc="DAB27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FBD6874"/>
    <w:multiLevelType w:val="hybridMultilevel"/>
    <w:tmpl w:val="F790E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E8155F"/>
    <w:multiLevelType w:val="multilevel"/>
    <w:tmpl w:val="2E36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74BAF"/>
    <w:multiLevelType w:val="multilevel"/>
    <w:tmpl w:val="8FB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E1AB0"/>
    <w:multiLevelType w:val="multilevel"/>
    <w:tmpl w:val="138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76EFC"/>
    <w:multiLevelType w:val="multilevel"/>
    <w:tmpl w:val="013A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62890"/>
    <w:multiLevelType w:val="multilevel"/>
    <w:tmpl w:val="BA5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47C88"/>
    <w:multiLevelType w:val="multilevel"/>
    <w:tmpl w:val="62F0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2507F0"/>
    <w:multiLevelType w:val="multilevel"/>
    <w:tmpl w:val="72C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37BCA"/>
    <w:multiLevelType w:val="multilevel"/>
    <w:tmpl w:val="6ED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34F16"/>
    <w:multiLevelType w:val="hybridMultilevel"/>
    <w:tmpl w:val="90F21EFC"/>
    <w:lvl w:ilvl="0" w:tplc="0C0C651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2A599B"/>
    <w:multiLevelType w:val="hybridMultilevel"/>
    <w:tmpl w:val="3612A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755E8"/>
    <w:multiLevelType w:val="hybridMultilevel"/>
    <w:tmpl w:val="9454FC58"/>
    <w:lvl w:ilvl="0" w:tplc="2932B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FA109D"/>
    <w:multiLevelType w:val="hybridMultilevel"/>
    <w:tmpl w:val="2C6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ED741A"/>
    <w:multiLevelType w:val="hybridMultilevel"/>
    <w:tmpl w:val="0A6E8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D40B2F"/>
    <w:multiLevelType w:val="hybridMultilevel"/>
    <w:tmpl w:val="41DABE00"/>
    <w:lvl w:ilvl="0" w:tplc="8E54C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3B2CBC"/>
    <w:multiLevelType w:val="multilevel"/>
    <w:tmpl w:val="B35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429E1"/>
    <w:multiLevelType w:val="multilevel"/>
    <w:tmpl w:val="B24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758D6"/>
    <w:multiLevelType w:val="multilevel"/>
    <w:tmpl w:val="CB1C7C7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447D5"/>
    <w:multiLevelType w:val="multilevel"/>
    <w:tmpl w:val="FEF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CF7AED"/>
    <w:multiLevelType w:val="hybridMultilevel"/>
    <w:tmpl w:val="2F38D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725B08"/>
    <w:multiLevelType w:val="hybridMultilevel"/>
    <w:tmpl w:val="A848651A"/>
    <w:lvl w:ilvl="0" w:tplc="2E40BF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D25399"/>
    <w:multiLevelType w:val="multilevel"/>
    <w:tmpl w:val="DFEE6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94473"/>
    <w:multiLevelType w:val="multilevel"/>
    <w:tmpl w:val="6BB0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F3DD4"/>
    <w:multiLevelType w:val="hybridMultilevel"/>
    <w:tmpl w:val="D960B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A2634E"/>
    <w:multiLevelType w:val="multilevel"/>
    <w:tmpl w:val="E65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846C6"/>
    <w:multiLevelType w:val="hybridMultilevel"/>
    <w:tmpl w:val="84400946"/>
    <w:lvl w:ilvl="0" w:tplc="04090013">
      <w:start w:val="1"/>
      <w:numFmt w:val="hebrew1"/>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871DBC"/>
    <w:multiLevelType w:val="multilevel"/>
    <w:tmpl w:val="1EBA1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04B5E"/>
    <w:multiLevelType w:val="multilevel"/>
    <w:tmpl w:val="459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03701"/>
    <w:multiLevelType w:val="multilevel"/>
    <w:tmpl w:val="DE6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4631D"/>
    <w:multiLevelType w:val="hybridMultilevel"/>
    <w:tmpl w:val="6CA8C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D53F86"/>
    <w:multiLevelType w:val="hybridMultilevel"/>
    <w:tmpl w:val="94D0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453ADA"/>
    <w:multiLevelType w:val="multilevel"/>
    <w:tmpl w:val="1FD20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F33D0"/>
    <w:multiLevelType w:val="multilevel"/>
    <w:tmpl w:val="CFC45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2347E"/>
    <w:multiLevelType w:val="hybridMultilevel"/>
    <w:tmpl w:val="034CBDE8"/>
    <w:lvl w:ilvl="0" w:tplc="F39A0BF4">
      <w:start w:val="1"/>
      <w:numFmt w:val="decimal"/>
      <w:lvlText w:val="%1."/>
      <w:lvlJc w:val="left"/>
      <w:pPr>
        <w:ind w:left="785" w:hanging="360"/>
      </w:pPr>
      <w:rPr>
        <w:rFonts w:asciiTheme="minorHAnsi" w:eastAsiaTheme="minorHAnsi" w:hAnsiTheme="minorHAnsi" w:cstheme="minorBidi"/>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16cid:durableId="1294408023">
    <w:abstractNumId w:val="1"/>
  </w:num>
  <w:num w:numId="2" w16cid:durableId="1068571372">
    <w:abstractNumId w:val="20"/>
  </w:num>
  <w:num w:numId="3" w16cid:durableId="500632139">
    <w:abstractNumId w:val="44"/>
  </w:num>
  <w:num w:numId="4" w16cid:durableId="211580188">
    <w:abstractNumId w:val="2"/>
  </w:num>
  <w:num w:numId="5" w16cid:durableId="1177505402">
    <w:abstractNumId w:val="7"/>
  </w:num>
  <w:num w:numId="6" w16cid:durableId="41640405">
    <w:abstractNumId w:val="24"/>
  </w:num>
  <w:num w:numId="7" w16cid:durableId="1001586757">
    <w:abstractNumId w:val="11"/>
  </w:num>
  <w:num w:numId="8" w16cid:durableId="1907642032">
    <w:abstractNumId w:val="30"/>
  </w:num>
  <w:num w:numId="9" w16cid:durableId="1213418754">
    <w:abstractNumId w:val="22"/>
  </w:num>
  <w:num w:numId="10" w16cid:durableId="1621838046">
    <w:abstractNumId w:val="27"/>
  </w:num>
  <w:num w:numId="11" w16cid:durableId="2095010989">
    <w:abstractNumId w:val="14"/>
  </w:num>
  <w:num w:numId="12" w16cid:durableId="1731003201">
    <w:abstractNumId w:val="41"/>
  </w:num>
  <w:num w:numId="13" w16cid:durableId="1543052478">
    <w:abstractNumId w:val="23"/>
  </w:num>
  <w:num w:numId="14" w16cid:durableId="1426806318">
    <w:abstractNumId w:val="10"/>
  </w:num>
  <w:num w:numId="15" w16cid:durableId="471485282">
    <w:abstractNumId w:val="6"/>
  </w:num>
  <w:num w:numId="16" w16cid:durableId="1356299599">
    <w:abstractNumId w:val="21"/>
  </w:num>
  <w:num w:numId="17" w16cid:durableId="450172584">
    <w:abstractNumId w:val="32"/>
  </w:num>
  <w:num w:numId="18" w16cid:durableId="2083788971">
    <w:abstractNumId w:val="5"/>
  </w:num>
  <w:num w:numId="19" w16cid:durableId="798300758">
    <w:abstractNumId w:val="0"/>
  </w:num>
  <w:num w:numId="20" w16cid:durableId="1865097883">
    <w:abstractNumId w:val="28"/>
  </w:num>
  <w:num w:numId="21" w16cid:durableId="184026673">
    <w:abstractNumId w:val="29"/>
  </w:num>
  <w:num w:numId="22" w16cid:durableId="175845913">
    <w:abstractNumId w:val="43"/>
  </w:num>
  <w:num w:numId="23" w16cid:durableId="622659297">
    <w:abstractNumId w:val="19"/>
  </w:num>
  <w:num w:numId="24" w16cid:durableId="1292446067">
    <w:abstractNumId w:val="35"/>
  </w:num>
  <w:num w:numId="25" w16cid:durableId="233784225">
    <w:abstractNumId w:val="13"/>
  </w:num>
  <w:num w:numId="26" w16cid:durableId="997415964">
    <w:abstractNumId w:val="16"/>
  </w:num>
  <w:num w:numId="27" w16cid:durableId="1367371138">
    <w:abstractNumId w:val="15"/>
  </w:num>
  <w:num w:numId="28" w16cid:durableId="1323505108">
    <w:abstractNumId w:val="38"/>
  </w:num>
  <w:num w:numId="29" w16cid:durableId="1036275357">
    <w:abstractNumId w:val="9"/>
  </w:num>
  <w:num w:numId="30" w16cid:durableId="611788581">
    <w:abstractNumId w:val="18"/>
  </w:num>
  <w:num w:numId="31" w16cid:durableId="237524069">
    <w:abstractNumId w:val="34"/>
  </w:num>
  <w:num w:numId="32" w16cid:durableId="488446882">
    <w:abstractNumId w:val="25"/>
  </w:num>
  <w:num w:numId="33" w16cid:durableId="1259555555">
    <w:abstractNumId w:val="33"/>
  </w:num>
  <w:num w:numId="34" w16cid:durableId="917638228">
    <w:abstractNumId w:val="8"/>
  </w:num>
  <w:num w:numId="35" w16cid:durableId="1782453279">
    <w:abstractNumId w:val="37"/>
  </w:num>
  <w:num w:numId="36" w16cid:durableId="346836311">
    <w:abstractNumId w:val="3"/>
  </w:num>
  <w:num w:numId="37" w16cid:durableId="690838771">
    <w:abstractNumId w:val="39"/>
  </w:num>
  <w:num w:numId="38" w16cid:durableId="95364948">
    <w:abstractNumId w:val="26"/>
  </w:num>
  <w:num w:numId="39" w16cid:durableId="1118329536">
    <w:abstractNumId w:val="4"/>
  </w:num>
  <w:num w:numId="40" w16cid:durableId="1036926576">
    <w:abstractNumId w:val="42"/>
  </w:num>
  <w:num w:numId="41" w16cid:durableId="1460419175">
    <w:abstractNumId w:val="12"/>
  </w:num>
  <w:num w:numId="42" w16cid:durableId="1153987619">
    <w:abstractNumId w:val="17"/>
  </w:num>
  <w:num w:numId="43" w16cid:durableId="241256266">
    <w:abstractNumId w:val="40"/>
  </w:num>
  <w:num w:numId="44" w16cid:durableId="1252663579">
    <w:abstractNumId w:val="36"/>
  </w:num>
  <w:num w:numId="45" w16cid:durableId="1735082398">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E4B"/>
    <w:rsid w:val="000024DD"/>
    <w:rsid w:val="00013735"/>
    <w:rsid w:val="00014BFC"/>
    <w:rsid w:val="000217ED"/>
    <w:rsid w:val="00045087"/>
    <w:rsid w:val="000504B9"/>
    <w:rsid w:val="00051C85"/>
    <w:rsid w:val="00053CF1"/>
    <w:rsid w:val="0006191E"/>
    <w:rsid w:val="00065817"/>
    <w:rsid w:val="00074031"/>
    <w:rsid w:val="000808AC"/>
    <w:rsid w:val="00087E29"/>
    <w:rsid w:val="00094414"/>
    <w:rsid w:val="00094515"/>
    <w:rsid w:val="00095134"/>
    <w:rsid w:val="000A5485"/>
    <w:rsid w:val="000B59DE"/>
    <w:rsid w:val="000C18A3"/>
    <w:rsid w:val="000C3437"/>
    <w:rsid w:val="000C6574"/>
    <w:rsid w:val="000C78B8"/>
    <w:rsid w:val="000D0F17"/>
    <w:rsid w:val="000D329E"/>
    <w:rsid w:val="000D3B12"/>
    <w:rsid w:val="000F4F14"/>
    <w:rsid w:val="001026BD"/>
    <w:rsid w:val="00113952"/>
    <w:rsid w:val="00120820"/>
    <w:rsid w:val="00122AB6"/>
    <w:rsid w:val="00122B6A"/>
    <w:rsid w:val="00122BFA"/>
    <w:rsid w:val="00123EC0"/>
    <w:rsid w:val="001262A8"/>
    <w:rsid w:val="00136A1A"/>
    <w:rsid w:val="00140BB4"/>
    <w:rsid w:val="00144627"/>
    <w:rsid w:val="0015388A"/>
    <w:rsid w:val="00154D4E"/>
    <w:rsid w:val="00173F8A"/>
    <w:rsid w:val="001760C9"/>
    <w:rsid w:val="00182F8D"/>
    <w:rsid w:val="00192B74"/>
    <w:rsid w:val="001952DB"/>
    <w:rsid w:val="001C06F6"/>
    <w:rsid w:val="001E0B57"/>
    <w:rsid w:val="001E27D5"/>
    <w:rsid w:val="001E71BF"/>
    <w:rsid w:val="001E7705"/>
    <w:rsid w:val="002006B6"/>
    <w:rsid w:val="00201259"/>
    <w:rsid w:val="00203AB9"/>
    <w:rsid w:val="00212AC3"/>
    <w:rsid w:val="00220C41"/>
    <w:rsid w:val="0024066F"/>
    <w:rsid w:val="00264637"/>
    <w:rsid w:val="0026709D"/>
    <w:rsid w:val="00270002"/>
    <w:rsid w:val="00276440"/>
    <w:rsid w:val="00283D88"/>
    <w:rsid w:val="00297CCE"/>
    <w:rsid w:val="002D2448"/>
    <w:rsid w:val="002E0FDA"/>
    <w:rsid w:val="002F3CCF"/>
    <w:rsid w:val="00300287"/>
    <w:rsid w:val="0031023A"/>
    <w:rsid w:val="00311178"/>
    <w:rsid w:val="00313C60"/>
    <w:rsid w:val="003205A2"/>
    <w:rsid w:val="00323EDF"/>
    <w:rsid w:val="003314A9"/>
    <w:rsid w:val="00335AAE"/>
    <w:rsid w:val="00340DDA"/>
    <w:rsid w:val="00342469"/>
    <w:rsid w:val="00354738"/>
    <w:rsid w:val="00367AB3"/>
    <w:rsid w:val="00370746"/>
    <w:rsid w:val="00374DAA"/>
    <w:rsid w:val="00384DD9"/>
    <w:rsid w:val="00394E4A"/>
    <w:rsid w:val="003954EE"/>
    <w:rsid w:val="003A0328"/>
    <w:rsid w:val="003A4297"/>
    <w:rsid w:val="003A55D9"/>
    <w:rsid w:val="003A5C2A"/>
    <w:rsid w:val="003B0520"/>
    <w:rsid w:val="003B7EC6"/>
    <w:rsid w:val="003C1A4B"/>
    <w:rsid w:val="003E437A"/>
    <w:rsid w:val="003E5798"/>
    <w:rsid w:val="003E7343"/>
    <w:rsid w:val="003E7876"/>
    <w:rsid w:val="003F5036"/>
    <w:rsid w:val="00403D5D"/>
    <w:rsid w:val="004068DC"/>
    <w:rsid w:val="00413A49"/>
    <w:rsid w:val="00415F48"/>
    <w:rsid w:val="004271DC"/>
    <w:rsid w:val="00435734"/>
    <w:rsid w:val="004405E2"/>
    <w:rsid w:val="004558B6"/>
    <w:rsid w:val="0046253F"/>
    <w:rsid w:val="00471176"/>
    <w:rsid w:val="00472D9E"/>
    <w:rsid w:val="00476910"/>
    <w:rsid w:val="00481061"/>
    <w:rsid w:val="00484F6E"/>
    <w:rsid w:val="004979BD"/>
    <w:rsid w:val="004A191F"/>
    <w:rsid w:val="004A2257"/>
    <w:rsid w:val="004A57AC"/>
    <w:rsid w:val="004A6933"/>
    <w:rsid w:val="004A75E8"/>
    <w:rsid w:val="004C121F"/>
    <w:rsid w:val="004C1571"/>
    <w:rsid w:val="004C5F8F"/>
    <w:rsid w:val="004C6124"/>
    <w:rsid w:val="004D0EF7"/>
    <w:rsid w:val="004E16D1"/>
    <w:rsid w:val="004F226B"/>
    <w:rsid w:val="004F2E1D"/>
    <w:rsid w:val="004F61E5"/>
    <w:rsid w:val="00504352"/>
    <w:rsid w:val="00505541"/>
    <w:rsid w:val="00510F6F"/>
    <w:rsid w:val="0052161E"/>
    <w:rsid w:val="00521906"/>
    <w:rsid w:val="005223F3"/>
    <w:rsid w:val="005334BE"/>
    <w:rsid w:val="00533812"/>
    <w:rsid w:val="00533B16"/>
    <w:rsid w:val="00564050"/>
    <w:rsid w:val="00566884"/>
    <w:rsid w:val="00580B5C"/>
    <w:rsid w:val="005D0CD1"/>
    <w:rsid w:val="005F0EF2"/>
    <w:rsid w:val="00615C54"/>
    <w:rsid w:val="006309C5"/>
    <w:rsid w:val="006345E7"/>
    <w:rsid w:val="00642DB1"/>
    <w:rsid w:val="006455DD"/>
    <w:rsid w:val="00657EB2"/>
    <w:rsid w:val="00680F4D"/>
    <w:rsid w:val="006A05A3"/>
    <w:rsid w:val="006A089E"/>
    <w:rsid w:val="006C1516"/>
    <w:rsid w:val="006C48A4"/>
    <w:rsid w:val="006D2EF1"/>
    <w:rsid w:val="006D5E37"/>
    <w:rsid w:val="006E02A3"/>
    <w:rsid w:val="006E3B85"/>
    <w:rsid w:val="006F14CB"/>
    <w:rsid w:val="0071456C"/>
    <w:rsid w:val="007159AF"/>
    <w:rsid w:val="007362AA"/>
    <w:rsid w:val="0074244B"/>
    <w:rsid w:val="00750B4F"/>
    <w:rsid w:val="007701C6"/>
    <w:rsid w:val="0077303D"/>
    <w:rsid w:val="007754D2"/>
    <w:rsid w:val="00777B25"/>
    <w:rsid w:val="00783286"/>
    <w:rsid w:val="00786B04"/>
    <w:rsid w:val="00794280"/>
    <w:rsid w:val="007957C1"/>
    <w:rsid w:val="007A7B03"/>
    <w:rsid w:val="007B0EAF"/>
    <w:rsid w:val="007B56E0"/>
    <w:rsid w:val="007D0B4F"/>
    <w:rsid w:val="007D4EF9"/>
    <w:rsid w:val="007D7130"/>
    <w:rsid w:val="007E4C6B"/>
    <w:rsid w:val="008016A2"/>
    <w:rsid w:val="00806BDD"/>
    <w:rsid w:val="008174E4"/>
    <w:rsid w:val="008248BF"/>
    <w:rsid w:val="00824AD5"/>
    <w:rsid w:val="008370C5"/>
    <w:rsid w:val="008373E1"/>
    <w:rsid w:val="00842241"/>
    <w:rsid w:val="008430A2"/>
    <w:rsid w:val="00845B9C"/>
    <w:rsid w:val="00876739"/>
    <w:rsid w:val="00881A9A"/>
    <w:rsid w:val="00882104"/>
    <w:rsid w:val="00887B8E"/>
    <w:rsid w:val="0089027E"/>
    <w:rsid w:val="00892625"/>
    <w:rsid w:val="00893111"/>
    <w:rsid w:val="0089362E"/>
    <w:rsid w:val="0089590D"/>
    <w:rsid w:val="008A2C58"/>
    <w:rsid w:val="008A56C8"/>
    <w:rsid w:val="008D23F9"/>
    <w:rsid w:val="008E29F2"/>
    <w:rsid w:val="008E49B6"/>
    <w:rsid w:val="008F393C"/>
    <w:rsid w:val="008F4048"/>
    <w:rsid w:val="00902464"/>
    <w:rsid w:val="00914EA7"/>
    <w:rsid w:val="009203F4"/>
    <w:rsid w:val="0092554C"/>
    <w:rsid w:val="00942828"/>
    <w:rsid w:val="009515D7"/>
    <w:rsid w:val="009605C9"/>
    <w:rsid w:val="009618DA"/>
    <w:rsid w:val="00973C12"/>
    <w:rsid w:val="00974A0B"/>
    <w:rsid w:val="00982D83"/>
    <w:rsid w:val="00991C2D"/>
    <w:rsid w:val="009A4A4D"/>
    <w:rsid w:val="009A7027"/>
    <w:rsid w:val="009B5BF3"/>
    <w:rsid w:val="009C592E"/>
    <w:rsid w:val="009D09C0"/>
    <w:rsid w:val="009D46C2"/>
    <w:rsid w:val="009D57EF"/>
    <w:rsid w:val="009D7BDF"/>
    <w:rsid w:val="009E5B70"/>
    <w:rsid w:val="00A119B5"/>
    <w:rsid w:val="00A16F59"/>
    <w:rsid w:val="00A270AB"/>
    <w:rsid w:val="00A33F35"/>
    <w:rsid w:val="00A33F94"/>
    <w:rsid w:val="00A35268"/>
    <w:rsid w:val="00A42304"/>
    <w:rsid w:val="00A44E4B"/>
    <w:rsid w:val="00A45A45"/>
    <w:rsid w:val="00A4617F"/>
    <w:rsid w:val="00A65786"/>
    <w:rsid w:val="00A66084"/>
    <w:rsid w:val="00A8033F"/>
    <w:rsid w:val="00A961A8"/>
    <w:rsid w:val="00AA0325"/>
    <w:rsid w:val="00AB248A"/>
    <w:rsid w:val="00AD4E19"/>
    <w:rsid w:val="00AE5F36"/>
    <w:rsid w:val="00AF05CE"/>
    <w:rsid w:val="00AF4126"/>
    <w:rsid w:val="00B01118"/>
    <w:rsid w:val="00B03702"/>
    <w:rsid w:val="00B03CBF"/>
    <w:rsid w:val="00B1303D"/>
    <w:rsid w:val="00B178A7"/>
    <w:rsid w:val="00B276A7"/>
    <w:rsid w:val="00B314A7"/>
    <w:rsid w:val="00B5054A"/>
    <w:rsid w:val="00B56E18"/>
    <w:rsid w:val="00B57920"/>
    <w:rsid w:val="00B646F5"/>
    <w:rsid w:val="00B660C9"/>
    <w:rsid w:val="00B67DDC"/>
    <w:rsid w:val="00B70648"/>
    <w:rsid w:val="00B7698F"/>
    <w:rsid w:val="00B842E2"/>
    <w:rsid w:val="00B853AC"/>
    <w:rsid w:val="00B94078"/>
    <w:rsid w:val="00B94FA0"/>
    <w:rsid w:val="00BA34A2"/>
    <w:rsid w:val="00BB5464"/>
    <w:rsid w:val="00BC3F89"/>
    <w:rsid w:val="00BD08D9"/>
    <w:rsid w:val="00BD637B"/>
    <w:rsid w:val="00BE0775"/>
    <w:rsid w:val="00BE4C83"/>
    <w:rsid w:val="00BE77FE"/>
    <w:rsid w:val="00BF21AF"/>
    <w:rsid w:val="00BF4A9F"/>
    <w:rsid w:val="00C1060D"/>
    <w:rsid w:val="00C211D6"/>
    <w:rsid w:val="00C2462B"/>
    <w:rsid w:val="00C336AF"/>
    <w:rsid w:val="00C555CA"/>
    <w:rsid w:val="00C6059D"/>
    <w:rsid w:val="00C70DAB"/>
    <w:rsid w:val="00C728D5"/>
    <w:rsid w:val="00C83802"/>
    <w:rsid w:val="00C87012"/>
    <w:rsid w:val="00CA3480"/>
    <w:rsid w:val="00CB2AF9"/>
    <w:rsid w:val="00CD3C64"/>
    <w:rsid w:val="00CE6DCF"/>
    <w:rsid w:val="00D01D35"/>
    <w:rsid w:val="00D03E44"/>
    <w:rsid w:val="00D06B29"/>
    <w:rsid w:val="00D10C6D"/>
    <w:rsid w:val="00D123C0"/>
    <w:rsid w:val="00D134DC"/>
    <w:rsid w:val="00D33390"/>
    <w:rsid w:val="00D34318"/>
    <w:rsid w:val="00D57A28"/>
    <w:rsid w:val="00D62BA9"/>
    <w:rsid w:val="00D80659"/>
    <w:rsid w:val="00D97BB8"/>
    <w:rsid w:val="00DC3CC2"/>
    <w:rsid w:val="00DD30D8"/>
    <w:rsid w:val="00DD73E0"/>
    <w:rsid w:val="00DF140A"/>
    <w:rsid w:val="00DF6230"/>
    <w:rsid w:val="00E052C7"/>
    <w:rsid w:val="00E10D32"/>
    <w:rsid w:val="00E31B7F"/>
    <w:rsid w:val="00E34837"/>
    <w:rsid w:val="00E53A0A"/>
    <w:rsid w:val="00E6786C"/>
    <w:rsid w:val="00E67DA3"/>
    <w:rsid w:val="00E80B47"/>
    <w:rsid w:val="00E81798"/>
    <w:rsid w:val="00E972D9"/>
    <w:rsid w:val="00E97D4A"/>
    <w:rsid w:val="00EA00EA"/>
    <w:rsid w:val="00EC1C11"/>
    <w:rsid w:val="00F111E4"/>
    <w:rsid w:val="00F234F1"/>
    <w:rsid w:val="00F33C75"/>
    <w:rsid w:val="00F80F22"/>
    <w:rsid w:val="00FA064E"/>
    <w:rsid w:val="00FA4F89"/>
    <w:rsid w:val="00FB5847"/>
    <w:rsid w:val="00FC16B3"/>
    <w:rsid w:val="00FD1572"/>
    <w:rsid w:val="00FE74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E645"/>
  <w15:chartTrackingRefBased/>
  <w15:docId w15:val="{6E9D099B-E773-4935-BB4E-068E71CE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44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44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44E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44E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44E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4E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4E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4E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4E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44E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44E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44E4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44E4B"/>
    <w:rPr>
      <w:rFonts w:eastAsiaTheme="majorEastAsia" w:cstheme="majorBidi"/>
      <w:i/>
      <w:iCs/>
      <w:color w:val="0F4761" w:themeColor="accent1" w:themeShade="BF"/>
    </w:rPr>
  </w:style>
  <w:style w:type="character" w:customStyle="1" w:styleId="50">
    <w:name w:val="כותרת 5 תו"/>
    <w:basedOn w:val="a0"/>
    <w:link w:val="5"/>
    <w:uiPriority w:val="9"/>
    <w:semiHidden/>
    <w:rsid w:val="00A44E4B"/>
    <w:rPr>
      <w:rFonts w:eastAsiaTheme="majorEastAsia" w:cstheme="majorBidi"/>
      <w:color w:val="0F4761" w:themeColor="accent1" w:themeShade="BF"/>
    </w:rPr>
  </w:style>
  <w:style w:type="character" w:customStyle="1" w:styleId="60">
    <w:name w:val="כותרת 6 תו"/>
    <w:basedOn w:val="a0"/>
    <w:link w:val="6"/>
    <w:uiPriority w:val="9"/>
    <w:semiHidden/>
    <w:rsid w:val="00A44E4B"/>
    <w:rPr>
      <w:rFonts w:eastAsiaTheme="majorEastAsia" w:cstheme="majorBidi"/>
      <w:i/>
      <w:iCs/>
      <w:color w:val="595959" w:themeColor="text1" w:themeTint="A6"/>
    </w:rPr>
  </w:style>
  <w:style w:type="character" w:customStyle="1" w:styleId="70">
    <w:name w:val="כותרת 7 תו"/>
    <w:basedOn w:val="a0"/>
    <w:link w:val="7"/>
    <w:uiPriority w:val="9"/>
    <w:semiHidden/>
    <w:rsid w:val="00A44E4B"/>
    <w:rPr>
      <w:rFonts w:eastAsiaTheme="majorEastAsia" w:cstheme="majorBidi"/>
      <w:color w:val="595959" w:themeColor="text1" w:themeTint="A6"/>
    </w:rPr>
  </w:style>
  <w:style w:type="character" w:customStyle="1" w:styleId="80">
    <w:name w:val="כותרת 8 תו"/>
    <w:basedOn w:val="a0"/>
    <w:link w:val="8"/>
    <w:uiPriority w:val="9"/>
    <w:semiHidden/>
    <w:rsid w:val="00A44E4B"/>
    <w:rPr>
      <w:rFonts w:eastAsiaTheme="majorEastAsia" w:cstheme="majorBidi"/>
      <w:i/>
      <w:iCs/>
      <w:color w:val="272727" w:themeColor="text1" w:themeTint="D8"/>
    </w:rPr>
  </w:style>
  <w:style w:type="character" w:customStyle="1" w:styleId="90">
    <w:name w:val="כותרת 9 תו"/>
    <w:basedOn w:val="a0"/>
    <w:link w:val="9"/>
    <w:uiPriority w:val="9"/>
    <w:semiHidden/>
    <w:rsid w:val="00A44E4B"/>
    <w:rPr>
      <w:rFonts w:eastAsiaTheme="majorEastAsia" w:cstheme="majorBidi"/>
      <w:color w:val="272727" w:themeColor="text1" w:themeTint="D8"/>
    </w:rPr>
  </w:style>
  <w:style w:type="paragraph" w:styleId="a3">
    <w:name w:val="Title"/>
    <w:basedOn w:val="a"/>
    <w:next w:val="a"/>
    <w:link w:val="a4"/>
    <w:uiPriority w:val="10"/>
    <w:qFormat/>
    <w:rsid w:val="00A44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44E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4E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44E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44E4B"/>
    <w:pPr>
      <w:spacing w:before="160"/>
      <w:jc w:val="center"/>
    </w:pPr>
    <w:rPr>
      <w:i/>
      <w:iCs/>
      <w:color w:val="404040" w:themeColor="text1" w:themeTint="BF"/>
    </w:rPr>
  </w:style>
  <w:style w:type="character" w:customStyle="1" w:styleId="a8">
    <w:name w:val="ציטוט תו"/>
    <w:basedOn w:val="a0"/>
    <w:link w:val="a7"/>
    <w:uiPriority w:val="29"/>
    <w:rsid w:val="00A44E4B"/>
    <w:rPr>
      <w:i/>
      <w:iCs/>
      <w:color w:val="404040" w:themeColor="text1" w:themeTint="BF"/>
    </w:rPr>
  </w:style>
  <w:style w:type="paragraph" w:styleId="a9">
    <w:name w:val="List Paragraph"/>
    <w:basedOn w:val="a"/>
    <w:uiPriority w:val="34"/>
    <w:qFormat/>
    <w:rsid w:val="00A44E4B"/>
    <w:pPr>
      <w:ind w:left="720"/>
      <w:contextualSpacing/>
    </w:pPr>
  </w:style>
  <w:style w:type="character" w:styleId="aa">
    <w:name w:val="Intense Emphasis"/>
    <w:basedOn w:val="a0"/>
    <w:uiPriority w:val="21"/>
    <w:qFormat/>
    <w:rsid w:val="00A44E4B"/>
    <w:rPr>
      <w:i/>
      <w:iCs/>
      <w:color w:val="0F4761" w:themeColor="accent1" w:themeShade="BF"/>
    </w:rPr>
  </w:style>
  <w:style w:type="paragraph" w:styleId="ab">
    <w:name w:val="Intense Quote"/>
    <w:basedOn w:val="a"/>
    <w:next w:val="a"/>
    <w:link w:val="ac"/>
    <w:uiPriority w:val="30"/>
    <w:qFormat/>
    <w:rsid w:val="00A44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44E4B"/>
    <w:rPr>
      <w:i/>
      <w:iCs/>
      <w:color w:val="0F4761" w:themeColor="accent1" w:themeShade="BF"/>
    </w:rPr>
  </w:style>
  <w:style w:type="character" w:styleId="ad">
    <w:name w:val="Intense Reference"/>
    <w:basedOn w:val="a0"/>
    <w:uiPriority w:val="32"/>
    <w:qFormat/>
    <w:rsid w:val="00A44E4B"/>
    <w:rPr>
      <w:b/>
      <w:bCs/>
      <w:smallCaps/>
      <w:color w:val="0F4761" w:themeColor="accent1" w:themeShade="BF"/>
      <w:spacing w:val="5"/>
    </w:rPr>
  </w:style>
  <w:style w:type="paragraph" w:styleId="ae">
    <w:name w:val="header"/>
    <w:basedOn w:val="a"/>
    <w:link w:val="af"/>
    <w:uiPriority w:val="99"/>
    <w:unhideWhenUsed/>
    <w:rsid w:val="00892625"/>
    <w:pPr>
      <w:tabs>
        <w:tab w:val="center" w:pos="4153"/>
        <w:tab w:val="right" w:pos="8306"/>
      </w:tabs>
      <w:spacing w:after="0" w:line="240" w:lineRule="auto"/>
    </w:pPr>
  </w:style>
  <w:style w:type="character" w:customStyle="1" w:styleId="af">
    <w:name w:val="כותרת עליונה תו"/>
    <w:basedOn w:val="a0"/>
    <w:link w:val="ae"/>
    <w:uiPriority w:val="99"/>
    <w:rsid w:val="00892625"/>
  </w:style>
  <w:style w:type="paragraph" w:styleId="af0">
    <w:name w:val="footer"/>
    <w:basedOn w:val="a"/>
    <w:link w:val="af1"/>
    <w:uiPriority w:val="99"/>
    <w:unhideWhenUsed/>
    <w:rsid w:val="00892625"/>
    <w:pPr>
      <w:tabs>
        <w:tab w:val="center" w:pos="4153"/>
        <w:tab w:val="right" w:pos="8306"/>
      </w:tabs>
      <w:spacing w:after="0" w:line="240" w:lineRule="auto"/>
    </w:pPr>
  </w:style>
  <w:style w:type="character" w:customStyle="1" w:styleId="af1">
    <w:name w:val="כותרת תחתונה תו"/>
    <w:basedOn w:val="a0"/>
    <w:link w:val="af0"/>
    <w:uiPriority w:val="99"/>
    <w:rsid w:val="00892625"/>
  </w:style>
  <w:style w:type="paragraph" w:styleId="NormalWeb">
    <w:name w:val="Normal (Web)"/>
    <w:basedOn w:val="a"/>
    <w:uiPriority w:val="99"/>
    <w:semiHidden/>
    <w:unhideWhenUsed/>
    <w:rsid w:val="00212AC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DEA35-E75F-4540-B9CA-D46114B5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54</Pages>
  <Words>9530</Words>
  <Characters>47651</Characters>
  <Application>Microsoft Office Word</Application>
  <DocSecurity>0</DocSecurity>
  <Lines>397</Lines>
  <Paragraphs>114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Zakspor Meitar</dc:creator>
  <cp:keywords/>
  <dc:description/>
  <cp:lastModifiedBy>נדב אשכנזי</cp:lastModifiedBy>
  <cp:revision>300</cp:revision>
  <dcterms:created xsi:type="dcterms:W3CDTF">2026-05-12T08:39:00Z</dcterms:created>
  <dcterms:modified xsi:type="dcterms:W3CDTF">2026-07-07T10:29:00Z</dcterms:modified>
</cp:coreProperties>
</file>