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086159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Lab 2</w:t>
      </w:r>
    </w:p>
    <w:p w14:paraId="73B9A32D"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 w14:paraId="0A231091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240" w:afterAutospacing="0" w:line="14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Theory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: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Write about the Constraints in SQL</w:t>
      </w:r>
    </w:p>
    <w:p w14:paraId="2A68796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Constraints are the rules that we can apply on the type of data in a table. That is, we can specify the limit on the type of data that can be stored in a particular column in a table using constraints. </w:t>
      </w:r>
    </w:p>
    <w:p w14:paraId="5B08DF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The available constraints in SQL are: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294596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NOT NULL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 xml:space="preserve">: This constraint tells that we cannot store a null value in a column. That is, if a column is specified as NOT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2"/>
          <w:szCs w:val="22"/>
          <w:bdr w:val="none" w:color="auto" w:sz="0" w:space="0"/>
          <w:shd w:val="clear" w:fill="FFFFFF"/>
          <w:vertAlign w:val="baseline"/>
        </w:rPr>
        <w:t>NULL then we will not be able to store null in this particular column any more.</w:t>
      </w:r>
    </w:p>
    <w:p w14:paraId="497BBBE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Chars="0" w:right="0" w:right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 w14:paraId="2195531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UNIQUE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: This constraint when specified with a column, tells that all the values in the column must be unique. That is, the values in any row of a column must not be repeated.</w:t>
      </w:r>
    </w:p>
    <w:p w14:paraId="3F0F22D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Chars="0" w:right="0" w:right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 w14:paraId="43AF81A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PRIMARY KEY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: A primary key is a field which can uniquely identify each row in a table. And this constraint is used to specify a field in a table as primary key.</w:t>
      </w:r>
    </w:p>
    <w:p w14:paraId="3983EB9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Chars="0" w:right="0" w:right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 w14:paraId="57A34C3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FOREIGN KEY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: A Foreign key is a field which can uniquely identify each row in a another table. And this constraint is used to specify a field as Foreign key.</w:t>
      </w:r>
    </w:p>
    <w:p w14:paraId="4315D99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Chars="0" w:right="0" w:right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 w14:paraId="417020E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CHECK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: This constraint helps to validate the values of a column to meet a particular condition. That is, it helps to ensure that the value stored in a column meets a specific condition.</w:t>
      </w:r>
    </w:p>
    <w:p w14:paraId="055F65A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Chars="0" w:right="0" w:right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 w14:paraId="30EACB2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420" w:leftChars="0" w:right="0" w:rightChars="0" w:hanging="420" w:firstLineChars="0"/>
        <w:jc w:val="left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DEFAULT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: This constraint specifies a default value for the column when no value is specified by the user.</w:t>
      </w:r>
    </w:p>
    <w:p w14:paraId="29E3FD26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240" w:afterAutospacing="0" w:line="14" w:lineRule="atLeast"/>
        <w:ind w:right="0" w:rightChars="0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</w:rPr>
      </w:pPr>
      <w:bookmarkStart w:id="0" w:name="_GoBack"/>
      <w:bookmarkEnd w:id="0"/>
    </w:p>
    <w:p w14:paraId="0F5B7E8D">
      <w:pPr>
        <w:jc w:val="left"/>
        <w:rPr>
          <w:rFonts w:hint="default"/>
          <w:b/>
          <w:bCs/>
          <w:sz w:val="36"/>
          <w:szCs w:val="36"/>
          <w:lang w:val="en-US"/>
        </w:rPr>
      </w:pPr>
    </w:p>
    <w:p w14:paraId="406597CB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3AF1948C">
      <w:pPr>
        <w:rPr>
          <w:rFonts w:ascii="Times New Roman" w:hAnsi="Times New Roman" w:cs="Times New Roman"/>
          <w:b/>
          <w:sz w:val="24"/>
          <w:szCs w:val="24"/>
        </w:rPr>
      </w:pPr>
    </w:p>
    <w:p w14:paraId="1CA1C81A">
      <w:pPr>
        <w:rPr>
          <w:rFonts w:hint="default" w:ascii="Times New Roman" w:hAnsi="Times New Roman" w:cs="Times New Roman"/>
          <w:b/>
          <w:sz w:val="24"/>
          <w:szCs w:val="24"/>
        </w:rPr>
      </w:pPr>
    </w:p>
    <w:p w14:paraId="2F0E5AFF">
      <w:pPr>
        <w:pStyle w:val="4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1.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Create a database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&lt;yourname&gt;dbms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2</w:t>
      </w:r>
    </w:p>
    <w:p w14:paraId="5FB64192">
      <w:pPr>
        <w:pStyle w:val="4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Output:</w:t>
      </w:r>
    </w:p>
    <w:p w14:paraId="3067AD53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drawing>
          <wp:inline distT="0" distB="0" distL="114300" distR="114300">
            <wp:extent cx="3009900" cy="11715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E916B40"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2.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Create tables </w:t>
      </w:r>
    </w:p>
    <w:p w14:paraId="49CAD5CF"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a.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student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(id(int), name, gender, program, contact_number, address)</w:t>
      </w:r>
    </w:p>
    <w:p w14:paraId="12C41742"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Query:</w:t>
      </w:r>
    </w:p>
    <w:p w14:paraId="634FB106"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create table student (</w:t>
      </w:r>
    </w:p>
    <w:p w14:paraId="57B7767F"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id int,</w:t>
      </w:r>
    </w:p>
    <w:p w14:paraId="14186D83"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name varchar(100),</w:t>
      </w:r>
    </w:p>
    <w:p w14:paraId="22DEC067"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gender varchar(10),</w:t>
      </w:r>
    </w:p>
    <w:p w14:paraId="426315F9"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program varchar(100),</w:t>
      </w:r>
    </w:p>
    <w:p w14:paraId="66688432"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contact_number varchar(15),</w:t>
      </w:r>
    </w:p>
    <w:p w14:paraId="0DB76F7F"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address varchar(150)</w:t>
      </w:r>
    </w:p>
    <w:p w14:paraId="3D134A8F"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);</w:t>
      </w:r>
    </w:p>
    <w:p w14:paraId="2A858EF5"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Output:</w:t>
      </w:r>
    </w:p>
    <w:p w14:paraId="6938FA71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552950" cy="484505"/>
            <wp:effectExtent l="0" t="0" r="6350" b="1079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C92FC1">
      <w:pPr>
        <w:pStyle w:val="4"/>
        <w:keepNext w:val="0"/>
        <w:keepLines w:val="0"/>
        <w:widowControl/>
        <w:suppressLineNumbers w:val="0"/>
      </w:pPr>
    </w:p>
    <w:p w14:paraId="3908F187">
      <w:pPr>
        <w:pStyle w:val="4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b.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teacher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(id(int), name, subject, contact_number, address)</w:t>
      </w:r>
    </w:p>
    <w:p w14:paraId="503FC4C4">
      <w:pPr>
        <w:pStyle w:val="4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Query:</w:t>
      </w:r>
    </w:p>
    <w:p w14:paraId="26D093D8">
      <w:pPr>
        <w:pStyle w:val="4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create table teacher (</w:t>
      </w:r>
    </w:p>
    <w:p w14:paraId="78D4C040">
      <w:pPr>
        <w:pStyle w:val="4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  id int,</w:t>
      </w:r>
    </w:p>
    <w:p w14:paraId="20E82021">
      <w:pPr>
        <w:pStyle w:val="4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  name varchar(</w:t>
      </w: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255</w:t>
      </w: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),</w:t>
      </w:r>
    </w:p>
    <w:p w14:paraId="161F6C49">
      <w:pPr>
        <w:pStyle w:val="4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  subject varchar(</w:t>
      </w: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255</w:t>
      </w: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),</w:t>
      </w:r>
    </w:p>
    <w:p w14:paraId="1A0A0A83">
      <w:pPr>
        <w:pStyle w:val="4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  contact_number varchar(15),</w:t>
      </w:r>
    </w:p>
    <w:p w14:paraId="21D2196A">
      <w:pPr>
        <w:pStyle w:val="4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  address varchar(</w:t>
      </w: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255</w:t>
      </w: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)</w:t>
      </w:r>
    </w:p>
    <w:p w14:paraId="69F744DF">
      <w:pPr>
        <w:pStyle w:val="4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rPr>
          <w:rFonts w:hint="default" w:ascii="Times New Roman" w:hAnsi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</w:rPr>
        <w:t>);</w:t>
      </w:r>
    </w:p>
    <w:p w14:paraId="6281DF19">
      <w:pPr>
        <w:pStyle w:val="4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rPr>
          <w:rFonts w:hint="default" w:ascii="Times New Roman" w:hAnsi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Output:</w:t>
      </w:r>
    </w:p>
    <w:p w14:paraId="14E53958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120515" cy="601980"/>
            <wp:effectExtent l="0" t="0" r="6985" b="762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AA8878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c.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Set NOT NULL constraint on the "id" column for both tables</w:t>
      </w:r>
    </w:p>
    <w:p w14:paraId="714613CC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Query:</w:t>
      </w:r>
    </w:p>
    <w:p w14:paraId="38FAA0E4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alter table student modify id int not null;</w:t>
      </w:r>
    </w:p>
    <w:p w14:paraId="39170771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alter table teacher modify id int not null;</w:t>
      </w:r>
    </w:p>
    <w:p w14:paraId="0BD0446A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Output:</w:t>
      </w:r>
    </w:p>
    <w:p w14:paraId="43FF18CA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916295" cy="1430655"/>
            <wp:effectExtent l="0" t="0" r="1905" b="444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EA8BE9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956935" cy="1661160"/>
            <wp:effectExtent l="0" t="0" r="12065" b="254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BC415E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d. Set UNIQUE constraints on the “id: column</w:t>
      </w:r>
    </w:p>
    <w:p w14:paraId="5358C468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Query:</w:t>
      </w:r>
    </w:p>
    <w:p w14:paraId="7832D764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alter table student modify id int unique;</w:t>
      </w:r>
    </w:p>
    <w:p w14:paraId="16D04316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alter table teacher modify id int unique;</w:t>
      </w:r>
    </w:p>
    <w:p w14:paraId="2D954826">
      <w:pPr>
        <w:pStyle w:val="4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6ABAE00F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571CB728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159375" cy="622935"/>
            <wp:effectExtent l="0" t="0" r="9525" b="12065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B5407C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111115" cy="568325"/>
            <wp:effectExtent l="0" t="0" r="6985" b="3175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D5AB16">
      <w:pPr>
        <w:pStyle w:val="4"/>
        <w:keepNext w:val="0"/>
        <w:keepLines w:val="0"/>
        <w:widowControl/>
        <w:suppressLineNumbers w:val="0"/>
      </w:pPr>
    </w:p>
    <w:p w14:paraId="7DAA2657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240" w:afterAutospacing="0" w:line="14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Set NOT NULL constraint on the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contactno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column in the existing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teacher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table.</w:t>
      </w:r>
    </w:p>
    <w:p w14:paraId="0B42BF99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240" w:afterAutospacing="0" w:line="14" w:lineRule="atLeast"/>
        <w:ind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Query: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alter table teacher modify contact_number varchar(15) not null;</w:t>
      </w:r>
    </w:p>
    <w:p w14:paraId="2B1157EB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240" w:afterAutospacing="0" w:line="14" w:lineRule="atLeast"/>
        <w:ind w:right="0" w:rightChars="0"/>
        <w:rPr>
          <w:rFonts w:hint="default" w:ascii="Times New Roman" w:hAnsi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Output:</w:t>
      </w:r>
    </w:p>
    <w:p w14:paraId="7DFDFFA0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713605" cy="865505"/>
            <wp:effectExtent l="0" t="0" r="10795" b="10795"/>
            <wp:docPr id="10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A15574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240" w:afterAutospacing="0" w:line="14" w:lineRule="atLeast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Set NOT NULL constraint on the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address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column in the existing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student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table.</w:t>
      </w:r>
    </w:p>
    <w:p w14:paraId="47B3F56C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240" w:afterAutospacing="0" w:line="14" w:lineRule="atLeast"/>
        <w:ind w:leftChars="0"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Query: </w: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alter table student modify address varchar(150) not null;</w:t>
      </w:r>
    </w:p>
    <w:p w14:paraId="1C822C2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Output:</w:t>
      </w:r>
    </w:p>
    <w:p w14:paraId="4868907E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642485" cy="887095"/>
            <wp:effectExtent l="0" t="0" r="5715" b="1905"/>
            <wp:docPr id="11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269560"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0" w:leftChars="0" w:firstLine="0" w:firstLineChars="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Set PRIMARY KEY on the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id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column on the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teacher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table</w:t>
      </w:r>
    </w:p>
    <w:p w14:paraId="0CD9B11E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Query: </w: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alter table teacher add primary key (id);</w:t>
      </w:r>
    </w:p>
    <w:p w14:paraId="55E153FD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Output:</w:t>
      </w:r>
    </w:p>
    <w:p w14:paraId="74E6EBCB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729480" cy="895985"/>
            <wp:effectExtent l="0" t="0" r="7620" b="5715"/>
            <wp:docPr id="12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9480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217608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68B2180A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13AE7F18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67D53623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7ED164CB">
      <w:pPr>
        <w:pStyle w:val="4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>6.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Set PRIMARY KEY on the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id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column on the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student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table.</w:t>
      </w:r>
    </w:p>
    <w:p w14:paraId="0E792F55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Query: </w: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</w: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lter table student add primary key (id);</w:t>
      </w:r>
    </w:p>
    <w:p w14:paraId="1256BBA4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Output:</w:t>
      </w:r>
    </w:p>
    <w:p w14:paraId="00E1D08B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911090" cy="970915"/>
            <wp:effectExtent l="0" t="0" r="3810" b="6985"/>
            <wp:docPr id="13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88628E"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7.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Set DEFAULT VALUE of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program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as “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CSIT”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in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student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table.</w:t>
      </w:r>
    </w:p>
    <w:p w14:paraId="64650453"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Query: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alter table student alter column program set default 'CSIT';</w:t>
      </w:r>
    </w:p>
    <w:p w14:paraId="02B6B61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Output:</w:t>
      </w:r>
    </w:p>
    <w:p w14:paraId="41C2EFCD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936490" cy="1047750"/>
            <wp:effectExtent l="0" t="0" r="3810" b="6350"/>
            <wp:docPr id="14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E7D49B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Set DEFAULT VALUE of address as “Ekantakuna” in student table</w:t>
      </w:r>
    </w:p>
    <w:p w14:paraId="000A8CE7"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Query: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alter table student alter column address set default 'Ekantakuna';</w:t>
      </w:r>
    </w:p>
    <w:p w14:paraId="1976A9C7"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Output:</w:t>
      </w:r>
    </w:p>
    <w:p w14:paraId="49E9422E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944110" cy="1073785"/>
            <wp:effectExtent l="0" t="0" r="8890" b="5715"/>
            <wp:docPr id="15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6F3FDE"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0" w:leftChars="0" w:firstLine="0" w:firstLineChars="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Delete the constraint PRIMARY KEY on the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id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column on 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teacher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table.</w:t>
      </w:r>
    </w:p>
    <w:p w14:paraId="5D838DAB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Query: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alter table teacher drop primary key;</w:t>
      </w:r>
    </w:p>
    <w:p w14:paraId="633C480E">
      <w:pPr>
        <w:pStyle w:val="4"/>
        <w:keepNext w:val="0"/>
        <w:keepLines w:val="0"/>
        <w:widowControl/>
        <w:suppressLineNumbers w:val="0"/>
      </w:pPr>
      <w:r>
        <w:rPr>
          <w:rFonts w:hint="default" w:ascii="Times New Roman" w:hAnsi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Output:</w:t>
      </w:r>
      <w:r>
        <w:drawing>
          <wp:inline distT="0" distB="0" distL="114300" distR="114300">
            <wp:extent cx="5715000" cy="1109980"/>
            <wp:effectExtent l="0" t="0" r="0" b="7620"/>
            <wp:docPr id="16" name="Picture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0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B25E0E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0" w:after="240" w:afterAutospacing="0" w:line="14" w:lineRule="atLeast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Delete NOT NULL constraint on the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id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column for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teacher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table.</w:t>
      </w:r>
    </w:p>
    <w:p w14:paraId="73652A0B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240" w:afterAutospacing="0" w:line="14" w:lineRule="atLeast"/>
        <w:ind w:leftChars="0"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Query: </w: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alter table teacher modify id int NULL;</w:t>
      </w:r>
    </w:p>
    <w:p w14:paraId="6B3208F8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240" w:afterAutospacing="0" w:line="14" w:lineRule="atLeast"/>
        <w:ind w:leftChars="0"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Output:</w:t>
      </w:r>
    </w:p>
    <w:p w14:paraId="045CEB0D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688330" cy="1060450"/>
            <wp:effectExtent l="0" t="0" r="1270" b="6350"/>
            <wp:docPr id="18" name="Picture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FD23C0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240" w:afterAutospacing="0" w:line="14" w:lineRule="atLeast"/>
        <w:ind w:leftChars="0" w:right="0" w:rightChars="0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04E4A4DE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240" w:afterAutospacing="0" w:line="14" w:lineRule="atLeast"/>
        <w:ind w:leftChars="0" w:right="0" w:rightChars="0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04C0A592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399E76E0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1887933A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17CA2F8F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="1080" w:leftChars="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44"/>
          <w:szCs w:val="44"/>
          <w:u w:val="none"/>
        </w:rPr>
      </w:pPr>
    </w:p>
    <w:p w14:paraId="748654C8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01D7634F"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376DD368"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b/>
          <w:bCs/>
          <w:lang w:val="en-US"/>
        </w:rPr>
      </w:pPr>
    </w:p>
    <w:p w14:paraId="480445F5"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Times New Roman" w:hAnsi="Times New Roman" w:eastAsia="SimSu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4BDAC607"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E357DD4"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C16069F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639710EE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1E96691C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0F557681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240" w:afterAutospacing="0" w:line="14" w:lineRule="atLeast"/>
        <w:ind w:leftChars="0" w:right="0" w:rightChars="0"/>
        <w:rPr>
          <w:rFonts w:hint="default" w:ascii="Times New Roman" w:hAnsi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31C65F81"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240" w:afterAutospacing="0" w:line="14" w:lineRule="atLeast"/>
        <w:ind w:leftChars="0" w:right="0" w:righ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13DC47A7">
      <w:pPr>
        <w:jc w:val="left"/>
        <w:rPr>
          <w:rFonts w:hint="default"/>
          <w:b/>
          <w:bCs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A73EE7"/>
    <w:multiLevelType w:val="singleLevel"/>
    <w:tmpl w:val="80A73EE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60ED6F2"/>
    <w:multiLevelType w:val="singleLevel"/>
    <w:tmpl w:val="D60ED6F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082897D"/>
    <w:multiLevelType w:val="singleLevel"/>
    <w:tmpl w:val="2082897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5387337"/>
    <w:multiLevelType w:val="singleLevel"/>
    <w:tmpl w:val="55387337"/>
    <w:lvl w:ilvl="0" w:tentative="0">
      <w:start w:val="8"/>
      <w:numFmt w:val="decimal"/>
      <w:suff w:val="space"/>
      <w:lvlText w:val="%1."/>
      <w:lvlJc w:val="left"/>
    </w:lvl>
  </w:abstractNum>
  <w:abstractNum w:abstractNumId="4">
    <w:nsid w:val="58146329"/>
    <w:multiLevelType w:val="singleLevel"/>
    <w:tmpl w:val="5814632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B4773"/>
    <w:rsid w:val="26FB4773"/>
    <w:rsid w:val="27A5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192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2024-09-03T11:12:00Z</dcterms:created>
  <dc:creator>Rajan Bohara</dc:creator>
  <cp:lastModifiedBy>Rajan Bohara</cp:lastModifiedBy>
  <dcterms:modified xsi:type="dcterms:W3CDTF">2024-09-03T15:43:29Z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5FF7798B557043DBA26671D827CEEEDF_11</vt:lpwstr>
  </property>
</Properties>
</file>