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EEDD" w14:textId="4CF01A7B" w:rsidR="00F318CA" w:rsidRPr="00F318CA" w:rsidRDefault="00F318CA" w:rsidP="00F318CA">
      <w:pPr>
        <w:jc w:val="center"/>
        <w:rPr>
          <w:rFonts w:ascii="Calibri Light" w:hAnsi="Calibri Light" w:cs="Calibri Light"/>
          <w:sz w:val="28"/>
          <w:szCs w:val="28"/>
        </w:rPr>
      </w:pPr>
      <w:proofErr w:type="spellStart"/>
      <w:r w:rsidRPr="00F318CA">
        <w:rPr>
          <w:rFonts w:ascii="Calibri Light" w:hAnsi="Calibri Light" w:cs="Calibri Light"/>
          <w:sz w:val="28"/>
          <w:szCs w:val="28"/>
        </w:rPr>
        <w:t>Tarjan's</w:t>
      </w:r>
      <w:proofErr w:type="spellEnd"/>
      <w:r w:rsidRPr="00F318CA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F318CA">
        <w:rPr>
          <w:rFonts w:ascii="Calibri Light" w:hAnsi="Calibri Light" w:cs="Calibri Light"/>
          <w:sz w:val="28"/>
          <w:szCs w:val="28"/>
        </w:rPr>
        <w:t>strongly</w:t>
      </w:r>
      <w:proofErr w:type="spellEnd"/>
      <w:r w:rsidRPr="00F318CA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F318CA">
        <w:rPr>
          <w:rFonts w:ascii="Calibri Light" w:hAnsi="Calibri Light" w:cs="Calibri Light"/>
          <w:sz w:val="28"/>
          <w:szCs w:val="28"/>
        </w:rPr>
        <w:t>connected</w:t>
      </w:r>
      <w:proofErr w:type="spellEnd"/>
      <w:r w:rsidRPr="00F318CA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F318CA">
        <w:rPr>
          <w:rFonts w:ascii="Calibri Light" w:hAnsi="Calibri Light" w:cs="Calibri Light"/>
          <w:sz w:val="28"/>
          <w:szCs w:val="28"/>
        </w:rPr>
        <w:t>components</w:t>
      </w:r>
      <w:proofErr w:type="spellEnd"/>
      <w:r w:rsidRPr="00F318CA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F318CA">
        <w:rPr>
          <w:rFonts w:ascii="Calibri Light" w:hAnsi="Calibri Light" w:cs="Calibri Light"/>
          <w:sz w:val="28"/>
          <w:szCs w:val="28"/>
        </w:rPr>
        <w:t>algorithm</w:t>
      </w:r>
      <w:proofErr w:type="spellEnd"/>
    </w:p>
    <w:p w14:paraId="53F81CC1" w14:textId="6FC4B26D" w:rsidR="00422298" w:rsidRPr="00F318CA" w:rsidRDefault="00494BA6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 xml:space="preserve">Алгоритм  </w:t>
      </w:r>
      <w:proofErr w:type="spellStart"/>
      <w:r w:rsidRPr="00F318CA">
        <w:rPr>
          <w:rFonts w:ascii="Calibri Light" w:hAnsi="Calibri Light" w:cs="Calibri Light"/>
          <w:lang w:val="ru-RU"/>
        </w:rPr>
        <w:t>Таріяна</w:t>
      </w:r>
      <w:proofErr w:type="spellEnd"/>
      <w:r w:rsidRPr="00F318CA">
        <w:rPr>
          <w:rFonts w:ascii="Calibri Light" w:hAnsi="Calibri Light" w:cs="Calibri Light"/>
          <w:lang w:val="ru-RU"/>
        </w:rPr>
        <w:t xml:space="preserve"> </w:t>
      </w:r>
      <w:r w:rsidRPr="00F318CA">
        <w:rPr>
          <w:rFonts w:ascii="Calibri Light" w:hAnsi="Calibri Light" w:cs="Calibri Light"/>
        </w:rPr>
        <w:t xml:space="preserve">- це алгоритм в теорії графів для знаходження тісно </w:t>
      </w:r>
      <w:r w:rsidRPr="00F318CA">
        <w:rPr>
          <w:rFonts w:ascii="Calibri Light" w:hAnsi="Calibri Light" w:cs="Calibri Light"/>
        </w:rPr>
        <w:t>з</w:t>
      </w:r>
      <w:r w:rsidRPr="00F318CA">
        <w:rPr>
          <w:rFonts w:ascii="Calibri Light" w:hAnsi="Calibri Light" w:cs="Calibri Light"/>
        </w:rPr>
        <w:t>в'язаних компонентів (SCC) спрямованого графа. Він працює в лінійному часу, відповідаючи часу, обмеженому для альтернативних методів</w:t>
      </w:r>
      <w:r w:rsidRPr="00F318CA">
        <w:rPr>
          <w:rFonts w:ascii="Calibri Light" w:hAnsi="Calibri Light" w:cs="Calibri Light"/>
        </w:rPr>
        <w:t>.</w:t>
      </w:r>
    </w:p>
    <w:p w14:paraId="25CE1103" w14:textId="26F35F68" w:rsidR="00494BA6" w:rsidRPr="00F318CA" w:rsidRDefault="00494BA6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 xml:space="preserve">Алгоритм приймає на вхід </w:t>
      </w:r>
      <w:r w:rsidRPr="00F318CA">
        <w:rPr>
          <w:rFonts w:ascii="Calibri Light" w:hAnsi="Calibri Light" w:cs="Calibri Light"/>
        </w:rPr>
        <w:t>орієнто</w:t>
      </w:r>
      <w:r w:rsidRPr="00F318CA">
        <w:rPr>
          <w:rFonts w:ascii="Calibri Light" w:hAnsi="Calibri Light" w:cs="Calibri Light"/>
        </w:rPr>
        <w:t xml:space="preserve">ваний граф і </w:t>
      </w:r>
      <w:r w:rsidRPr="00F318CA">
        <w:rPr>
          <w:rFonts w:ascii="Calibri Light" w:hAnsi="Calibri Light" w:cs="Calibri Light"/>
        </w:rPr>
        <w:t>робить</w:t>
      </w:r>
      <w:r w:rsidRPr="00F318CA">
        <w:rPr>
          <w:rFonts w:ascii="Calibri Light" w:hAnsi="Calibri Light" w:cs="Calibri Light"/>
        </w:rPr>
        <w:t xml:space="preserve"> розбиття вершин графа на сильно </w:t>
      </w:r>
      <w:r w:rsidRPr="00F318CA">
        <w:rPr>
          <w:rFonts w:ascii="Calibri Light" w:hAnsi="Calibri Light" w:cs="Calibri Light"/>
        </w:rPr>
        <w:t>з</w:t>
      </w:r>
      <w:r w:rsidRPr="00F318CA">
        <w:rPr>
          <w:rFonts w:ascii="Calibri Light" w:hAnsi="Calibri Light" w:cs="Calibri Light"/>
        </w:rPr>
        <w:t>в'язані між собою компоненти. Кожна вершина граф</w:t>
      </w:r>
      <w:r w:rsidRPr="00F318CA">
        <w:rPr>
          <w:rFonts w:ascii="Calibri Light" w:hAnsi="Calibri Light" w:cs="Calibri Light"/>
        </w:rPr>
        <w:t>а</w:t>
      </w:r>
      <w:r w:rsidRPr="00F318CA">
        <w:rPr>
          <w:rFonts w:ascii="Calibri Light" w:hAnsi="Calibri Light" w:cs="Calibri Light"/>
        </w:rPr>
        <w:t xml:space="preserve"> з'являється рівно в одній з сильно </w:t>
      </w:r>
      <w:r w:rsidRPr="00F318CA">
        <w:rPr>
          <w:rFonts w:ascii="Calibri Light" w:hAnsi="Calibri Light" w:cs="Calibri Light"/>
        </w:rPr>
        <w:t>з</w:t>
      </w:r>
      <w:r w:rsidRPr="00F318CA">
        <w:rPr>
          <w:rFonts w:ascii="Calibri Light" w:hAnsi="Calibri Light" w:cs="Calibri Light"/>
        </w:rPr>
        <w:t>в'язаних компонент. Будь-яка вершина, яка не перебуває на направленому циклі, сама по собі утворює сильно пов'язану компоненту: наприклад, вершину, чи</w:t>
      </w:r>
      <w:r w:rsidRPr="00F318CA">
        <w:rPr>
          <w:rFonts w:ascii="Calibri Light" w:hAnsi="Calibri Light" w:cs="Calibri Light"/>
        </w:rPr>
        <w:t>я</w:t>
      </w:r>
      <w:r w:rsidRPr="00F318CA">
        <w:rPr>
          <w:rFonts w:ascii="Calibri Light" w:hAnsi="Calibri Light" w:cs="Calibri Light"/>
        </w:rPr>
        <w:t xml:space="preserve"> </w:t>
      </w:r>
      <w:r w:rsidRPr="00F318CA">
        <w:rPr>
          <w:rFonts w:ascii="Calibri Light" w:hAnsi="Calibri Light" w:cs="Calibri Light"/>
        </w:rPr>
        <w:t>степінь</w:t>
      </w:r>
      <w:r w:rsidRPr="00F318CA">
        <w:rPr>
          <w:rFonts w:ascii="Calibri Light" w:hAnsi="Calibri Light" w:cs="Calibri Light"/>
        </w:rPr>
        <w:t xml:space="preserve"> дорівнює 0, або будь-яку вершину ацикл</w:t>
      </w:r>
      <w:r w:rsidRPr="00F318CA">
        <w:rPr>
          <w:rFonts w:ascii="Calibri Light" w:hAnsi="Calibri Light" w:cs="Calibri Light"/>
        </w:rPr>
        <w:t>і</w:t>
      </w:r>
      <w:r w:rsidRPr="00F318CA">
        <w:rPr>
          <w:rFonts w:ascii="Calibri Light" w:hAnsi="Calibri Light" w:cs="Calibri Light"/>
        </w:rPr>
        <w:t>ч</w:t>
      </w:r>
      <w:r w:rsidRPr="00F318CA">
        <w:rPr>
          <w:rFonts w:ascii="Calibri Light" w:hAnsi="Calibri Light" w:cs="Calibri Light"/>
        </w:rPr>
        <w:t>но</w:t>
      </w:r>
      <w:r w:rsidRPr="00F318CA">
        <w:rPr>
          <w:rFonts w:ascii="Calibri Light" w:hAnsi="Calibri Light" w:cs="Calibri Light"/>
        </w:rPr>
        <w:t>го графа.</w:t>
      </w:r>
    </w:p>
    <w:p w14:paraId="66C566BA" w14:textId="04ED40F8" w:rsidR="00494BA6" w:rsidRPr="00F318CA" w:rsidRDefault="00494BA6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 xml:space="preserve">Основна ідея алгоритму полягає в наступному: пошук </w:t>
      </w:r>
      <w:r w:rsidRPr="00F318CA">
        <w:rPr>
          <w:rFonts w:ascii="Calibri Light" w:hAnsi="Calibri Light" w:cs="Calibri Light"/>
        </w:rPr>
        <w:t xml:space="preserve">у </w:t>
      </w:r>
      <w:r w:rsidRPr="00F318CA">
        <w:rPr>
          <w:rFonts w:ascii="Calibri Light" w:hAnsi="Calibri Light" w:cs="Calibri Light"/>
        </w:rPr>
        <w:t xml:space="preserve">глиб (DFS) починається з довільного стартового вузла (і подальший пошук </w:t>
      </w:r>
      <w:r w:rsidRPr="00F318CA">
        <w:rPr>
          <w:rFonts w:ascii="Calibri Light" w:hAnsi="Calibri Light" w:cs="Calibri Light"/>
        </w:rPr>
        <w:t>у</w:t>
      </w:r>
      <w:r w:rsidRPr="00F318CA">
        <w:rPr>
          <w:rFonts w:ascii="Calibri Light" w:hAnsi="Calibri Light" w:cs="Calibri Light"/>
        </w:rPr>
        <w:t xml:space="preserve"> глиб виконується на будь-яких ще не знайдених вузлах). Як завжди при першому пошуку </w:t>
      </w:r>
      <w:r w:rsidRPr="00F318CA">
        <w:rPr>
          <w:rFonts w:ascii="Calibri Light" w:hAnsi="Calibri Light" w:cs="Calibri Light"/>
        </w:rPr>
        <w:t>в</w:t>
      </w:r>
      <w:r w:rsidRPr="00F318CA">
        <w:rPr>
          <w:rFonts w:ascii="Calibri Light" w:hAnsi="Calibri Light" w:cs="Calibri Light"/>
        </w:rPr>
        <w:t xml:space="preserve"> глиб, пошук відвідує кожну вершину графа рівно один раз, </w:t>
      </w:r>
      <w:r w:rsidRPr="00F318CA">
        <w:rPr>
          <w:rFonts w:ascii="Calibri Light" w:hAnsi="Calibri Light" w:cs="Calibri Light"/>
        </w:rPr>
        <w:t>не</w:t>
      </w:r>
      <w:r w:rsidRPr="00F318CA">
        <w:rPr>
          <w:rFonts w:ascii="Calibri Light" w:hAnsi="Calibri Light" w:cs="Calibri Light"/>
        </w:rPr>
        <w:t xml:space="preserve"> перегляда</w:t>
      </w:r>
      <w:r w:rsidRPr="00F318CA">
        <w:rPr>
          <w:rFonts w:ascii="Calibri Light" w:hAnsi="Calibri Light" w:cs="Calibri Light"/>
        </w:rPr>
        <w:t>ючи</w:t>
      </w:r>
      <w:r w:rsidRPr="00F318CA">
        <w:rPr>
          <w:rFonts w:ascii="Calibri Light" w:hAnsi="Calibri Light" w:cs="Calibri Light"/>
        </w:rPr>
        <w:t xml:space="preserve"> будь-яку вершину, яка вже</w:t>
      </w:r>
      <w:r w:rsidRPr="00F318CA">
        <w:rPr>
          <w:rFonts w:ascii="Calibri Light" w:hAnsi="Calibri Light" w:cs="Calibri Light"/>
        </w:rPr>
        <w:t xml:space="preserve"> була</w:t>
      </w:r>
      <w:r w:rsidRPr="00F318CA">
        <w:rPr>
          <w:rFonts w:ascii="Calibri Light" w:hAnsi="Calibri Light" w:cs="Calibri Light"/>
        </w:rPr>
        <w:t xml:space="preserve"> перегляну</w:t>
      </w:r>
      <w:r w:rsidRPr="00F318CA">
        <w:rPr>
          <w:rFonts w:ascii="Calibri Light" w:hAnsi="Calibri Light" w:cs="Calibri Light"/>
        </w:rPr>
        <w:t>та</w:t>
      </w:r>
      <w:r w:rsidRPr="00F318CA">
        <w:rPr>
          <w:rFonts w:ascii="Calibri Light" w:hAnsi="Calibri Light" w:cs="Calibri Light"/>
        </w:rPr>
        <w:t>. Таким чином, колекція дерев пошуку являє собою великий ліс граф</w:t>
      </w:r>
      <w:r w:rsidRPr="00F318CA">
        <w:rPr>
          <w:rFonts w:ascii="Calibri Light" w:hAnsi="Calibri Light" w:cs="Calibri Light"/>
        </w:rPr>
        <w:t>а</w:t>
      </w:r>
      <w:r w:rsidRPr="00F318CA">
        <w:rPr>
          <w:rFonts w:ascii="Calibri Light" w:hAnsi="Calibri Light" w:cs="Calibri Light"/>
        </w:rPr>
        <w:t xml:space="preserve">. Сильно пов'язані компоненти будуть відновлені як певні </w:t>
      </w:r>
      <w:proofErr w:type="spellStart"/>
      <w:r w:rsidRPr="00F318CA">
        <w:rPr>
          <w:rFonts w:ascii="Calibri Light" w:hAnsi="Calibri Light" w:cs="Calibri Light"/>
        </w:rPr>
        <w:t>піддерева</w:t>
      </w:r>
      <w:proofErr w:type="spellEnd"/>
      <w:r w:rsidRPr="00F318CA">
        <w:rPr>
          <w:rFonts w:ascii="Calibri Light" w:hAnsi="Calibri Light" w:cs="Calibri Light"/>
        </w:rPr>
        <w:t xml:space="preserve"> цього лісу. Коріння цих </w:t>
      </w:r>
      <w:proofErr w:type="spellStart"/>
      <w:r w:rsidRPr="00F318CA">
        <w:rPr>
          <w:rFonts w:ascii="Calibri Light" w:hAnsi="Calibri Light" w:cs="Calibri Light"/>
        </w:rPr>
        <w:t>піддерев</w:t>
      </w:r>
      <w:proofErr w:type="spellEnd"/>
      <w:r w:rsidRPr="00F318CA">
        <w:rPr>
          <w:rFonts w:ascii="Calibri Light" w:hAnsi="Calibri Light" w:cs="Calibri Light"/>
        </w:rPr>
        <w:t xml:space="preserve"> називаються "</w:t>
      </w:r>
      <w:r w:rsidRPr="00F318CA">
        <w:rPr>
          <w:rFonts w:ascii="Calibri Light" w:hAnsi="Calibri Light" w:cs="Calibri Light"/>
          <w:lang w:val="en-US"/>
        </w:rPr>
        <w:t>root</w:t>
      </w:r>
      <w:r w:rsidRPr="00F318CA">
        <w:rPr>
          <w:rFonts w:ascii="Calibri Light" w:hAnsi="Calibri Light" w:cs="Calibri Light"/>
        </w:rPr>
        <w:t xml:space="preserve">" </w:t>
      </w:r>
      <w:r w:rsidRPr="00F318CA">
        <w:rPr>
          <w:rFonts w:ascii="Calibri Light" w:hAnsi="Calibri Light" w:cs="Calibri Light"/>
        </w:rPr>
        <w:t xml:space="preserve">або </w:t>
      </w:r>
      <w:r w:rsidRPr="00F318CA">
        <w:rPr>
          <w:rFonts w:ascii="Calibri Light" w:hAnsi="Calibri Light" w:cs="Calibri Light"/>
        </w:rPr>
        <w:t>сильно пов'язан</w:t>
      </w:r>
      <w:r w:rsidRPr="00F318CA">
        <w:rPr>
          <w:rFonts w:ascii="Calibri Light" w:hAnsi="Calibri Light" w:cs="Calibri Light"/>
        </w:rPr>
        <w:t>а</w:t>
      </w:r>
      <w:r w:rsidRPr="00F318CA">
        <w:rPr>
          <w:rFonts w:ascii="Calibri Light" w:hAnsi="Calibri Light" w:cs="Calibri Light"/>
        </w:rPr>
        <w:t xml:space="preserve"> компонент</w:t>
      </w:r>
      <w:r w:rsidRPr="00F318CA">
        <w:rPr>
          <w:rFonts w:ascii="Calibri Light" w:hAnsi="Calibri Light" w:cs="Calibri Light"/>
        </w:rPr>
        <w:t>а</w:t>
      </w:r>
      <w:r w:rsidRPr="00F318CA">
        <w:rPr>
          <w:rFonts w:ascii="Calibri Light" w:hAnsi="Calibri Light" w:cs="Calibri Light"/>
        </w:rPr>
        <w:t>. Будь-</w:t>
      </w:r>
      <w:r w:rsidRPr="00F318CA">
        <w:rPr>
          <w:rFonts w:ascii="Calibri Light" w:hAnsi="Calibri Light" w:cs="Calibri Light"/>
        </w:rPr>
        <w:t xml:space="preserve">який </w:t>
      </w:r>
      <w:r w:rsidRPr="00F318CA">
        <w:rPr>
          <w:rFonts w:ascii="Calibri Light" w:hAnsi="Calibri Light" w:cs="Calibri Light"/>
        </w:rPr>
        <w:t>вузол сильно пов'язано</w:t>
      </w:r>
      <w:r w:rsidRPr="00F318CA">
        <w:rPr>
          <w:rFonts w:ascii="Calibri Light" w:hAnsi="Calibri Light" w:cs="Calibri Light"/>
        </w:rPr>
        <w:t>ї</w:t>
      </w:r>
      <w:r w:rsidRPr="00F318CA">
        <w:rPr>
          <w:rFonts w:ascii="Calibri Light" w:hAnsi="Calibri Light" w:cs="Calibri Light"/>
        </w:rPr>
        <w:t xml:space="preserve"> компонент</w:t>
      </w:r>
      <w:r w:rsidRPr="00F318CA">
        <w:rPr>
          <w:rFonts w:ascii="Calibri Light" w:hAnsi="Calibri Light" w:cs="Calibri Light"/>
        </w:rPr>
        <w:t>и</w:t>
      </w:r>
      <w:r w:rsidRPr="00F318CA">
        <w:rPr>
          <w:rFonts w:ascii="Calibri Light" w:hAnsi="Calibri Light" w:cs="Calibri Light"/>
        </w:rPr>
        <w:t xml:space="preserve"> може служити коренем, якщо він виявиться першим вузлом компонент</w:t>
      </w:r>
      <w:r w:rsidRPr="00F318CA">
        <w:rPr>
          <w:rFonts w:ascii="Calibri Light" w:hAnsi="Calibri Light" w:cs="Calibri Light"/>
        </w:rPr>
        <w:t>и</w:t>
      </w:r>
      <w:r w:rsidRPr="00F318CA">
        <w:rPr>
          <w:rFonts w:ascii="Calibri Light" w:hAnsi="Calibri Light" w:cs="Calibri Light"/>
        </w:rPr>
        <w:t xml:space="preserve"> в результаті пошуку.</w:t>
      </w:r>
    </w:p>
    <w:p w14:paraId="4CF44F5F" w14:textId="3C57EEE0" w:rsidR="00494BA6" w:rsidRPr="00F318CA" w:rsidRDefault="009031D4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>І</w:t>
      </w:r>
      <w:r w:rsidR="00494BA6" w:rsidRPr="00F318CA">
        <w:rPr>
          <w:rFonts w:ascii="Calibri Light" w:hAnsi="Calibri Light" w:cs="Calibri Light"/>
        </w:rPr>
        <w:t>нваріант стека</w:t>
      </w:r>
    </w:p>
    <w:p w14:paraId="5395D710" w14:textId="2EC66BDF" w:rsidR="00494BA6" w:rsidRPr="00F318CA" w:rsidRDefault="00494BA6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 xml:space="preserve">Вузли розміщуються на стеці в порядку їх відвідування. Коли перший рекурсивний пошук </w:t>
      </w:r>
      <w:r w:rsidR="009031D4" w:rsidRPr="00F318CA">
        <w:rPr>
          <w:rFonts w:ascii="Calibri Light" w:hAnsi="Calibri Light" w:cs="Calibri Light"/>
        </w:rPr>
        <w:t>в</w:t>
      </w:r>
      <w:r w:rsidRPr="00F318CA">
        <w:rPr>
          <w:rFonts w:ascii="Calibri Light" w:hAnsi="Calibri Light" w:cs="Calibri Light"/>
        </w:rPr>
        <w:t xml:space="preserve"> глиб</w:t>
      </w:r>
      <w:r w:rsidR="009031D4" w:rsidRPr="00F318CA">
        <w:rPr>
          <w:rFonts w:ascii="Calibri Light" w:hAnsi="Calibri Light" w:cs="Calibri Light"/>
        </w:rPr>
        <w:t xml:space="preserve"> </w:t>
      </w:r>
      <w:r w:rsidRPr="00F318CA">
        <w:rPr>
          <w:rFonts w:ascii="Calibri Light" w:hAnsi="Calibri Light" w:cs="Calibri Light"/>
        </w:rPr>
        <w:t>відвідує вузол v і його нащадків, не всі ці вузли обов'язково вискакують з стека при поверненні цього рекурсивного виклику. Критично важливою властивістю інваріанта є те, що вузол залишається на стеку після його відвід</w:t>
      </w:r>
      <w:r w:rsidR="009031D4" w:rsidRPr="00F318CA">
        <w:rPr>
          <w:rFonts w:ascii="Calibri Light" w:hAnsi="Calibri Light" w:cs="Calibri Light"/>
        </w:rPr>
        <w:t>ування</w:t>
      </w:r>
      <w:r w:rsidRPr="00F318CA">
        <w:rPr>
          <w:rFonts w:ascii="Calibri Light" w:hAnsi="Calibri Light" w:cs="Calibri Light"/>
        </w:rPr>
        <w:t xml:space="preserve">, якщо і тільки якщо на вхідному графі існує шлях від нього до якогось вузла раніше на стеку. Іншими словами, це означає, що в DFS вузол буде видалений з стека тільки після того, як всі пов'язані з ним шляху будуть пройдені. Коли DFS буде виконувати зворотне відстеження, </w:t>
      </w:r>
      <w:r w:rsidR="009031D4" w:rsidRPr="00F318CA">
        <w:rPr>
          <w:rFonts w:ascii="Calibri Light" w:hAnsi="Calibri Light" w:cs="Calibri Light"/>
        </w:rPr>
        <w:t>то</w:t>
      </w:r>
      <w:r w:rsidRPr="00F318CA">
        <w:rPr>
          <w:rFonts w:ascii="Calibri Light" w:hAnsi="Calibri Light" w:cs="Calibri Light"/>
        </w:rPr>
        <w:t xml:space="preserve"> буде видаляти вузли по одному шляху і повертатися в корінь для того, щоб почати новий шлях.</w:t>
      </w:r>
    </w:p>
    <w:p w14:paraId="5C92C887" w14:textId="08BB6C6A" w:rsidR="00494BA6" w:rsidRPr="00F318CA" w:rsidRDefault="00494BA6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 xml:space="preserve">В кінці виклику, який відвідує v і її нащадки, ми </w:t>
      </w:r>
      <w:r w:rsidR="009031D4" w:rsidRPr="00F318CA">
        <w:rPr>
          <w:rFonts w:ascii="Calibri Light" w:hAnsi="Calibri Light" w:cs="Calibri Light"/>
        </w:rPr>
        <w:t xml:space="preserve">будемо </w:t>
      </w:r>
      <w:r w:rsidRPr="00F318CA">
        <w:rPr>
          <w:rFonts w:ascii="Calibri Light" w:hAnsi="Calibri Light" w:cs="Calibri Light"/>
        </w:rPr>
        <w:t>зна</w:t>
      </w:r>
      <w:r w:rsidR="009031D4" w:rsidRPr="00F318CA">
        <w:rPr>
          <w:rFonts w:ascii="Calibri Light" w:hAnsi="Calibri Light" w:cs="Calibri Light"/>
        </w:rPr>
        <w:t>ти</w:t>
      </w:r>
      <w:r w:rsidRPr="00F318CA">
        <w:rPr>
          <w:rFonts w:ascii="Calibri Light" w:hAnsi="Calibri Light" w:cs="Calibri Light"/>
        </w:rPr>
        <w:t>, чи є у v шлях до якого-небудь вузла раніше в стеці. Якщо так, то виклик повертається, залишаючи v на стеку для збереження інваріанта. Якщо немає, то v повинна бути коренем його сильно пов'язаного компонента, який складається з v разом з будь-якими вузлами пізніше на стеку, ніж v. Підключений компонент, корені якого сягають в v, витягується з стека і повертається назад, знову ж зберігаючи інваріант.</w:t>
      </w:r>
    </w:p>
    <w:p w14:paraId="135D39A2" w14:textId="77777777" w:rsidR="009031D4" w:rsidRPr="00F318CA" w:rsidRDefault="009031D4" w:rsidP="00F318CA">
      <w:pPr>
        <w:jc w:val="both"/>
        <w:rPr>
          <w:rFonts w:ascii="Calibri Light" w:hAnsi="Calibri Light" w:cs="Calibri Light"/>
        </w:rPr>
      </w:pPr>
      <w:r w:rsidRPr="00F318CA">
        <w:rPr>
          <w:rFonts w:ascii="Calibri Light" w:hAnsi="Calibri Light" w:cs="Calibri Light"/>
        </w:rPr>
        <w:t xml:space="preserve">Кожній вершині v присвоюється унікальний </w:t>
      </w:r>
      <w:proofErr w:type="spellStart"/>
      <w:r w:rsidRPr="00F318CA">
        <w:rPr>
          <w:rFonts w:ascii="Calibri Light" w:hAnsi="Calibri Light" w:cs="Calibri Light"/>
        </w:rPr>
        <w:t>цілочисельний</w:t>
      </w:r>
      <w:proofErr w:type="spellEnd"/>
      <w:r w:rsidRPr="00F318CA">
        <w:rPr>
          <w:rFonts w:ascii="Calibri Light" w:hAnsi="Calibri Light" w:cs="Calibri Light"/>
        </w:rPr>
        <w:t xml:space="preserve"> </w:t>
      </w:r>
      <w:r w:rsidRPr="00F318CA">
        <w:rPr>
          <w:rFonts w:ascii="Calibri Light" w:hAnsi="Calibri Light" w:cs="Calibri Light"/>
        </w:rPr>
        <w:t xml:space="preserve"> </w:t>
      </w:r>
      <w:proofErr w:type="spellStart"/>
      <w:r w:rsidRPr="00F318CA">
        <w:rPr>
          <w:rFonts w:ascii="Calibri Light" w:hAnsi="Calibri Light" w:cs="Calibri Light"/>
        </w:rPr>
        <w:t>v.index</w:t>
      </w:r>
      <w:proofErr w:type="spellEnd"/>
      <w:r w:rsidRPr="00F318CA">
        <w:rPr>
          <w:rFonts w:ascii="Calibri Light" w:hAnsi="Calibri Light" w:cs="Calibri Light"/>
        </w:rPr>
        <w:t xml:space="preserve">, який нумерує вершини послідовно в порядку їх знаходження. Він також підтримує значення </w:t>
      </w:r>
      <w:proofErr w:type="spellStart"/>
      <w:r w:rsidRPr="00F318CA">
        <w:rPr>
          <w:rFonts w:ascii="Calibri Light" w:hAnsi="Calibri Light" w:cs="Calibri Light"/>
        </w:rPr>
        <w:t>v.lowlink</w:t>
      </w:r>
      <w:proofErr w:type="spellEnd"/>
      <w:r w:rsidRPr="00F318CA">
        <w:rPr>
          <w:rFonts w:ascii="Calibri Light" w:hAnsi="Calibri Light" w:cs="Calibri Light"/>
        </w:rPr>
        <w:t xml:space="preserve">, яке представляє собою найменший індекс з усіх відомих вершин, доступних з v через </w:t>
      </w:r>
      <w:proofErr w:type="spellStart"/>
      <w:r w:rsidRPr="00F318CA">
        <w:rPr>
          <w:rFonts w:ascii="Calibri Light" w:hAnsi="Calibri Light" w:cs="Calibri Light"/>
        </w:rPr>
        <w:t>п</w:t>
      </w:r>
      <w:r w:rsidRPr="00F318CA">
        <w:rPr>
          <w:rFonts w:ascii="Calibri Light" w:hAnsi="Calibri Light" w:cs="Calibri Light"/>
        </w:rPr>
        <w:t>і</w:t>
      </w:r>
      <w:r w:rsidRPr="00F318CA">
        <w:rPr>
          <w:rFonts w:ascii="Calibri Light" w:hAnsi="Calibri Light" w:cs="Calibri Light"/>
        </w:rPr>
        <w:t>ддерево</w:t>
      </w:r>
      <w:proofErr w:type="spellEnd"/>
      <w:r w:rsidRPr="00F318CA">
        <w:rPr>
          <w:rFonts w:ascii="Calibri Light" w:hAnsi="Calibri Light" w:cs="Calibri Light"/>
        </w:rPr>
        <w:t xml:space="preserve"> v DFS, включаючи </w:t>
      </w:r>
      <w:r w:rsidRPr="00F318CA">
        <w:rPr>
          <w:rFonts w:ascii="Calibri Light" w:hAnsi="Calibri Light" w:cs="Calibri Light"/>
        </w:rPr>
        <w:t>й</w:t>
      </w:r>
      <w:r w:rsidRPr="00F318CA">
        <w:rPr>
          <w:rFonts w:ascii="Calibri Light" w:hAnsi="Calibri Light" w:cs="Calibri Light"/>
        </w:rPr>
        <w:t xml:space="preserve"> саму вершину. Тому v повинна бути залишена на стеку, якщо </w:t>
      </w:r>
      <w:proofErr w:type="spellStart"/>
      <w:r w:rsidRPr="00F318CA">
        <w:rPr>
          <w:rFonts w:ascii="Calibri Light" w:hAnsi="Calibri Light" w:cs="Calibri Light"/>
        </w:rPr>
        <w:t>v.lowlink</w:t>
      </w:r>
      <w:proofErr w:type="spellEnd"/>
      <w:r w:rsidRPr="00F318CA">
        <w:rPr>
          <w:rFonts w:ascii="Calibri Light" w:hAnsi="Calibri Light" w:cs="Calibri Light"/>
        </w:rPr>
        <w:t xml:space="preserve"> &lt;</w:t>
      </w:r>
      <w:proofErr w:type="spellStart"/>
      <w:r w:rsidRPr="00F318CA">
        <w:rPr>
          <w:rFonts w:ascii="Calibri Light" w:hAnsi="Calibri Light" w:cs="Calibri Light"/>
        </w:rPr>
        <w:t>v.index</w:t>
      </w:r>
      <w:proofErr w:type="spellEnd"/>
      <w:r w:rsidRPr="00F318CA">
        <w:rPr>
          <w:rFonts w:ascii="Calibri Light" w:hAnsi="Calibri Light" w:cs="Calibri Light"/>
        </w:rPr>
        <w:t xml:space="preserve">, в той час як v повинна бути видалена як корінь сильно пов'язаного компонента, якщо </w:t>
      </w:r>
      <w:proofErr w:type="spellStart"/>
      <w:r w:rsidRPr="00F318CA">
        <w:rPr>
          <w:rFonts w:ascii="Calibri Light" w:hAnsi="Calibri Light" w:cs="Calibri Light"/>
        </w:rPr>
        <w:t>v.lowlink</w:t>
      </w:r>
      <w:proofErr w:type="spellEnd"/>
      <w:r w:rsidRPr="00F318CA">
        <w:rPr>
          <w:rFonts w:ascii="Calibri Light" w:hAnsi="Calibri Light" w:cs="Calibri Light"/>
        </w:rPr>
        <w:t xml:space="preserve"> == </w:t>
      </w:r>
      <w:proofErr w:type="spellStart"/>
      <w:r w:rsidRPr="00F318CA">
        <w:rPr>
          <w:rFonts w:ascii="Calibri Light" w:hAnsi="Calibri Light" w:cs="Calibri Light"/>
        </w:rPr>
        <w:t>v.index</w:t>
      </w:r>
      <w:proofErr w:type="spellEnd"/>
      <w:r w:rsidRPr="00F318CA">
        <w:rPr>
          <w:rFonts w:ascii="Calibri Light" w:hAnsi="Calibri Light" w:cs="Calibri Light"/>
        </w:rPr>
        <w:t xml:space="preserve">. Значення </w:t>
      </w:r>
      <w:proofErr w:type="spellStart"/>
      <w:r w:rsidRPr="00F318CA">
        <w:rPr>
          <w:rFonts w:ascii="Calibri Light" w:hAnsi="Calibri Light" w:cs="Calibri Light"/>
        </w:rPr>
        <w:t>v.lowlink</w:t>
      </w:r>
      <w:proofErr w:type="spellEnd"/>
      <w:r w:rsidRPr="00F318CA">
        <w:rPr>
          <w:rFonts w:ascii="Calibri Light" w:hAnsi="Calibri Light" w:cs="Calibri Light"/>
        </w:rPr>
        <w:t xml:space="preserve"> обчислюється під час першого глибинного пошуку з v, так як при цьому знаходять вузли, доступні з v.</w:t>
      </w:r>
    </w:p>
    <w:p w14:paraId="60E843BF" w14:textId="5950FF41" w:rsidR="009031D4" w:rsidRPr="009031D4" w:rsidRDefault="009031D4" w:rsidP="009031D4">
      <w:pPr>
        <w:rPr>
          <w:sz w:val="28"/>
          <w:szCs w:val="28"/>
        </w:rPr>
      </w:pPr>
      <w:proofErr w:type="spellStart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The</w:t>
      </w:r>
      <w:proofErr w:type="spellEnd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algorithm</w:t>
      </w:r>
      <w:proofErr w:type="spellEnd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in</w:t>
      </w:r>
      <w:proofErr w:type="spellEnd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31D4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pseudocode</w:t>
      </w:r>
      <w:proofErr w:type="spellEnd"/>
    </w:p>
    <w:p w14:paraId="497BD7B8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algorithm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tarjan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is</w:t>
      </w:r>
      <w:proofErr w:type="spellEnd"/>
    </w:p>
    <w:p w14:paraId="2F0F85D0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input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: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graph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G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= (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E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018D397C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output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: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set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of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strongly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connected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components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(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sets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of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vertices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21E2F103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</w:t>
      </w:r>
    </w:p>
    <w:p w14:paraId="1A44C4F4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 := 0</w:t>
      </w:r>
    </w:p>
    <w:p w14:paraId="5B4480D8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empty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stack</w:t>
      </w:r>
      <w:proofErr w:type="spellEnd"/>
    </w:p>
    <w:p w14:paraId="6E0FC980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for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each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in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do</w:t>
      </w:r>
      <w:proofErr w:type="spellEnd"/>
    </w:p>
    <w:p w14:paraId="6EB232BA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undefined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then</w:t>
      </w:r>
      <w:proofErr w:type="spellEnd"/>
    </w:p>
    <w:p w14:paraId="4550F3E5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strongconnect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4DA96870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end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</w:p>
    <w:p w14:paraId="77187F21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end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for</w:t>
      </w:r>
      <w:proofErr w:type="spellEnd"/>
    </w:p>
    <w:p w14:paraId="01D20B28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</w:t>
      </w:r>
    </w:p>
    <w:p w14:paraId="72029BE0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function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strongconnect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6922CFDE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lastRenderedPageBreak/>
        <w:t xml:space="preserve">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Set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depth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for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v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to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smallest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unused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</w:p>
    <w:p w14:paraId="778D735A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</w:p>
    <w:p w14:paraId="088F3FA1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</w:p>
    <w:p w14:paraId="7A88C7BF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+ 1</w:t>
      </w:r>
    </w:p>
    <w:p w14:paraId="6C63D66E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.push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4D263777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.onStack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true</w:t>
      </w:r>
      <w:proofErr w:type="spellEnd"/>
    </w:p>
    <w:p w14:paraId="4E2AB3A9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</w:t>
      </w:r>
    </w:p>
    <w:p w14:paraId="573B35A8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Consider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successors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of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v</w:t>
      </w:r>
    </w:p>
    <w:p w14:paraId="15865104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for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each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(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)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in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E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do</w:t>
      </w:r>
      <w:proofErr w:type="spellEnd"/>
    </w:p>
    <w:p w14:paraId="5CDEB7E8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undefined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then</w:t>
      </w:r>
      <w:proofErr w:type="spellEnd"/>
    </w:p>
    <w:p w14:paraId="6742149F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Successor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w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has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not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yet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been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visited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;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recurse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on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it</w:t>
      </w:r>
      <w:proofErr w:type="spellEnd"/>
    </w:p>
    <w:p w14:paraId="6D1E13B1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strongconnect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35E657C6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min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60C2251D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else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.onStack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then</w:t>
      </w:r>
      <w:proofErr w:type="spellEnd"/>
    </w:p>
    <w:p w14:paraId="1316AFBE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Successor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w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stack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S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hence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current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SCC</w:t>
      </w:r>
    </w:p>
    <w:p w14:paraId="6860B635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If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not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on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stack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,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(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, 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)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edge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pointing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to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SCC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already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found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must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be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ignored</w:t>
      </w:r>
      <w:proofErr w:type="spellEnd"/>
    </w:p>
    <w:p w14:paraId="613AF335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Note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: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next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line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may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look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odd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-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but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correct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.</w:t>
      </w:r>
    </w:p>
    <w:p w14:paraId="2D911DEF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says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w.index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not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w.lowlink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;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that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deliberate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from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original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paper</w:t>
      </w:r>
      <w:proofErr w:type="spellEnd"/>
    </w:p>
    <w:p w14:paraId="33361FF5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min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3E74D471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end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</w:p>
    <w:p w14:paraId="2306D61C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end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for</w:t>
      </w:r>
      <w:proofErr w:type="spellEnd"/>
    </w:p>
    <w:p w14:paraId="5850A897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</w:t>
      </w:r>
    </w:p>
    <w:p w14:paraId="2960A071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//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If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v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is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a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root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node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,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pop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stack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and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generate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an</w:t>
      </w:r>
      <w:proofErr w:type="spellEnd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 xml:space="preserve"> SCC</w:t>
      </w:r>
    </w:p>
    <w:p w14:paraId="7AF7E4FE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.lowlink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=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.index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then</w:t>
      </w:r>
      <w:proofErr w:type="spellEnd"/>
    </w:p>
    <w:p w14:paraId="1318CB3A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start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a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new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strongly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connected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component</w:t>
      </w:r>
      <w:proofErr w:type="spellEnd"/>
    </w:p>
    <w:p w14:paraId="393939BA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repeat</w:t>
      </w:r>
      <w:proofErr w:type="spellEnd"/>
    </w:p>
    <w:p w14:paraId="63685D40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S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.pop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()</w:t>
      </w:r>
    </w:p>
    <w:p w14:paraId="35CE416F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proofErr w:type="spellStart"/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.onStack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 :=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false</w:t>
      </w:r>
      <w:proofErr w:type="spellEnd"/>
    </w:p>
    <w:p w14:paraId="44B1095A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add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to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current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strongly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connected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component</w:t>
      </w:r>
      <w:proofErr w:type="spellEnd"/>
    </w:p>
    <w:p w14:paraId="56C0AD37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while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w</w:t>
      </w: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≠ </w:t>
      </w:r>
      <w:r w:rsidRPr="009031D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uk-UA"/>
        </w:rPr>
        <w:t>v</w:t>
      </w:r>
    </w:p>
    <w:p w14:paraId="38C209EC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output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the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current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strongly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connected</w:t>
      </w:r>
      <w:proofErr w:type="spellEnd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component</w:t>
      </w:r>
      <w:proofErr w:type="spellEnd"/>
    </w:p>
    <w:p w14:paraId="07036EA4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end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if</w:t>
      </w:r>
      <w:proofErr w:type="spellEnd"/>
    </w:p>
    <w:p w14:paraId="29B83D21" w14:textId="77777777" w:rsidR="009031D4" w:rsidRPr="009031D4" w:rsidRDefault="009031D4" w:rsidP="009031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031D4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end</w:t>
      </w:r>
      <w:proofErr w:type="spellEnd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9031D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function</w:t>
      </w:r>
      <w:proofErr w:type="spellEnd"/>
    </w:p>
    <w:p w14:paraId="1FBF9629" w14:textId="77777777" w:rsidR="00F318CA" w:rsidRDefault="00F318CA" w:rsidP="009031D4">
      <w:pPr>
        <w:rPr>
          <w:rFonts w:asciiTheme="majorHAnsi" w:hAnsiTheme="majorHAnsi" w:cstheme="majorHAnsi"/>
        </w:rPr>
      </w:pPr>
    </w:p>
    <w:p w14:paraId="523EF307" w14:textId="49AD7DCA" w:rsidR="009031D4" w:rsidRPr="00F318CA" w:rsidRDefault="009031D4" w:rsidP="00F318CA">
      <w:pPr>
        <w:jc w:val="both"/>
        <w:rPr>
          <w:rFonts w:asciiTheme="majorHAnsi" w:hAnsiTheme="majorHAnsi" w:cstheme="majorHAnsi"/>
        </w:rPr>
      </w:pPr>
      <w:r w:rsidRPr="00F318CA">
        <w:rPr>
          <w:rFonts w:asciiTheme="majorHAnsi" w:hAnsiTheme="majorHAnsi" w:cstheme="majorHAnsi"/>
        </w:rPr>
        <w:t>Змінна</w:t>
      </w:r>
      <w:r w:rsidRPr="00F318CA">
        <w:rPr>
          <w:rFonts w:asciiTheme="majorHAnsi" w:hAnsiTheme="majorHAnsi" w:cstheme="majorHAnsi"/>
        </w:rPr>
        <w:t xml:space="preserve">  </w:t>
      </w:r>
      <w:r w:rsidRPr="00F318CA">
        <w:rPr>
          <w:rFonts w:asciiTheme="majorHAnsi" w:hAnsiTheme="majorHAnsi" w:cstheme="majorHAnsi"/>
          <w:lang w:val="en-US"/>
        </w:rPr>
        <w:t>index</w:t>
      </w:r>
      <w:r w:rsidRPr="00F318CA">
        <w:rPr>
          <w:rFonts w:asciiTheme="majorHAnsi" w:hAnsiTheme="majorHAnsi" w:cstheme="majorHAnsi"/>
          <w:lang w:val="ru-RU"/>
        </w:rPr>
        <w:t xml:space="preserve"> </w:t>
      </w:r>
      <w:r w:rsidRPr="00F318CA">
        <w:rPr>
          <w:rFonts w:asciiTheme="majorHAnsi" w:hAnsiTheme="majorHAnsi" w:cstheme="majorHAnsi"/>
        </w:rPr>
        <w:t xml:space="preserve">є лічильником номерів вузлів пошуку </w:t>
      </w:r>
      <w:r w:rsidRPr="00F318CA">
        <w:rPr>
          <w:rFonts w:asciiTheme="majorHAnsi" w:hAnsiTheme="majorHAnsi" w:cstheme="majorHAnsi"/>
        </w:rPr>
        <w:t>в</w:t>
      </w:r>
      <w:r w:rsidRPr="00F318CA">
        <w:rPr>
          <w:rFonts w:asciiTheme="majorHAnsi" w:hAnsiTheme="majorHAnsi" w:cstheme="majorHAnsi"/>
        </w:rPr>
        <w:t xml:space="preserve"> глиб. S - це стек вузлів, який починається з порожнього місця і зберігає історію вузлів, досліджених, але ще не прив'язаних до сильно </w:t>
      </w:r>
      <w:r w:rsidRPr="00F318CA">
        <w:rPr>
          <w:rFonts w:asciiTheme="majorHAnsi" w:hAnsiTheme="majorHAnsi" w:cstheme="majorHAnsi"/>
        </w:rPr>
        <w:t>з</w:t>
      </w:r>
      <w:r w:rsidRPr="00F318CA">
        <w:rPr>
          <w:rFonts w:asciiTheme="majorHAnsi" w:hAnsiTheme="majorHAnsi" w:cstheme="majorHAnsi"/>
        </w:rPr>
        <w:t>в'язани</w:t>
      </w:r>
      <w:r w:rsidRPr="00F318CA">
        <w:rPr>
          <w:rFonts w:asciiTheme="majorHAnsi" w:hAnsiTheme="majorHAnsi" w:cstheme="majorHAnsi"/>
        </w:rPr>
        <w:t xml:space="preserve">х </w:t>
      </w:r>
      <w:r w:rsidRPr="00F318CA">
        <w:rPr>
          <w:rFonts w:asciiTheme="majorHAnsi" w:hAnsiTheme="majorHAnsi" w:cstheme="majorHAnsi"/>
        </w:rPr>
        <w:t xml:space="preserve">компонент. </w:t>
      </w:r>
    </w:p>
    <w:p w14:paraId="597901BA" w14:textId="49570852" w:rsidR="009031D4" w:rsidRPr="00F318CA" w:rsidRDefault="009031D4" w:rsidP="00F318CA">
      <w:pPr>
        <w:jc w:val="both"/>
        <w:rPr>
          <w:rFonts w:asciiTheme="majorHAnsi" w:hAnsiTheme="majorHAnsi" w:cstheme="majorHAnsi"/>
        </w:rPr>
      </w:pPr>
      <w:r w:rsidRPr="00F318CA">
        <w:rPr>
          <w:rFonts w:asciiTheme="majorHAnsi" w:hAnsiTheme="majorHAnsi" w:cstheme="majorHAnsi"/>
        </w:rPr>
        <w:t xml:space="preserve">Самий зовнішній контур виконує пошук в кожному </w:t>
      </w:r>
      <w:proofErr w:type="spellStart"/>
      <w:r w:rsidRPr="00F318CA">
        <w:rPr>
          <w:rFonts w:asciiTheme="majorHAnsi" w:hAnsiTheme="majorHAnsi" w:cstheme="majorHAnsi"/>
        </w:rPr>
        <w:t>вузлі</w:t>
      </w:r>
      <w:proofErr w:type="spellEnd"/>
      <w:r w:rsidRPr="00F318CA">
        <w:rPr>
          <w:rFonts w:asciiTheme="majorHAnsi" w:hAnsiTheme="majorHAnsi" w:cstheme="majorHAnsi"/>
        </w:rPr>
        <w:t xml:space="preserve">, який ще не був відвіданий, гарантуючи, що вузли, недоступні з першого вузла, в кінцевому підсумку все одно будуть подолані. Функція </w:t>
      </w:r>
      <w:proofErr w:type="spellStart"/>
      <w:r w:rsidRPr="00F318CA">
        <w:rPr>
          <w:rFonts w:asciiTheme="majorHAnsi" w:hAnsiTheme="majorHAnsi" w:cstheme="majorHAnsi"/>
        </w:rPr>
        <w:t>strongconnect</w:t>
      </w:r>
      <w:proofErr w:type="spellEnd"/>
      <w:r w:rsidRPr="00F318CA">
        <w:rPr>
          <w:rFonts w:asciiTheme="majorHAnsi" w:hAnsiTheme="majorHAnsi" w:cstheme="majorHAnsi"/>
        </w:rPr>
        <w:t xml:space="preserve"> виконує єдиний глибинний пошук графа, знаходить всіх наступників з вузла v і повідомляє про всі сильно з'єднаних компонент цього </w:t>
      </w:r>
      <w:proofErr w:type="spellStart"/>
      <w:r w:rsidRPr="00F318CA">
        <w:rPr>
          <w:rFonts w:asciiTheme="majorHAnsi" w:hAnsiTheme="majorHAnsi" w:cstheme="majorHAnsi"/>
        </w:rPr>
        <w:t>подграфа</w:t>
      </w:r>
      <w:proofErr w:type="spellEnd"/>
      <w:r w:rsidRPr="00F318CA">
        <w:rPr>
          <w:rFonts w:asciiTheme="majorHAnsi" w:hAnsiTheme="majorHAnsi" w:cstheme="majorHAnsi"/>
        </w:rPr>
        <w:t>.</w:t>
      </w:r>
    </w:p>
    <w:p w14:paraId="5BB1AE12" w14:textId="265BD556" w:rsidR="009031D4" w:rsidRPr="00F318CA" w:rsidRDefault="009031D4" w:rsidP="00F318CA">
      <w:pPr>
        <w:jc w:val="both"/>
        <w:rPr>
          <w:rFonts w:asciiTheme="majorHAnsi" w:hAnsiTheme="majorHAnsi" w:cstheme="majorHAnsi"/>
        </w:rPr>
      </w:pPr>
      <w:r w:rsidRPr="00F318CA">
        <w:rPr>
          <w:rFonts w:asciiTheme="majorHAnsi" w:hAnsiTheme="majorHAnsi" w:cstheme="majorHAnsi"/>
        </w:rPr>
        <w:t>Коли кожен вузол завершує рекурсивне рух, якщо його низька посилання все ще встановлена ​​на свій індекс, то це кореневий вузол сильно пов'язано</w:t>
      </w:r>
      <w:r w:rsidRPr="00F318CA">
        <w:rPr>
          <w:rFonts w:asciiTheme="majorHAnsi" w:hAnsiTheme="majorHAnsi" w:cstheme="majorHAnsi"/>
        </w:rPr>
        <w:t>ї</w:t>
      </w:r>
      <w:r w:rsidRPr="00F318CA">
        <w:rPr>
          <w:rFonts w:asciiTheme="majorHAnsi" w:hAnsiTheme="majorHAnsi" w:cstheme="majorHAnsi"/>
        </w:rPr>
        <w:t xml:space="preserve"> компонент</w:t>
      </w:r>
      <w:r w:rsidRPr="00F318CA">
        <w:rPr>
          <w:rFonts w:asciiTheme="majorHAnsi" w:hAnsiTheme="majorHAnsi" w:cstheme="majorHAnsi"/>
        </w:rPr>
        <w:t>и</w:t>
      </w:r>
      <w:r w:rsidRPr="00F318CA">
        <w:rPr>
          <w:rFonts w:asciiTheme="majorHAnsi" w:hAnsiTheme="majorHAnsi" w:cstheme="majorHAnsi"/>
        </w:rPr>
        <w:t>, утворений усіма вузлами, що перебувають над ним на стек. Алгоритм виводить стек на поточний вузол включно і представляє всі ці вузли як сильно пов'язані компоненти.</w:t>
      </w:r>
    </w:p>
    <w:p w14:paraId="26BA2458" w14:textId="7FE1F726" w:rsidR="00F318CA" w:rsidRPr="00F318CA" w:rsidRDefault="00F318CA" w:rsidP="00F318CA">
      <w:pPr>
        <w:jc w:val="both"/>
        <w:rPr>
          <w:rFonts w:asciiTheme="majorHAnsi" w:hAnsiTheme="majorHAnsi" w:cstheme="majorHAnsi"/>
        </w:rPr>
      </w:pPr>
      <w:r w:rsidRPr="00F318CA">
        <w:rPr>
          <w:rFonts w:asciiTheme="majorHAnsi" w:hAnsiTheme="majorHAnsi" w:cstheme="majorHAnsi"/>
        </w:rPr>
        <w:t>С</w:t>
      </w:r>
      <w:r w:rsidRPr="00F318CA">
        <w:rPr>
          <w:rFonts w:asciiTheme="majorHAnsi" w:hAnsiTheme="majorHAnsi" w:cstheme="majorHAnsi"/>
        </w:rPr>
        <w:t>кладність</w:t>
      </w:r>
    </w:p>
    <w:p w14:paraId="4E111378" w14:textId="1E64A48F" w:rsidR="00F318CA" w:rsidRPr="00F318CA" w:rsidRDefault="00F318CA" w:rsidP="00F318CA">
      <w:pPr>
        <w:jc w:val="both"/>
        <w:rPr>
          <w:rFonts w:asciiTheme="majorHAnsi" w:hAnsiTheme="majorHAnsi" w:cstheme="majorHAnsi"/>
          <w:lang w:val="ru-RU"/>
        </w:rPr>
      </w:pPr>
      <w:r w:rsidRPr="00F318CA">
        <w:rPr>
          <w:rFonts w:asciiTheme="majorHAnsi" w:hAnsiTheme="majorHAnsi" w:cstheme="majorHAnsi"/>
        </w:rPr>
        <w:t xml:space="preserve">Складність в часі: </w:t>
      </w:r>
      <w:r w:rsidRPr="00F318CA">
        <w:rPr>
          <w:rFonts w:asciiTheme="majorHAnsi" w:hAnsiTheme="majorHAnsi" w:cstheme="majorHAnsi"/>
        </w:rPr>
        <w:t>Функція</w:t>
      </w:r>
      <w:r w:rsidRPr="00F318CA">
        <w:rPr>
          <w:rFonts w:asciiTheme="majorHAnsi" w:hAnsiTheme="majorHAnsi" w:cstheme="majorHAnsi"/>
        </w:rPr>
        <w:t xml:space="preserve"> </w:t>
      </w:r>
      <w:proofErr w:type="spellStart"/>
      <w:r w:rsidRPr="00F318CA">
        <w:rPr>
          <w:rFonts w:asciiTheme="majorHAnsi" w:hAnsiTheme="majorHAnsi" w:cstheme="majorHAnsi"/>
        </w:rPr>
        <w:t>Tarjan</w:t>
      </w:r>
      <w:proofErr w:type="spellEnd"/>
      <w:r w:rsidRPr="00F318CA">
        <w:rPr>
          <w:rFonts w:asciiTheme="majorHAnsi" w:hAnsiTheme="majorHAnsi" w:cstheme="majorHAnsi"/>
        </w:rPr>
        <w:t xml:space="preserve"> викликається один раз для кожного вузла; оператор розглядає кожен </w:t>
      </w:r>
      <w:proofErr w:type="spellStart"/>
      <w:r w:rsidRPr="00F318CA">
        <w:rPr>
          <w:rFonts w:asciiTheme="majorHAnsi" w:hAnsiTheme="majorHAnsi" w:cstheme="majorHAnsi"/>
        </w:rPr>
        <w:t>фузол</w:t>
      </w:r>
      <w:proofErr w:type="spellEnd"/>
      <w:r w:rsidRPr="00F318CA">
        <w:rPr>
          <w:rFonts w:asciiTheme="majorHAnsi" w:hAnsiTheme="majorHAnsi" w:cstheme="majorHAnsi"/>
        </w:rPr>
        <w:t xml:space="preserve"> максимум один раз. Тому час роботи алгоритму лінійн</w:t>
      </w:r>
      <w:r w:rsidRPr="00F318CA">
        <w:rPr>
          <w:rFonts w:asciiTheme="majorHAnsi" w:hAnsiTheme="majorHAnsi" w:cstheme="majorHAnsi"/>
        </w:rPr>
        <w:t>ий</w:t>
      </w:r>
      <w:r w:rsidRPr="00F318CA">
        <w:rPr>
          <w:rFonts w:asciiTheme="majorHAnsi" w:hAnsiTheme="majorHAnsi" w:cstheme="majorHAnsi"/>
        </w:rPr>
        <w:t xml:space="preserve"> за кількістю </w:t>
      </w:r>
      <w:proofErr w:type="spellStart"/>
      <w:r w:rsidRPr="00F318CA">
        <w:rPr>
          <w:rFonts w:asciiTheme="majorHAnsi" w:hAnsiTheme="majorHAnsi" w:cstheme="majorHAnsi"/>
        </w:rPr>
        <w:t>ребер</w:t>
      </w:r>
      <w:proofErr w:type="spellEnd"/>
      <w:r w:rsidRPr="00F318CA">
        <w:rPr>
          <w:rFonts w:asciiTheme="majorHAnsi" w:hAnsiTheme="majorHAnsi" w:cstheme="majorHAnsi"/>
        </w:rPr>
        <w:t xml:space="preserve"> і вузлів в </w:t>
      </w:r>
      <w:r w:rsidRPr="00F318CA">
        <w:rPr>
          <w:rFonts w:asciiTheme="majorHAnsi" w:hAnsiTheme="majorHAnsi" w:cstheme="majorHAnsi"/>
        </w:rPr>
        <w:t xml:space="preserve">графі </w:t>
      </w:r>
      <w:r w:rsidRPr="00F318CA">
        <w:rPr>
          <w:rFonts w:asciiTheme="majorHAnsi" w:hAnsiTheme="majorHAnsi" w:cstheme="majorHAnsi"/>
        </w:rPr>
        <w:sym w:font="Symbol" w:char="F04F"/>
      </w:r>
      <w:r w:rsidRPr="00F318CA">
        <w:rPr>
          <w:rFonts w:asciiTheme="majorHAnsi" w:hAnsiTheme="majorHAnsi" w:cstheme="majorHAnsi"/>
        </w:rPr>
        <w:t>(</w:t>
      </w:r>
      <w:r w:rsidRPr="00F318CA">
        <w:rPr>
          <w:rFonts w:asciiTheme="majorHAnsi" w:hAnsiTheme="majorHAnsi" w:cstheme="majorHAnsi"/>
        </w:rPr>
        <w:sym w:font="Symbol" w:char="F07C"/>
      </w:r>
      <w:r w:rsidRPr="00F318CA">
        <w:rPr>
          <w:rFonts w:asciiTheme="majorHAnsi" w:hAnsiTheme="majorHAnsi" w:cstheme="majorHAnsi"/>
          <w:lang w:val="en-US"/>
        </w:rPr>
        <w:t>V</w:t>
      </w:r>
      <w:r w:rsidRPr="00F318CA">
        <w:rPr>
          <w:rFonts w:asciiTheme="majorHAnsi" w:hAnsiTheme="majorHAnsi" w:cstheme="majorHAnsi"/>
          <w:lang w:val="en-US"/>
        </w:rPr>
        <w:sym w:font="Symbol" w:char="F07C"/>
      </w:r>
      <w:r w:rsidRPr="00F318CA">
        <w:rPr>
          <w:rFonts w:asciiTheme="majorHAnsi" w:hAnsiTheme="majorHAnsi" w:cstheme="majorHAnsi"/>
          <w:lang w:val="ru-RU"/>
        </w:rPr>
        <w:t xml:space="preserve"> + </w:t>
      </w:r>
      <w:r w:rsidRPr="00F318CA">
        <w:rPr>
          <w:rFonts w:asciiTheme="majorHAnsi" w:hAnsiTheme="majorHAnsi" w:cstheme="majorHAnsi"/>
          <w:lang w:val="ru-RU"/>
        </w:rPr>
        <w:sym w:font="Symbol" w:char="F07C"/>
      </w:r>
      <w:r w:rsidRPr="00F318CA">
        <w:rPr>
          <w:rFonts w:asciiTheme="majorHAnsi" w:hAnsiTheme="majorHAnsi" w:cstheme="majorHAnsi"/>
          <w:lang w:val="en-US"/>
        </w:rPr>
        <w:t>E</w:t>
      </w:r>
      <w:r w:rsidRPr="00F318CA">
        <w:rPr>
          <w:rFonts w:asciiTheme="majorHAnsi" w:hAnsiTheme="majorHAnsi" w:cstheme="majorHAnsi"/>
          <w:lang w:val="en-US"/>
        </w:rPr>
        <w:sym w:font="Symbol" w:char="F07C"/>
      </w:r>
      <w:r w:rsidRPr="00F318CA">
        <w:rPr>
          <w:rFonts w:asciiTheme="majorHAnsi" w:hAnsiTheme="majorHAnsi" w:cstheme="majorHAnsi"/>
          <w:lang w:val="ru-RU"/>
        </w:rPr>
        <w:t>)</w:t>
      </w:r>
    </w:p>
    <w:p w14:paraId="25C23CB3" w14:textId="1609B534" w:rsidR="009031D4" w:rsidRDefault="009031D4" w:rsidP="00F318CA"/>
    <w:sectPr w:rsidR="00903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A6"/>
    <w:rsid w:val="00422298"/>
    <w:rsid w:val="00494BA6"/>
    <w:rsid w:val="009031D4"/>
    <w:rsid w:val="00F3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9954"/>
  <w15:chartTrackingRefBased/>
  <w15:docId w15:val="{7D600D12-6589-448D-AD5A-1068B050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3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31D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9031D4"/>
  </w:style>
  <w:style w:type="character" w:customStyle="1" w:styleId="mw-editsection">
    <w:name w:val="mw-editsection"/>
    <w:basedOn w:val="a0"/>
    <w:rsid w:val="009031D4"/>
  </w:style>
  <w:style w:type="character" w:customStyle="1" w:styleId="mw-editsection-bracket">
    <w:name w:val="mw-editsection-bracket"/>
    <w:basedOn w:val="a0"/>
    <w:rsid w:val="009031D4"/>
  </w:style>
  <w:style w:type="character" w:styleId="a3">
    <w:name w:val="Hyperlink"/>
    <w:basedOn w:val="a0"/>
    <w:uiPriority w:val="99"/>
    <w:semiHidden/>
    <w:unhideWhenUsed/>
    <w:rsid w:val="009031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031D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31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3726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Solomiia Smoliar</dc:creator>
  <cp:keywords/>
  <dc:description/>
  <cp:lastModifiedBy>Solomiia Smoliar</cp:lastModifiedBy>
  <cp:revision>1</cp:revision>
  <dcterms:created xsi:type="dcterms:W3CDTF">2021-01-04T19:53:00Z</dcterms:created>
  <dcterms:modified xsi:type="dcterms:W3CDTF">2021-01-04T20:20:00Z</dcterms:modified>
</cp:coreProperties>
</file>