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http://globalyouth.com.ua/koreancamp.php</w:t>
      </w:r>
    </w:p>
    <w:p w:rsidR="00000000" w:rsidDel="00000000" w:rsidP="00000000" w:rsidRDefault="00000000" w:rsidRPr="00000000" w14:paraId="00000003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ЛАГЕРЬ КОРЕЙСКОЙ КУЛЬТУРЫ</w:t>
      </w:r>
    </w:p>
    <w:p w:rsidR="00000000" w:rsidDel="00000000" w:rsidP="00000000" w:rsidRDefault="00000000" w:rsidRPr="00000000" w14:paraId="00000005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bookmarkStart w:colFirst="0" w:colLast="0" w:name="_gjdgxs" w:id="0"/>
      <w:bookmarkEnd w:id="0"/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27-30 августа, г. Одесса</w:t>
      </w:r>
    </w:p>
    <w:p w:rsidR="00000000" w:rsidDel="00000000" w:rsidP="00000000" w:rsidRDefault="00000000" w:rsidRPr="00000000" w14:paraId="00000006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УДЦ “МОЛОДАЯ ГВАРДИЯ”</w:t>
      </w:r>
    </w:p>
    <w:p w:rsidR="00000000" w:rsidDel="00000000" w:rsidP="00000000" w:rsidRDefault="00000000" w:rsidRPr="00000000" w14:paraId="00000007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ЗАРЕГИСТРИРОВАТЬСЯ</w:t>
      </w:r>
    </w:p>
    <w:p w:rsidR="00000000" w:rsidDel="00000000" w:rsidP="00000000" w:rsidRDefault="00000000" w:rsidRPr="00000000" w14:paraId="00000009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КОРЕЙСКАЯ ЕДА</w:t>
      </w:r>
    </w:p>
    <w:p w:rsidR="00000000" w:rsidDel="00000000" w:rsidP="00000000" w:rsidRDefault="00000000" w:rsidRPr="00000000" w14:paraId="0000000E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КОРЕЙСКИЕ ИГРЫ</w:t>
      </w:r>
    </w:p>
    <w:p w:rsidR="00000000" w:rsidDel="00000000" w:rsidP="00000000" w:rsidRDefault="00000000" w:rsidRPr="00000000" w14:paraId="00000010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ИСКУССТВО ТХЕКВОН-К</w:t>
      </w:r>
    </w:p>
    <w:p w:rsidR="00000000" w:rsidDel="00000000" w:rsidP="00000000" w:rsidRDefault="00000000" w:rsidRPr="00000000" w14:paraId="00000012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КОРЕЙСКИЕ ТАНЦЫ</w:t>
      </w:r>
    </w:p>
    <w:p w:rsidR="00000000" w:rsidDel="00000000" w:rsidP="00000000" w:rsidRDefault="00000000" w:rsidRPr="00000000" w14:paraId="00000014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КОРЕЙСКАЯ МУЗЫКА</w:t>
      </w:r>
    </w:p>
    <w:p w:rsidR="00000000" w:rsidDel="00000000" w:rsidP="00000000" w:rsidRDefault="00000000" w:rsidRPr="00000000" w14:paraId="00000016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inherit" w:cs="inherit" w:eastAsia="inherit" w:hAnsi="inherit"/>
          <w:color w:val="222222"/>
          <w:sz w:val="42"/>
          <w:szCs w:val="42"/>
        </w:rPr>
      </w:pPr>
      <w:r w:rsidDel="00000000" w:rsidR="00000000" w:rsidRPr="00000000">
        <w:rPr>
          <w:rFonts w:ascii="inherit" w:cs="inherit" w:eastAsia="inherit" w:hAnsi="inherit"/>
          <w:color w:val="222222"/>
          <w:sz w:val="42"/>
          <w:szCs w:val="42"/>
          <w:rtl w:val="0"/>
        </w:rPr>
        <w:t xml:space="preserve">КОРЕЙСКАЯ ДРАМА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