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25F1FBE" w14:textId="77777777" w:rsidR="003F3714" w:rsidRDefault="003F3714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  <w:highlight w:val="white"/>
        </w:rPr>
      </w:pPr>
    </w:p>
    <w:p w14:paraId="66517A49" w14:textId="77777777" w:rsidR="003F3714" w:rsidRDefault="003F3714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  <w:highlight w:val="white"/>
        </w:rPr>
      </w:pPr>
    </w:p>
    <w:p w14:paraId="5ECD408C" w14:textId="77777777" w:rsidR="003F3714" w:rsidRDefault="003F3714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  <w:highlight w:val="white"/>
        </w:rPr>
      </w:pPr>
    </w:p>
    <w:p w14:paraId="033228A2" w14:textId="77777777" w:rsidR="003F3714" w:rsidRDefault="003F3714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  <w:highlight w:val="white"/>
        </w:rPr>
      </w:pPr>
    </w:p>
    <w:p w14:paraId="364D864D" w14:textId="77777777" w:rsidR="003F3714" w:rsidRDefault="003F3714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  <w:highlight w:val="white"/>
        </w:rPr>
      </w:pPr>
    </w:p>
    <w:p w14:paraId="5725FB56" w14:textId="77777777" w:rsidR="003F3714" w:rsidRDefault="00BB1900">
      <w:pPr>
        <w:pStyle w:val="Title"/>
        <w:jc w:val="center"/>
      </w:pPr>
      <w:bookmarkStart w:id="0" w:name="_gjdgxs" w:colFirst="0" w:colLast="0"/>
      <w:bookmarkEnd w:id="0"/>
      <w:r>
        <w:rPr>
          <w:highlight w:val="white"/>
        </w:rPr>
        <w:t xml:space="preserve">Software </w:t>
      </w:r>
      <w:r>
        <w:t>Development Plan</w:t>
      </w:r>
    </w:p>
    <w:p w14:paraId="6727E808" w14:textId="2C8FB0A4" w:rsidR="003F3714" w:rsidRDefault="003F3714">
      <w:pPr>
        <w:spacing w:line="360" w:lineRule="auto"/>
        <w:ind w:firstLine="720"/>
        <w:jc w:val="both"/>
        <w:rPr>
          <w:noProof/>
        </w:rPr>
      </w:pPr>
    </w:p>
    <w:p w14:paraId="1F785DA5" w14:textId="0998974D" w:rsidR="007A3853" w:rsidRDefault="007A3853">
      <w:pPr>
        <w:spacing w:line="360" w:lineRule="auto"/>
        <w:ind w:firstLine="720"/>
        <w:jc w:val="both"/>
        <w:rPr>
          <w:noProof/>
        </w:rPr>
      </w:pPr>
    </w:p>
    <w:p w14:paraId="3DF1263C" w14:textId="04EE5402" w:rsidR="007A3853" w:rsidRPr="007A3853" w:rsidRDefault="007A3853" w:rsidP="007A3853">
      <w:pPr>
        <w:spacing w:line="360" w:lineRule="auto"/>
        <w:ind w:left="2880"/>
        <w:jc w:val="both"/>
        <w:rPr>
          <w:rFonts w:ascii="Calibri" w:eastAsia="Calibri" w:hAnsi="Calibri" w:cs="Calibri"/>
          <w:sz w:val="96"/>
          <w:szCs w:val="28"/>
        </w:rPr>
      </w:pPr>
      <w:r w:rsidRPr="007A3853">
        <w:rPr>
          <w:noProof/>
          <w:sz w:val="56"/>
        </w:rPr>
        <w:t>Book Store</w:t>
      </w:r>
    </w:p>
    <w:p w14:paraId="1FE88685" w14:textId="77777777" w:rsidR="007A3853" w:rsidRDefault="007A3853" w:rsidP="007A3853">
      <w:pPr>
        <w:spacing w:line="360" w:lineRule="auto"/>
        <w:ind w:left="2880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Version 1.0</w:t>
      </w:r>
    </w:p>
    <w:p w14:paraId="00FD7A4A" w14:textId="77777777" w:rsidR="003F3714" w:rsidRDefault="003F3714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  <w:bookmarkStart w:id="1" w:name="_GoBack"/>
      <w:bookmarkEnd w:id="1"/>
    </w:p>
    <w:p w14:paraId="17491445" w14:textId="77777777" w:rsidR="003F3714" w:rsidRDefault="003F3714">
      <w:pPr>
        <w:spacing w:line="360" w:lineRule="auto"/>
        <w:ind w:firstLine="720"/>
        <w:jc w:val="center"/>
        <w:rPr>
          <w:rFonts w:ascii="Calibri" w:eastAsia="Calibri" w:hAnsi="Calibri" w:cs="Calibri"/>
          <w:sz w:val="26"/>
          <w:szCs w:val="26"/>
          <w:highlight w:val="white"/>
        </w:rPr>
      </w:pPr>
    </w:p>
    <w:p w14:paraId="699B550F" w14:textId="77777777" w:rsidR="003F3714" w:rsidRDefault="003F3714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071B1C6C" w14:textId="59D5EE13" w:rsidR="003F3714" w:rsidRDefault="007A3853" w:rsidP="007A3853">
      <w:pPr>
        <w:spacing w:line="360" w:lineRule="auto"/>
        <w:ind w:left="5760" w:firstLine="720"/>
        <w:jc w:val="center"/>
        <w:rPr>
          <w:rFonts w:ascii="Calibri" w:eastAsia="Calibri" w:hAnsi="Calibri" w:cs="Calibri"/>
          <w:sz w:val="28"/>
          <w:szCs w:val="28"/>
        </w:rPr>
      </w:pPr>
      <w:bookmarkStart w:id="2" w:name="_Hlk10119633"/>
      <w:r>
        <w:rPr>
          <w:rFonts w:ascii="Calibri" w:eastAsia="Calibri" w:hAnsi="Calibri" w:cs="Calibri"/>
          <w:sz w:val="28"/>
          <w:szCs w:val="28"/>
        </w:rPr>
        <w:t xml:space="preserve">Oleksandr </w:t>
      </w:r>
      <w:proofErr w:type="spellStart"/>
      <w:r>
        <w:rPr>
          <w:rFonts w:ascii="Calibri" w:eastAsia="Calibri" w:hAnsi="Calibri" w:cs="Calibri"/>
          <w:sz w:val="28"/>
          <w:szCs w:val="28"/>
        </w:rPr>
        <w:t>Lytvyn</w:t>
      </w:r>
      <w:proofErr w:type="spellEnd"/>
    </w:p>
    <w:bookmarkEnd w:id="2"/>
    <w:p w14:paraId="3A4C8C1C" w14:textId="192A83AF" w:rsidR="003F3714" w:rsidRDefault="007A3853" w:rsidP="007A3853">
      <w:pPr>
        <w:spacing w:line="360" w:lineRule="auto"/>
        <w:ind w:left="5760" w:firstLine="72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Bohdana Arterchuk</w:t>
      </w:r>
    </w:p>
    <w:p w14:paraId="0F0A8819" w14:textId="3E15E476" w:rsidR="007A3853" w:rsidRDefault="007A3853" w:rsidP="007A3853">
      <w:pPr>
        <w:spacing w:line="360" w:lineRule="auto"/>
        <w:ind w:left="5760" w:firstLine="72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Andriy </w:t>
      </w:r>
      <w:proofErr w:type="spellStart"/>
      <w:r>
        <w:rPr>
          <w:rFonts w:ascii="Calibri" w:eastAsia="Calibri" w:hAnsi="Calibri" w:cs="Calibri"/>
          <w:sz w:val="28"/>
          <w:szCs w:val="28"/>
        </w:rPr>
        <w:t>Schevchenko</w:t>
      </w:r>
      <w:proofErr w:type="spellEnd"/>
    </w:p>
    <w:p w14:paraId="40E4BA5C" w14:textId="77777777" w:rsidR="007A3853" w:rsidRDefault="007A3853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3323C7CB" w14:textId="77777777" w:rsidR="003F3714" w:rsidRDefault="003F3714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7EB47B14" w14:textId="77777777" w:rsidR="003F3714" w:rsidRDefault="003F3714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6CE2A147" w14:textId="77777777" w:rsidR="003F3714" w:rsidRDefault="003F3714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4D521A1A" w14:textId="77777777" w:rsidR="003F3714" w:rsidRDefault="003F3714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61C03448" w14:textId="77777777" w:rsidR="003F3714" w:rsidRDefault="003F3714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25A28A05" w14:textId="77777777" w:rsidR="003F3714" w:rsidRDefault="003F3714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6795AFD1" w14:textId="77777777" w:rsidR="003F3714" w:rsidRDefault="003F3714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7486C222" w14:textId="77777777" w:rsidR="003F3714" w:rsidRDefault="003F3714">
      <w:pPr>
        <w:spacing w:line="360" w:lineRule="auto"/>
        <w:ind w:firstLine="720"/>
        <w:jc w:val="center"/>
        <w:rPr>
          <w:rFonts w:ascii="Calibri" w:eastAsia="Calibri" w:hAnsi="Calibri" w:cs="Calibri"/>
          <w:sz w:val="28"/>
          <w:szCs w:val="28"/>
        </w:rPr>
      </w:pPr>
    </w:p>
    <w:p w14:paraId="7C3EF551" w14:textId="359609B5" w:rsidR="003F3714" w:rsidRPr="007A3853" w:rsidRDefault="00BB1900">
      <w:r>
        <w:rPr>
          <w:rFonts w:ascii="Calibri" w:eastAsia="Calibri" w:hAnsi="Calibri" w:cs="Calibri"/>
          <w:sz w:val="32"/>
          <w:szCs w:val="32"/>
        </w:rPr>
        <w:t>May 201</w:t>
      </w:r>
      <w:r w:rsidR="007A3853">
        <w:rPr>
          <w:rFonts w:ascii="Calibri" w:eastAsia="Calibri" w:hAnsi="Calibri" w:cs="Calibri"/>
          <w:sz w:val="32"/>
          <w:szCs w:val="32"/>
        </w:rPr>
        <w:t>9</w:t>
      </w:r>
      <w:r>
        <w:br w:type="page"/>
      </w:r>
    </w:p>
    <w:p w14:paraId="16562707" w14:textId="77777777" w:rsidR="003F3714" w:rsidRDefault="00BB1900">
      <w:pPr>
        <w:keepNext/>
        <w:keepLines/>
        <w:spacing w:before="240" w:line="259" w:lineRule="auto"/>
        <w:rPr>
          <w:rFonts w:ascii="Candara" w:eastAsia="Candara" w:hAnsi="Candara" w:cs="Candara"/>
          <w:b/>
          <w:sz w:val="40"/>
          <w:szCs w:val="40"/>
        </w:rPr>
      </w:pPr>
      <w:proofErr w:type="spellStart"/>
      <w:r>
        <w:rPr>
          <w:rFonts w:ascii="Candara" w:eastAsia="Candara" w:hAnsi="Candara" w:cs="Candara"/>
          <w:b/>
          <w:sz w:val="40"/>
          <w:szCs w:val="40"/>
        </w:rPr>
        <w:lastRenderedPageBreak/>
        <w:t>Зміст</w:t>
      </w:r>
      <w:proofErr w:type="spellEnd"/>
    </w:p>
    <w:p w14:paraId="0224021A" w14:textId="77777777" w:rsidR="003F3714" w:rsidRDefault="003F3714"/>
    <w:sdt>
      <w:sdtPr>
        <w:id w:val="826397532"/>
        <w:docPartObj>
          <w:docPartGallery w:val="Table of Contents"/>
          <w:docPartUnique/>
        </w:docPartObj>
      </w:sdtPr>
      <w:sdtEndPr/>
      <w:sdtContent>
        <w:p w14:paraId="3A7148A8" w14:textId="56C62346" w:rsidR="003F3714" w:rsidRDefault="00BB1900">
          <w:pPr>
            <w:tabs>
              <w:tab w:val="left" w:pos="440"/>
              <w:tab w:val="right" w:pos="9019"/>
            </w:tabs>
            <w:spacing w:after="100"/>
            <w:rPr>
              <w:rFonts w:ascii="Calibri" w:eastAsia="Calibri" w:hAnsi="Calibri" w:cs="Calibri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ascii="Calibri" w:eastAsia="Calibri" w:hAnsi="Calibri" w:cs="Calibri"/>
                <w:sz w:val="28"/>
                <w:szCs w:val="28"/>
              </w:rPr>
              <w:t>1.</w:t>
            </w:r>
            <w:r>
              <w:rPr>
                <w:rFonts w:ascii="Calibri" w:eastAsia="Calibri" w:hAnsi="Calibri" w:cs="Calibri"/>
                <w:sz w:val="28"/>
                <w:szCs w:val="28"/>
              </w:rPr>
              <w:tab/>
              <w:t>Вибір методології розробки проекту.</w:t>
            </w:r>
            <w:r>
              <w:rPr>
                <w:rFonts w:ascii="Calibri" w:eastAsia="Calibri" w:hAnsi="Calibri" w:cs="Calibri"/>
                <w:sz w:val="28"/>
                <w:szCs w:val="28"/>
              </w:rPr>
              <w:tab/>
            </w:r>
            <w:r w:rsidR="007A3853">
              <w:rPr>
                <w:rFonts w:ascii="Calibri" w:eastAsia="Calibri" w:hAnsi="Calibri" w:cs="Calibri"/>
                <w:sz w:val="28"/>
                <w:szCs w:val="28"/>
              </w:rPr>
              <w:t>3</w:t>
            </w:r>
          </w:hyperlink>
        </w:p>
        <w:p w14:paraId="26FD2B21" w14:textId="7C15F450" w:rsidR="003F3714" w:rsidRDefault="00BB1900">
          <w:pPr>
            <w:tabs>
              <w:tab w:val="left" w:pos="440"/>
              <w:tab w:val="right" w:pos="9019"/>
            </w:tabs>
            <w:spacing w:after="100"/>
            <w:rPr>
              <w:rFonts w:ascii="Calibri" w:eastAsia="Calibri" w:hAnsi="Calibri" w:cs="Calibri"/>
              <w:sz w:val="28"/>
              <w:szCs w:val="28"/>
            </w:rPr>
          </w:pPr>
          <w:hyperlink w:anchor="_1fob9te">
            <w:r>
              <w:rPr>
                <w:rFonts w:ascii="Calibri" w:eastAsia="Calibri" w:hAnsi="Calibri" w:cs="Calibri"/>
                <w:sz w:val="28"/>
                <w:szCs w:val="28"/>
              </w:rPr>
              <w:t>2.</w:t>
            </w:r>
            <w:r>
              <w:rPr>
                <w:rFonts w:ascii="Calibri" w:eastAsia="Calibri" w:hAnsi="Calibri" w:cs="Calibri"/>
                <w:sz w:val="28"/>
                <w:szCs w:val="28"/>
              </w:rPr>
              <w:tab/>
              <w:t>Склад команди</w:t>
            </w:r>
            <w:r>
              <w:rPr>
                <w:rFonts w:ascii="Calibri" w:eastAsia="Calibri" w:hAnsi="Calibri" w:cs="Calibri"/>
                <w:sz w:val="28"/>
                <w:szCs w:val="28"/>
              </w:rPr>
              <w:tab/>
            </w:r>
            <w:r w:rsidR="007A3853">
              <w:rPr>
                <w:rFonts w:ascii="Calibri" w:eastAsia="Calibri" w:hAnsi="Calibri" w:cs="Calibri"/>
                <w:sz w:val="28"/>
                <w:szCs w:val="28"/>
              </w:rPr>
              <w:t>3</w:t>
            </w:r>
          </w:hyperlink>
        </w:p>
        <w:p w14:paraId="596C5027" w14:textId="736BCEBC" w:rsidR="003F3714" w:rsidRDefault="00BB1900">
          <w:pPr>
            <w:tabs>
              <w:tab w:val="left" w:pos="440"/>
              <w:tab w:val="right" w:pos="9019"/>
            </w:tabs>
            <w:spacing w:after="100"/>
            <w:rPr>
              <w:rFonts w:ascii="Calibri" w:eastAsia="Calibri" w:hAnsi="Calibri" w:cs="Calibri"/>
              <w:sz w:val="28"/>
              <w:szCs w:val="28"/>
            </w:rPr>
          </w:pPr>
          <w:hyperlink w:anchor="_3znysh7">
            <w:r>
              <w:rPr>
                <w:rFonts w:ascii="Calibri" w:eastAsia="Calibri" w:hAnsi="Calibri" w:cs="Calibri"/>
                <w:sz w:val="28"/>
                <w:szCs w:val="28"/>
              </w:rPr>
              <w:t>3.</w:t>
            </w:r>
            <w:r>
              <w:rPr>
                <w:rFonts w:ascii="Calibri" w:eastAsia="Calibri" w:hAnsi="Calibri" w:cs="Calibri"/>
                <w:sz w:val="28"/>
                <w:szCs w:val="28"/>
              </w:rPr>
              <w:tab/>
              <w:t>План розробки проекту</w:t>
            </w:r>
            <w:r>
              <w:rPr>
                <w:rFonts w:ascii="Calibri" w:eastAsia="Calibri" w:hAnsi="Calibri" w:cs="Calibri"/>
                <w:sz w:val="28"/>
                <w:szCs w:val="28"/>
              </w:rPr>
              <w:tab/>
            </w:r>
            <w:r w:rsidR="007A3853">
              <w:rPr>
                <w:rFonts w:ascii="Calibri" w:eastAsia="Calibri" w:hAnsi="Calibri" w:cs="Calibri"/>
                <w:sz w:val="28"/>
                <w:szCs w:val="28"/>
              </w:rPr>
              <w:t>4</w:t>
            </w:r>
          </w:hyperlink>
        </w:p>
        <w:p w14:paraId="2B4BC6BB" w14:textId="06C47237" w:rsidR="003F3714" w:rsidRDefault="00BB1900">
          <w:pPr>
            <w:tabs>
              <w:tab w:val="left" w:pos="440"/>
              <w:tab w:val="right" w:pos="9019"/>
            </w:tabs>
            <w:spacing w:after="100"/>
            <w:rPr>
              <w:rFonts w:ascii="Calibri" w:eastAsia="Calibri" w:hAnsi="Calibri" w:cs="Calibri"/>
              <w:sz w:val="28"/>
              <w:szCs w:val="28"/>
            </w:rPr>
          </w:pPr>
          <w:hyperlink w:anchor="_2et92p0">
            <w:r>
              <w:rPr>
                <w:rFonts w:ascii="Calibri" w:eastAsia="Calibri" w:hAnsi="Calibri" w:cs="Calibri"/>
                <w:sz w:val="28"/>
                <w:szCs w:val="28"/>
              </w:rPr>
              <w:t>4.</w:t>
            </w:r>
            <w:r>
              <w:rPr>
                <w:rFonts w:ascii="Calibri" w:eastAsia="Calibri" w:hAnsi="Calibri" w:cs="Calibri"/>
                <w:sz w:val="28"/>
                <w:szCs w:val="28"/>
              </w:rPr>
              <w:tab/>
              <w:t>Терміни виконання</w:t>
            </w:r>
            <w:r>
              <w:rPr>
                <w:rFonts w:ascii="Calibri" w:eastAsia="Calibri" w:hAnsi="Calibri" w:cs="Calibri"/>
                <w:sz w:val="28"/>
                <w:szCs w:val="28"/>
              </w:rPr>
              <w:tab/>
            </w:r>
            <w:r w:rsidR="007A3853">
              <w:rPr>
                <w:rFonts w:ascii="Calibri" w:eastAsia="Calibri" w:hAnsi="Calibri" w:cs="Calibri"/>
                <w:sz w:val="28"/>
                <w:szCs w:val="28"/>
              </w:rPr>
              <w:t>5</w:t>
            </w:r>
          </w:hyperlink>
        </w:p>
        <w:p w14:paraId="1513B041" w14:textId="75EEA071" w:rsidR="003F3714" w:rsidRDefault="00BB1900">
          <w:pPr>
            <w:tabs>
              <w:tab w:val="left" w:pos="440"/>
              <w:tab w:val="right" w:pos="9019"/>
            </w:tabs>
            <w:spacing w:after="100"/>
          </w:pPr>
          <w:hyperlink w:anchor="_tyjcwt">
            <w:r>
              <w:rPr>
                <w:rFonts w:ascii="Calibri" w:eastAsia="Calibri" w:hAnsi="Calibri" w:cs="Calibri"/>
                <w:sz w:val="28"/>
                <w:szCs w:val="28"/>
              </w:rPr>
              <w:t>5.</w:t>
            </w:r>
            <w:r>
              <w:rPr>
                <w:rFonts w:ascii="Calibri" w:eastAsia="Calibri" w:hAnsi="Calibri" w:cs="Calibri"/>
                <w:sz w:val="28"/>
                <w:szCs w:val="28"/>
              </w:rPr>
              <w:tab/>
              <w:t>Підтримка проекту</w:t>
            </w:r>
            <w:r>
              <w:rPr>
                <w:rFonts w:ascii="Calibri" w:eastAsia="Calibri" w:hAnsi="Calibri" w:cs="Calibri"/>
                <w:sz w:val="28"/>
                <w:szCs w:val="28"/>
              </w:rPr>
              <w:tab/>
            </w:r>
            <w:r w:rsidR="007A3853">
              <w:rPr>
                <w:rFonts w:ascii="Calibri" w:eastAsia="Calibri" w:hAnsi="Calibri" w:cs="Calibri"/>
                <w:sz w:val="28"/>
                <w:szCs w:val="28"/>
              </w:rPr>
              <w:t>5</w:t>
            </w:r>
          </w:hyperlink>
          <w:r>
            <w:fldChar w:fldCharType="end"/>
          </w:r>
        </w:p>
      </w:sdtContent>
    </w:sdt>
    <w:p w14:paraId="2F5D698F" w14:textId="77777777" w:rsidR="003F3714" w:rsidRDefault="003F3714"/>
    <w:p w14:paraId="457E7FF6" w14:textId="0A442041" w:rsidR="003F3714" w:rsidRPr="007A3853" w:rsidRDefault="00BB1900">
      <w:r>
        <w:br w:type="page"/>
      </w:r>
    </w:p>
    <w:p w14:paraId="20FFE42D" w14:textId="77777777" w:rsidR="003F3714" w:rsidRDefault="00BB1900">
      <w:pPr>
        <w:numPr>
          <w:ilvl w:val="0"/>
          <w:numId w:val="1"/>
        </w:numPr>
        <w:spacing w:before="480" w:after="120"/>
        <w:ind w:hanging="360"/>
        <w:jc w:val="both"/>
      </w:pPr>
      <w:bookmarkStart w:id="3" w:name="_30j0zll" w:colFirst="0" w:colLast="0"/>
      <w:bookmarkEnd w:id="3"/>
      <w:proofErr w:type="spellStart"/>
      <w:r>
        <w:rPr>
          <w:rFonts w:ascii="Candara" w:eastAsia="Candara" w:hAnsi="Candara" w:cs="Candara"/>
          <w:b/>
          <w:sz w:val="40"/>
          <w:szCs w:val="40"/>
        </w:rPr>
        <w:lastRenderedPageBreak/>
        <w:t>Вибір</w:t>
      </w:r>
      <w:proofErr w:type="spellEnd"/>
      <w:r>
        <w:rPr>
          <w:rFonts w:ascii="Candara" w:eastAsia="Candara" w:hAnsi="Candara" w:cs="Candara"/>
          <w:b/>
          <w:sz w:val="40"/>
          <w:szCs w:val="40"/>
        </w:rPr>
        <w:t xml:space="preserve"> </w:t>
      </w:r>
      <w:proofErr w:type="spellStart"/>
      <w:r>
        <w:rPr>
          <w:rFonts w:ascii="Candara" w:eastAsia="Candara" w:hAnsi="Candara" w:cs="Candara"/>
          <w:b/>
          <w:sz w:val="40"/>
          <w:szCs w:val="40"/>
        </w:rPr>
        <w:t>методології</w:t>
      </w:r>
      <w:proofErr w:type="spellEnd"/>
      <w:r>
        <w:rPr>
          <w:rFonts w:ascii="Candara" w:eastAsia="Candara" w:hAnsi="Candara" w:cs="Candara"/>
          <w:b/>
          <w:sz w:val="40"/>
          <w:szCs w:val="40"/>
        </w:rPr>
        <w:t xml:space="preserve"> </w:t>
      </w:r>
      <w:proofErr w:type="spellStart"/>
      <w:r>
        <w:rPr>
          <w:rFonts w:ascii="Candara" w:eastAsia="Candara" w:hAnsi="Candara" w:cs="Candara"/>
          <w:b/>
          <w:sz w:val="40"/>
          <w:szCs w:val="40"/>
        </w:rPr>
        <w:t>розробки</w:t>
      </w:r>
      <w:proofErr w:type="spellEnd"/>
      <w:r>
        <w:rPr>
          <w:rFonts w:ascii="Candara" w:eastAsia="Candara" w:hAnsi="Candara" w:cs="Candara"/>
          <w:b/>
          <w:sz w:val="40"/>
          <w:szCs w:val="40"/>
        </w:rPr>
        <w:t xml:space="preserve"> </w:t>
      </w:r>
      <w:proofErr w:type="spellStart"/>
      <w:r>
        <w:rPr>
          <w:rFonts w:ascii="Candara" w:eastAsia="Candara" w:hAnsi="Candara" w:cs="Candara"/>
          <w:b/>
          <w:sz w:val="40"/>
          <w:szCs w:val="40"/>
        </w:rPr>
        <w:t>проекту</w:t>
      </w:r>
      <w:proofErr w:type="spellEnd"/>
      <w:r>
        <w:rPr>
          <w:rFonts w:ascii="Candara" w:eastAsia="Candara" w:hAnsi="Candara" w:cs="Candara"/>
          <w:b/>
          <w:sz w:val="40"/>
          <w:szCs w:val="40"/>
        </w:rPr>
        <w:t>.</w:t>
      </w:r>
    </w:p>
    <w:p w14:paraId="13E143BA" w14:textId="77777777" w:rsidR="003F3714" w:rsidRDefault="00BB1900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Сучасний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світ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зміннюється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досить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швидко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не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кажучи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вже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сферу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ІТ-</w:t>
      </w:r>
      <w:proofErr w:type="spellStart"/>
      <w:r>
        <w:rPr>
          <w:rFonts w:ascii="Calibri" w:eastAsia="Calibri" w:hAnsi="Calibri" w:cs="Calibri"/>
          <w:sz w:val="26"/>
          <w:szCs w:val="26"/>
        </w:rPr>
        <w:t>технологій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. З </w:t>
      </w:r>
      <w:proofErr w:type="spellStart"/>
      <w:r>
        <w:rPr>
          <w:rFonts w:ascii="Calibri" w:eastAsia="Calibri" w:hAnsi="Calibri" w:cs="Calibri"/>
          <w:sz w:val="26"/>
          <w:szCs w:val="26"/>
        </w:rPr>
        <w:t>одного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боку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потреби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(</w:t>
      </w:r>
      <w:proofErr w:type="spellStart"/>
      <w:r>
        <w:rPr>
          <w:rFonts w:ascii="Calibri" w:eastAsia="Calibri" w:hAnsi="Calibri" w:cs="Calibri"/>
          <w:sz w:val="26"/>
          <w:szCs w:val="26"/>
        </w:rPr>
        <w:t>я</w:t>
      </w:r>
      <w:r>
        <w:rPr>
          <w:rFonts w:ascii="Calibri" w:eastAsia="Calibri" w:hAnsi="Calibri" w:cs="Calibri"/>
          <w:sz w:val="26"/>
          <w:szCs w:val="26"/>
        </w:rPr>
        <w:t>к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і </w:t>
      </w:r>
      <w:proofErr w:type="spellStart"/>
      <w:r>
        <w:rPr>
          <w:rFonts w:ascii="Calibri" w:eastAsia="Calibri" w:hAnsi="Calibri" w:cs="Calibri"/>
          <w:sz w:val="26"/>
          <w:szCs w:val="26"/>
        </w:rPr>
        <w:t>вимоги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) </w:t>
      </w:r>
      <w:proofErr w:type="spellStart"/>
      <w:r>
        <w:rPr>
          <w:rFonts w:ascii="Calibri" w:eastAsia="Calibri" w:hAnsi="Calibri" w:cs="Calibri"/>
          <w:sz w:val="26"/>
          <w:szCs w:val="26"/>
        </w:rPr>
        <w:t>користувача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зазвичай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часто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змінюються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разом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з UI/UX-</w:t>
      </w:r>
      <w:proofErr w:type="spellStart"/>
      <w:r>
        <w:rPr>
          <w:rFonts w:ascii="Calibri" w:eastAsia="Calibri" w:hAnsi="Calibri" w:cs="Calibri"/>
          <w:sz w:val="26"/>
          <w:szCs w:val="26"/>
        </w:rPr>
        <w:t>принципами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з </w:t>
      </w:r>
      <w:proofErr w:type="spellStart"/>
      <w:r>
        <w:rPr>
          <w:rFonts w:ascii="Calibri" w:eastAsia="Calibri" w:hAnsi="Calibri" w:cs="Calibri"/>
          <w:sz w:val="26"/>
          <w:szCs w:val="26"/>
        </w:rPr>
        <w:t>іншого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- </w:t>
      </w:r>
      <w:proofErr w:type="spellStart"/>
      <w:r>
        <w:rPr>
          <w:rFonts w:ascii="Calibri" w:eastAsia="Calibri" w:hAnsi="Calibri" w:cs="Calibri"/>
          <w:sz w:val="26"/>
          <w:szCs w:val="26"/>
        </w:rPr>
        <w:t>самі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технології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стоять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місці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а </w:t>
      </w:r>
      <w:proofErr w:type="spellStart"/>
      <w:r>
        <w:rPr>
          <w:rFonts w:ascii="Calibri" w:eastAsia="Calibri" w:hAnsi="Calibri" w:cs="Calibri"/>
          <w:sz w:val="26"/>
          <w:szCs w:val="26"/>
        </w:rPr>
        <w:t>пропонують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все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ширші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можливості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для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задоволення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потреб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користувача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p w14:paraId="43F004F2" w14:textId="77777777" w:rsidR="003F3714" w:rsidRDefault="00BB1900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Відтак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зважаючи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постійні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стрімкі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зміни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як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у </w:t>
      </w:r>
      <w:proofErr w:type="spellStart"/>
      <w:r>
        <w:rPr>
          <w:rFonts w:ascii="Calibri" w:eastAsia="Calibri" w:hAnsi="Calibri" w:cs="Calibri"/>
          <w:sz w:val="26"/>
          <w:szCs w:val="26"/>
        </w:rPr>
        <w:t>технологіях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т</w:t>
      </w:r>
      <w:r>
        <w:rPr>
          <w:rFonts w:ascii="Calibri" w:eastAsia="Calibri" w:hAnsi="Calibri" w:cs="Calibri"/>
          <w:sz w:val="26"/>
          <w:szCs w:val="26"/>
        </w:rPr>
        <w:t>ак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і </w:t>
      </w:r>
      <w:proofErr w:type="spellStart"/>
      <w:r>
        <w:rPr>
          <w:rFonts w:ascii="Calibri" w:eastAsia="Calibri" w:hAnsi="Calibri" w:cs="Calibri"/>
          <w:sz w:val="26"/>
          <w:szCs w:val="26"/>
        </w:rPr>
        <w:t>вимогах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користувачів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програмного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забезпечення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методології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кшталт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Waterfall </w:t>
      </w:r>
      <w:proofErr w:type="spellStart"/>
      <w:r>
        <w:rPr>
          <w:rFonts w:ascii="Calibri" w:eastAsia="Calibri" w:hAnsi="Calibri" w:cs="Calibri"/>
          <w:sz w:val="26"/>
          <w:szCs w:val="26"/>
        </w:rPr>
        <w:t>не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є </w:t>
      </w:r>
      <w:proofErr w:type="spellStart"/>
      <w:r>
        <w:rPr>
          <w:rFonts w:ascii="Calibri" w:eastAsia="Calibri" w:hAnsi="Calibri" w:cs="Calibri"/>
          <w:sz w:val="26"/>
          <w:szCs w:val="26"/>
        </w:rPr>
        <w:t>зручними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розробці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цього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проекту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оскільки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є </w:t>
      </w:r>
      <w:proofErr w:type="spellStart"/>
      <w:r>
        <w:rPr>
          <w:rFonts w:ascii="Calibri" w:eastAsia="Calibri" w:hAnsi="Calibri" w:cs="Calibri"/>
          <w:sz w:val="26"/>
          <w:szCs w:val="26"/>
        </w:rPr>
        <w:t>досить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статичними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і </w:t>
      </w:r>
      <w:proofErr w:type="spellStart"/>
      <w:r>
        <w:rPr>
          <w:rFonts w:ascii="Calibri" w:eastAsia="Calibri" w:hAnsi="Calibri" w:cs="Calibri"/>
          <w:sz w:val="26"/>
          <w:szCs w:val="26"/>
        </w:rPr>
        <w:t>не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дають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собі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ради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в </w:t>
      </w:r>
      <w:proofErr w:type="spellStart"/>
      <w:r>
        <w:rPr>
          <w:rFonts w:ascii="Calibri" w:eastAsia="Calibri" w:hAnsi="Calibri" w:cs="Calibri"/>
          <w:sz w:val="26"/>
          <w:szCs w:val="26"/>
        </w:rPr>
        <w:t>світі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де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особливо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важливими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є </w:t>
      </w:r>
      <w:proofErr w:type="spellStart"/>
      <w:r>
        <w:rPr>
          <w:rFonts w:ascii="Calibri" w:eastAsia="Calibri" w:hAnsi="Calibri" w:cs="Calibri"/>
          <w:sz w:val="26"/>
          <w:szCs w:val="26"/>
        </w:rPr>
        <w:t>динаміка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і </w:t>
      </w:r>
      <w:proofErr w:type="spellStart"/>
      <w:r>
        <w:rPr>
          <w:rFonts w:ascii="Calibri" w:eastAsia="Calibri" w:hAnsi="Calibri" w:cs="Calibri"/>
          <w:sz w:val="26"/>
          <w:szCs w:val="26"/>
        </w:rPr>
        <w:t>гнучкість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p w14:paraId="69FA919A" w14:textId="77777777" w:rsidR="003F3714" w:rsidRDefault="00BB1900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  <w:shd w:val="clear" w:color="auto" w:fill="FF9900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Забезпечити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достатню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гнучкість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процесу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розробки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можуть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Agile-</w:t>
      </w:r>
      <w:proofErr w:type="spellStart"/>
      <w:r>
        <w:rPr>
          <w:rFonts w:ascii="Calibri" w:eastAsia="Calibri" w:hAnsi="Calibri" w:cs="Calibri"/>
          <w:sz w:val="26"/>
          <w:szCs w:val="26"/>
        </w:rPr>
        <w:t>методології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(Scrum, Kanban </w:t>
      </w:r>
      <w:proofErr w:type="spellStart"/>
      <w:r>
        <w:rPr>
          <w:rFonts w:ascii="Calibri" w:eastAsia="Calibri" w:hAnsi="Calibri" w:cs="Calibri"/>
          <w:sz w:val="26"/>
          <w:szCs w:val="26"/>
        </w:rPr>
        <w:t>тощо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). </w:t>
      </w:r>
      <w:proofErr w:type="spellStart"/>
      <w:r>
        <w:rPr>
          <w:rFonts w:ascii="Calibri" w:eastAsia="Calibri" w:hAnsi="Calibri" w:cs="Calibri"/>
          <w:sz w:val="26"/>
          <w:szCs w:val="26"/>
        </w:rPr>
        <w:t>Проте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оскільки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наша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команда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є </w:t>
      </w:r>
      <w:proofErr w:type="spellStart"/>
      <w:r>
        <w:rPr>
          <w:rFonts w:ascii="Calibri" w:eastAsia="Calibri" w:hAnsi="Calibri" w:cs="Calibri"/>
          <w:sz w:val="26"/>
          <w:szCs w:val="26"/>
        </w:rPr>
        <w:t>порівняно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молода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а </w:t>
      </w:r>
      <w:proofErr w:type="spellStart"/>
      <w:r>
        <w:rPr>
          <w:rFonts w:ascii="Calibri" w:eastAsia="Calibri" w:hAnsi="Calibri" w:cs="Calibri"/>
          <w:sz w:val="26"/>
          <w:szCs w:val="26"/>
        </w:rPr>
        <w:t>також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має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великого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досвіду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роботи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із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конкретно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цим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замовником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найкраще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рішення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- Scrum-</w:t>
      </w:r>
      <w:proofErr w:type="spellStart"/>
      <w:r>
        <w:rPr>
          <w:rFonts w:ascii="Calibri" w:eastAsia="Calibri" w:hAnsi="Calibri" w:cs="Calibri"/>
          <w:sz w:val="26"/>
          <w:szCs w:val="26"/>
        </w:rPr>
        <w:t>методологія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p w14:paraId="4CB0AB0B" w14:textId="77777777" w:rsidR="003F3714" w:rsidRDefault="003F3714"/>
    <w:p w14:paraId="309EA6A1" w14:textId="77777777" w:rsidR="003F3714" w:rsidRDefault="00BB1900">
      <w:pPr>
        <w:numPr>
          <w:ilvl w:val="0"/>
          <w:numId w:val="1"/>
        </w:numPr>
        <w:spacing w:before="480" w:after="120"/>
        <w:ind w:hanging="360"/>
        <w:jc w:val="both"/>
      </w:pPr>
      <w:bookmarkStart w:id="4" w:name="_1fob9te" w:colFirst="0" w:colLast="0"/>
      <w:bookmarkEnd w:id="4"/>
      <w:proofErr w:type="spellStart"/>
      <w:r>
        <w:rPr>
          <w:rFonts w:ascii="Candara" w:eastAsia="Candara" w:hAnsi="Candara" w:cs="Candara"/>
          <w:b/>
          <w:sz w:val="40"/>
          <w:szCs w:val="40"/>
        </w:rPr>
        <w:t>Склад</w:t>
      </w:r>
      <w:proofErr w:type="spellEnd"/>
      <w:r>
        <w:rPr>
          <w:rFonts w:ascii="Candara" w:eastAsia="Candara" w:hAnsi="Candara" w:cs="Candara"/>
          <w:b/>
          <w:sz w:val="40"/>
          <w:szCs w:val="40"/>
        </w:rPr>
        <w:t xml:space="preserve"> </w:t>
      </w:r>
      <w:proofErr w:type="spellStart"/>
      <w:r>
        <w:rPr>
          <w:rFonts w:ascii="Candara" w:eastAsia="Candara" w:hAnsi="Candara" w:cs="Candara"/>
          <w:b/>
          <w:sz w:val="40"/>
          <w:szCs w:val="40"/>
        </w:rPr>
        <w:t>команди</w:t>
      </w:r>
      <w:proofErr w:type="spellEnd"/>
    </w:p>
    <w:p w14:paraId="516B3BF7" w14:textId="3A28FBA2" w:rsidR="003F3714" w:rsidRDefault="00BB1900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Project Manager</w:t>
      </w:r>
      <w:r>
        <w:rPr>
          <w:rFonts w:ascii="Calibri" w:eastAsia="Calibri" w:hAnsi="Calibri" w:cs="Calibri"/>
          <w:sz w:val="26"/>
          <w:szCs w:val="26"/>
        </w:rPr>
        <w:t xml:space="preserve">: </w:t>
      </w:r>
      <w:r w:rsidR="007A3853">
        <w:rPr>
          <w:rFonts w:ascii="Calibri" w:eastAsia="Calibri" w:hAnsi="Calibri" w:cs="Calibri"/>
          <w:sz w:val="26"/>
          <w:szCs w:val="26"/>
        </w:rPr>
        <w:t>Bohdana Arterchuk</w:t>
      </w:r>
    </w:p>
    <w:p w14:paraId="19E84587" w14:textId="7BE31E8E" w:rsidR="003F3714" w:rsidRDefault="00BB1900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Відповідальн</w:t>
      </w:r>
      <w:proofErr w:type="spellEnd"/>
      <w:r w:rsidR="007A3853">
        <w:rPr>
          <w:rFonts w:ascii="Calibri" w:eastAsia="Calibri" w:hAnsi="Calibri" w:cs="Calibri"/>
          <w:sz w:val="26"/>
          <w:szCs w:val="26"/>
          <w:lang w:val="uk-UA"/>
        </w:rPr>
        <w:t>а</w:t>
      </w:r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вибір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обґрунтування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методології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розробки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проекту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планування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процесів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згідно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вибраної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методології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відповідає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формування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даного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6"/>
          <w:szCs w:val="26"/>
        </w:rPr>
        <w:t>документу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 </w:t>
      </w:r>
      <w:proofErr w:type="spellStart"/>
      <w:r>
        <w:rPr>
          <w:rFonts w:ascii="Calibri" w:eastAsia="Calibri" w:hAnsi="Calibri" w:cs="Calibri"/>
          <w:sz w:val="26"/>
          <w:szCs w:val="26"/>
        </w:rPr>
        <w:t>формування</w:t>
      </w:r>
      <w:proofErr w:type="spellEnd"/>
      <w:proofErr w:type="gram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складу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команди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eastAsia="Calibri" w:hAnsi="Calibri" w:cs="Calibri"/>
          <w:sz w:val="26"/>
          <w:szCs w:val="26"/>
        </w:rPr>
        <w:t>Визначає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роді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від</w:t>
      </w:r>
      <w:r>
        <w:rPr>
          <w:rFonts w:ascii="Calibri" w:eastAsia="Calibri" w:hAnsi="Calibri" w:cs="Calibri"/>
          <w:sz w:val="26"/>
          <w:szCs w:val="26"/>
        </w:rPr>
        <w:t>повідальності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eastAsia="Calibri" w:hAnsi="Calibri" w:cs="Calibri"/>
          <w:sz w:val="26"/>
          <w:szCs w:val="26"/>
        </w:rPr>
        <w:t>Моніторить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проект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протягом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усієї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розробки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узгоджує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фінансові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питання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p w14:paraId="7EC01ADD" w14:textId="2A3FDF67" w:rsidR="003F3714" w:rsidRPr="007A3853" w:rsidRDefault="00BB1900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Requirement Manager</w:t>
      </w:r>
      <w:r>
        <w:rPr>
          <w:rFonts w:ascii="Calibri" w:eastAsia="Calibri" w:hAnsi="Calibri" w:cs="Calibri"/>
          <w:sz w:val="26"/>
          <w:szCs w:val="26"/>
        </w:rPr>
        <w:t xml:space="preserve">: </w:t>
      </w:r>
      <w:r w:rsidR="007A3853" w:rsidRPr="007A3853">
        <w:rPr>
          <w:rFonts w:ascii="Calibri" w:eastAsia="Calibri" w:hAnsi="Calibri" w:cs="Calibri"/>
          <w:sz w:val="26"/>
          <w:szCs w:val="26"/>
        </w:rPr>
        <w:t xml:space="preserve">Oleksandr </w:t>
      </w:r>
      <w:proofErr w:type="spellStart"/>
      <w:r w:rsidR="007A3853" w:rsidRPr="007A3853">
        <w:rPr>
          <w:rFonts w:ascii="Calibri" w:eastAsia="Calibri" w:hAnsi="Calibri" w:cs="Calibri"/>
          <w:sz w:val="26"/>
          <w:szCs w:val="26"/>
        </w:rPr>
        <w:t>Lytvyn</w:t>
      </w:r>
      <w:proofErr w:type="spellEnd"/>
    </w:p>
    <w:p w14:paraId="2AD393C9" w14:textId="77777777" w:rsidR="003F3714" w:rsidRDefault="00BB1900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Менеджер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відповідає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збір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6"/>
          <w:szCs w:val="26"/>
        </w:rPr>
        <w:t>опис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 </w:t>
      </w:r>
      <w:proofErr w:type="spellStart"/>
      <w:r>
        <w:rPr>
          <w:rFonts w:ascii="Calibri" w:eastAsia="Calibri" w:hAnsi="Calibri" w:cs="Calibri"/>
          <w:sz w:val="26"/>
          <w:szCs w:val="26"/>
        </w:rPr>
        <w:t>функціональних</w:t>
      </w:r>
      <w:proofErr w:type="spellEnd"/>
      <w:proofErr w:type="gram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нефункціональних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вимог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проекту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у </w:t>
      </w:r>
      <w:proofErr w:type="spellStart"/>
      <w:r>
        <w:rPr>
          <w:rFonts w:ascii="Calibri" w:eastAsia="Calibri" w:hAnsi="Calibri" w:cs="Calibri"/>
          <w:sz w:val="26"/>
          <w:szCs w:val="26"/>
        </w:rPr>
        <w:t>вигляді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Software Requirement Specificatio</w:t>
      </w:r>
      <w:r>
        <w:rPr>
          <w:rFonts w:ascii="Calibri" w:eastAsia="Calibri" w:hAnsi="Calibri" w:cs="Calibri"/>
          <w:sz w:val="26"/>
          <w:szCs w:val="26"/>
        </w:rPr>
        <w:t xml:space="preserve">n (SRS) </w:t>
      </w:r>
      <w:proofErr w:type="spellStart"/>
      <w:r>
        <w:rPr>
          <w:rFonts w:ascii="Calibri" w:eastAsia="Calibri" w:hAnsi="Calibri" w:cs="Calibri"/>
          <w:sz w:val="26"/>
          <w:szCs w:val="26"/>
        </w:rPr>
        <w:t>документу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у </w:t>
      </w:r>
      <w:proofErr w:type="spellStart"/>
      <w:r>
        <w:rPr>
          <w:rFonts w:ascii="Calibri" w:eastAsia="Calibri" w:hAnsi="Calibri" w:cs="Calibri"/>
          <w:sz w:val="26"/>
          <w:szCs w:val="26"/>
        </w:rPr>
        <w:t>вигляді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User story, з </w:t>
      </w:r>
      <w:proofErr w:type="spellStart"/>
      <w:r>
        <w:rPr>
          <w:rFonts w:ascii="Calibri" w:eastAsia="Calibri" w:hAnsi="Calibri" w:cs="Calibri"/>
          <w:sz w:val="26"/>
          <w:szCs w:val="26"/>
        </w:rPr>
        <w:t>використанням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Use case </w:t>
      </w:r>
      <w:proofErr w:type="spellStart"/>
      <w:r>
        <w:rPr>
          <w:rFonts w:ascii="Calibri" w:eastAsia="Calibri" w:hAnsi="Calibri" w:cs="Calibri"/>
          <w:sz w:val="26"/>
          <w:szCs w:val="26"/>
        </w:rPr>
        <w:t>діаграм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Mockup-</w:t>
      </w:r>
      <w:proofErr w:type="spellStart"/>
      <w:r>
        <w:rPr>
          <w:rFonts w:ascii="Calibri" w:eastAsia="Calibri" w:hAnsi="Calibri" w:cs="Calibri"/>
          <w:sz w:val="26"/>
          <w:szCs w:val="26"/>
        </w:rPr>
        <w:t>ів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eastAsia="Calibri" w:hAnsi="Calibri" w:cs="Calibri"/>
          <w:sz w:val="26"/>
          <w:szCs w:val="26"/>
        </w:rPr>
        <w:t>Документує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вимоги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проекту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з Acceptance </w:t>
      </w:r>
      <w:proofErr w:type="spellStart"/>
      <w:r>
        <w:rPr>
          <w:rFonts w:ascii="Calibri" w:eastAsia="Calibri" w:hAnsi="Calibri" w:cs="Calibri"/>
          <w:sz w:val="26"/>
          <w:szCs w:val="26"/>
        </w:rPr>
        <w:t>Crrriterias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які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будуть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використовуватися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розробниками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тестерами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для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побудови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тестування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lastRenderedPageBreak/>
        <w:t>аплікації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p w14:paraId="11D95778" w14:textId="3F861551" w:rsidR="003F3714" w:rsidRDefault="00BB1900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Architect</w:t>
      </w:r>
      <w:r>
        <w:rPr>
          <w:rFonts w:ascii="Calibri" w:eastAsia="Calibri" w:hAnsi="Calibri" w:cs="Calibri"/>
          <w:sz w:val="26"/>
          <w:szCs w:val="26"/>
        </w:rPr>
        <w:t xml:space="preserve">: </w:t>
      </w:r>
      <w:r w:rsidR="007A3853">
        <w:rPr>
          <w:rFonts w:ascii="Calibri" w:eastAsia="Calibri" w:hAnsi="Calibri" w:cs="Calibri"/>
          <w:sz w:val="26"/>
          <w:szCs w:val="26"/>
        </w:rPr>
        <w:t>Andriy Shevchenko</w:t>
      </w:r>
    </w:p>
    <w:p w14:paraId="59FD5B14" w14:textId="77777777" w:rsidR="003F3714" w:rsidRDefault="00BB1900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Архітектор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системи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розробляє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архітектуру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проекту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eastAsia="Calibri" w:hAnsi="Calibri" w:cs="Calibri"/>
          <w:sz w:val="26"/>
          <w:szCs w:val="26"/>
        </w:rPr>
        <w:t>Вирішує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питання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мов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програмування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стеку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технологій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eastAsia="Calibri" w:hAnsi="Calibri" w:cs="Calibri"/>
          <w:sz w:val="26"/>
          <w:szCs w:val="26"/>
        </w:rPr>
        <w:t>Відповідає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формування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початкової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схеми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бази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даних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eastAsia="Calibri" w:hAnsi="Calibri" w:cs="Calibri"/>
          <w:sz w:val="26"/>
          <w:szCs w:val="26"/>
        </w:rPr>
        <w:t>Формулює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свої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ідеї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з </w:t>
      </w:r>
      <w:proofErr w:type="spellStart"/>
      <w:r>
        <w:rPr>
          <w:rFonts w:ascii="Calibri" w:eastAsia="Calibri" w:hAnsi="Calibri" w:cs="Calibri"/>
          <w:sz w:val="26"/>
          <w:szCs w:val="26"/>
        </w:rPr>
        <w:t>допомогою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діаграм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компонент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діаграм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сутностей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залежностей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діагр</w:t>
      </w:r>
      <w:r>
        <w:rPr>
          <w:rFonts w:ascii="Calibri" w:eastAsia="Calibri" w:hAnsi="Calibri" w:cs="Calibri"/>
          <w:sz w:val="26"/>
          <w:szCs w:val="26"/>
        </w:rPr>
        <w:t>ам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послідовностей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p w14:paraId="679BE8DA" w14:textId="70BDE8A6" w:rsidR="003F3714" w:rsidRDefault="00BB1900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UI/UX Designer</w:t>
      </w:r>
      <w:r>
        <w:rPr>
          <w:rFonts w:ascii="Calibri" w:eastAsia="Calibri" w:hAnsi="Calibri" w:cs="Calibri"/>
          <w:sz w:val="26"/>
          <w:szCs w:val="26"/>
        </w:rPr>
        <w:t xml:space="preserve">: </w:t>
      </w:r>
      <w:r w:rsidR="007A3853" w:rsidRPr="007A3853">
        <w:rPr>
          <w:rFonts w:ascii="Calibri" w:eastAsia="Calibri" w:hAnsi="Calibri" w:cs="Calibri"/>
          <w:sz w:val="26"/>
          <w:szCs w:val="26"/>
        </w:rPr>
        <w:t xml:space="preserve">Oleksandr </w:t>
      </w:r>
      <w:proofErr w:type="spellStart"/>
      <w:r w:rsidR="007A3853" w:rsidRPr="007A3853">
        <w:rPr>
          <w:rFonts w:ascii="Calibri" w:eastAsia="Calibri" w:hAnsi="Calibri" w:cs="Calibri"/>
          <w:sz w:val="26"/>
          <w:szCs w:val="26"/>
        </w:rPr>
        <w:t>Lytvyn</w:t>
      </w:r>
      <w:proofErr w:type="spellEnd"/>
    </w:p>
    <w:p w14:paraId="6340E42F" w14:textId="77777777" w:rsidR="003F3714" w:rsidRDefault="00BB1900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Розробляє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графічний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інтерфейс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веб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сайту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мобільних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додатків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пізніших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етапах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розробки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eastAsia="Calibri" w:hAnsi="Calibri" w:cs="Calibri"/>
          <w:sz w:val="26"/>
          <w:szCs w:val="26"/>
        </w:rPr>
        <w:t>Формулює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свої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ідеї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з </w:t>
      </w:r>
      <w:proofErr w:type="spellStart"/>
      <w:r>
        <w:rPr>
          <w:rFonts w:ascii="Calibri" w:eastAsia="Calibri" w:hAnsi="Calibri" w:cs="Calibri"/>
          <w:sz w:val="26"/>
          <w:szCs w:val="26"/>
        </w:rPr>
        <w:t>допомогою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графічних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прототипів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мокапів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p w14:paraId="4B7EDBFB" w14:textId="581EA51A" w:rsidR="003F3714" w:rsidRDefault="00BB1900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MQC:</w:t>
      </w:r>
      <w:r>
        <w:rPr>
          <w:rFonts w:ascii="Calibri" w:eastAsia="Calibri" w:hAnsi="Calibri" w:cs="Calibri"/>
          <w:sz w:val="26"/>
          <w:szCs w:val="26"/>
        </w:rPr>
        <w:t xml:space="preserve"> </w:t>
      </w:r>
      <w:r w:rsidR="007A3853">
        <w:rPr>
          <w:rFonts w:ascii="Calibri" w:eastAsia="Calibri" w:hAnsi="Calibri" w:cs="Calibri"/>
          <w:sz w:val="26"/>
          <w:szCs w:val="26"/>
        </w:rPr>
        <w:t>Andriy Shevchenko</w:t>
      </w:r>
    </w:p>
    <w:p w14:paraId="5CC9FE27" w14:textId="77777777" w:rsidR="003F3714" w:rsidRDefault="00BB1900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На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основі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задокумент</w:t>
      </w:r>
      <w:r>
        <w:rPr>
          <w:rFonts w:ascii="Calibri" w:eastAsia="Calibri" w:hAnsi="Calibri" w:cs="Calibri"/>
          <w:sz w:val="26"/>
          <w:szCs w:val="26"/>
        </w:rPr>
        <w:t>ованих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вимог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(</w:t>
      </w:r>
      <w:proofErr w:type="spellStart"/>
      <w:r>
        <w:rPr>
          <w:rFonts w:ascii="Calibri" w:eastAsia="Calibri" w:hAnsi="Calibri" w:cs="Calibri"/>
          <w:sz w:val="26"/>
          <w:szCs w:val="26"/>
        </w:rPr>
        <w:t>функціональних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UI) </w:t>
      </w:r>
      <w:proofErr w:type="spellStart"/>
      <w:r>
        <w:rPr>
          <w:rFonts w:ascii="Calibri" w:eastAsia="Calibri" w:hAnsi="Calibri" w:cs="Calibri"/>
          <w:sz w:val="26"/>
          <w:szCs w:val="26"/>
        </w:rPr>
        <w:t>пише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тести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у </w:t>
      </w:r>
      <w:proofErr w:type="spellStart"/>
      <w:r>
        <w:rPr>
          <w:rFonts w:ascii="Calibri" w:eastAsia="Calibri" w:hAnsi="Calibri" w:cs="Calibri"/>
          <w:sz w:val="26"/>
          <w:szCs w:val="26"/>
        </w:rPr>
        <w:t>вигляді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тесткейсів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чеклістів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тестпроцедур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eastAsia="Calibri" w:hAnsi="Calibri" w:cs="Calibri"/>
          <w:sz w:val="26"/>
          <w:szCs w:val="26"/>
        </w:rPr>
        <w:t>Уточнює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вимоги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тестує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програмне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забезпечення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проводить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демо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для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клієнта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p w14:paraId="4C28136E" w14:textId="77777777" w:rsidR="003F3714" w:rsidRDefault="00BB1900">
      <w:pPr>
        <w:numPr>
          <w:ilvl w:val="0"/>
          <w:numId w:val="1"/>
        </w:numPr>
        <w:spacing w:before="480" w:after="120"/>
        <w:ind w:hanging="360"/>
        <w:jc w:val="both"/>
      </w:pPr>
      <w:bookmarkStart w:id="5" w:name="_3znysh7" w:colFirst="0" w:colLast="0"/>
      <w:bookmarkEnd w:id="5"/>
      <w:proofErr w:type="spellStart"/>
      <w:r>
        <w:rPr>
          <w:rFonts w:ascii="Candara" w:eastAsia="Candara" w:hAnsi="Candara" w:cs="Candara"/>
          <w:b/>
          <w:sz w:val="40"/>
          <w:szCs w:val="40"/>
        </w:rPr>
        <w:t>План</w:t>
      </w:r>
      <w:proofErr w:type="spellEnd"/>
      <w:r>
        <w:rPr>
          <w:rFonts w:ascii="Candara" w:eastAsia="Candara" w:hAnsi="Candara" w:cs="Candara"/>
          <w:b/>
          <w:sz w:val="40"/>
          <w:szCs w:val="40"/>
        </w:rPr>
        <w:t xml:space="preserve"> </w:t>
      </w:r>
      <w:proofErr w:type="spellStart"/>
      <w:r>
        <w:rPr>
          <w:rFonts w:ascii="Candara" w:eastAsia="Candara" w:hAnsi="Candara" w:cs="Candara"/>
          <w:b/>
          <w:sz w:val="40"/>
          <w:szCs w:val="40"/>
        </w:rPr>
        <w:t>розробки</w:t>
      </w:r>
      <w:proofErr w:type="spellEnd"/>
      <w:r>
        <w:rPr>
          <w:rFonts w:ascii="Candara" w:eastAsia="Candara" w:hAnsi="Candara" w:cs="Candara"/>
          <w:b/>
          <w:sz w:val="40"/>
          <w:szCs w:val="40"/>
        </w:rPr>
        <w:t xml:space="preserve"> </w:t>
      </w:r>
      <w:proofErr w:type="spellStart"/>
      <w:r>
        <w:rPr>
          <w:rFonts w:ascii="Candara" w:eastAsia="Candara" w:hAnsi="Candara" w:cs="Candara"/>
          <w:b/>
          <w:sz w:val="40"/>
          <w:szCs w:val="40"/>
        </w:rPr>
        <w:t>проекту</w:t>
      </w:r>
      <w:proofErr w:type="spellEnd"/>
    </w:p>
    <w:p w14:paraId="387E4711" w14:textId="77777777" w:rsidR="003F3714" w:rsidRDefault="00BB1900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Як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зазначено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в п.1, </w:t>
      </w:r>
      <w:proofErr w:type="spellStart"/>
      <w:r>
        <w:rPr>
          <w:rFonts w:ascii="Calibri" w:eastAsia="Calibri" w:hAnsi="Calibri" w:cs="Calibri"/>
          <w:sz w:val="26"/>
          <w:szCs w:val="26"/>
        </w:rPr>
        <w:t>проект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розроблятиметься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Scrum-</w:t>
      </w:r>
      <w:proofErr w:type="spellStart"/>
      <w:r>
        <w:rPr>
          <w:rFonts w:ascii="Calibri" w:eastAsia="Calibri" w:hAnsi="Calibri" w:cs="Calibri"/>
          <w:sz w:val="26"/>
          <w:szCs w:val="26"/>
        </w:rPr>
        <w:t>методологією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отже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базуватиметься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основі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спринтів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eastAsia="Calibri" w:hAnsi="Calibri" w:cs="Calibri"/>
          <w:sz w:val="26"/>
          <w:szCs w:val="26"/>
        </w:rPr>
        <w:t>Попередньо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досягнуто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таких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домовленостей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тривалість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спринтів</w:t>
      </w:r>
      <w:proofErr w:type="spellEnd"/>
      <w:r>
        <w:rPr>
          <w:rFonts w:ascii="Calibri" w:eastAsia="Calibri" w:hAnsi="Calibri" w:cs="Calibri"/>
          <w:sz w:val="26"/>
          <w:szCs w:val="26"/>
        </w:rPr>
        <w:t>:</w:t>
      </w:r>
    </w:p>
    <w:p w14:paraId="5F79246D" w14:textId="77777777" w:rsidR="003F3714" w:rsidRDefault="00BB1900">
      <w:pPr>
        <w:numPr>
          <w:ilvl w:val="0"/>
          <w:numId w:val="4"/>
        </w:numPr>
        <w:spacing w:line="360" w:lineRule="auto"/>
        <w:ind w:hanging="360"/>
        <w:jc w:val="both"/>
      </w:pPr>
      <w:r>
        <w:rPr>
          <w:rFonts w:ascii="Calibri" w:eastAsia="Calibri" w:hAnsi="Calibri" w:cs="Calibri"/>
          <w:sz w:val="26"/>
          <w:szCs w:val="26"/>
        </w:rPr>
        <w:t xml:space="preserve">1-тижневі, </w:t>
      </w:r>
      <w:proofErr w:type="spellStart"/>
      <w:r>
        <w:rPr>
          <w:rFonts w:ascii="Calibri" w:eastAsia="Calibri" w:hAnsi="Calibri" w:cs="Calibri"/>
          <w:sz w:val="26"/>
          <w:szCs w:val="26"/>
        </w:rPr>
        <w:t>які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триватимуть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завершення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роботи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над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базовим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функціоналом</w:t>
      </w:r>
      <w:proofErr w:type="spellEnd"/>
      <w:r>
        <w:rPr>
          <w:rFonts w:ascii="Calibri" w:eastAsia="Calibri" w:hAnsi="Calibri" w:cs="Calibri"/>
          <w:sz w:val="26"/>
          <w:szCs w:val="26"/>
        </w:rPr>
        <w:t>;</w:t>
      </w:r>
    </w:p>
    <w:p w14:paraId="45774DDA" w14:textId="77777777" w:rsidR="003F3714" w:rsidRDefault="00BB1900">
      <w:pPr>
        <w:numPr>
          <w:ilvl w:val="0"/>
          <w:numId w:val="4"/>
        </w:numPr>
        <w:spacing w:line="360" w:lineRule="auto"/>
        <w:ind w:hanging="360"/>
        <w:jc w:val="both"/>
      </w:pPr>
      <w:r>
        <w:rPr>
          <w:rFonts w:ascii="Calibri" w:eastAsia="Calibri" w:hAnsi="Calibri" w:cs="Calibri"/>
          <w:sz w:val="26"/>
          <w:szCs w:val="26"/>
        </w:rPr>
        <w:t xml:space="preserve">2-тижневі </w:t>
      </w:r>
      <w:proofErr w:type="spellStart"/>
      <w:r>
        <w:rPr>
          <w:rFonts w:ascii="Calibri" w:eastAsia="Calibri" w:hAnsi="Calibri" w:cs="Calibri"/>
          <w:sz w:val="26"/>
          <w:szCs w:val="26"/>
        </w:rPr>
        <w:t>для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роботи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над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пунктами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4-6.</w:t>
      </w:r>
    </w:p>
    <w:p w14:paraId="0CF27F63" w14:textId="77777777" w:rsidR="003F3714" w:rsidRDefault="00BB1900">
      <w:pPr>
        <w:numPr>
          <w:ilvl w:val="0"/>
          <w:numId w:val="4"/>
        </w:numPr>
        <w:spacing w:line="360" w:lineRule="auto"/>
        <w:ind w:hanging="360"/>
        <w:jc w:val="both"/>
      </w:pPr>
      <w:r>
        <w:rPr>
          <w:rFonts w:ascii="Calibri" w:eastAsia="Calibri" w:hAnsi="Calibri" w:cs="Calibri"/>
          <w:sz w:val="26"/>
          <w:szCs w:val="26"/>
        </w:rPr>
        <w:t xml:space="preserve">3-тижневі </w:t>
      </w:r>
      <w:proofErr w:type="spellStart"/>
      <w:r>
        <w:rPr>
          <w:rFonts w:ascii="Calibri" w:eastAsia="Calibri" w:hAnsi="Calibri" w:cs="Calibri"/>
          <w:sz w:val="26"/>
          <w:szCs w:val="26"/>
        </w:rPr>
        <w:t>для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роботи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над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мобільни</w:t>
      </w:r>
      <w:r>
        <w:rPr>
          <w:rFonts w:ascii="Calibri" w:eastAsia="Calibri" w:hAnsi="Calibri" w:cs="Calibri"/>
          <w:sz w:val="26"/>
          <w:szCs w:val="26"/>
        </w:rPr>
        <w:t>ми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версіями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eastAsia="Calibri" w:hAnsi="Calibri" w:cs="Calibri"/>
          <w:sz w:val="26"/>
          <w:szCs w:val="26"/>
        </w:rPr>
        <w:t>Порівняно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більша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тривалість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пов’язана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як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з </w:t>
      </w:r>
      <w:proofErr w:type="spellStart"/>
      <w:r>
        <w:rPr>
          <w:rFonts w:ascii="Calibri" w:eastAsia="Calibri" w:hAnsi="Calibri" w:cs="Calibri"/>
          <w:sz w:val="26"/>
          <w:szCs w:val="26"/>
        </w:rPr>
        <w:t>тим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що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той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час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команда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буде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краще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спрацьована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а </w:t>
      </w:r>
      <w:proofErr w:type="spellStart"/>
      <w:r>
        <w:rPr>
          <w:rFonts w:ascii="Calibri" w:eastAsia="Calibri" w:hAnsi="Calibri" w:cs="Calibri"/>
          <w:sz w:val="26"/>
          <w:szCs w:val="26"/>
        </w:rPr>
        <w:t>також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комунікація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із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замовником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буде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краще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налагоджена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так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і з </w:t>
      </w:r>
      <w:proofErr w:type="spellStart"/>
      <w:r>
        <w:rPr>
          <w:rFonts w:ascii="Calibri" w:eastAsia="Calibri" w:hAnsi="Calibri" w:cs="Calibri"/>
          <w:sz w:val="26"/>
          <w:szCs w:val="26"/>
        </w:rPr>
        <w:t>тим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що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мобільні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версії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в </w:t>
      </w:r>
      <w:proofErr w:type="spellStart"/>
      <w:r>
        <w:rPr>
          <w:rFonts w:ascii="Calibri" w:eastAsia="Calibri" w:hAnsi="Calibri" w:cs="Calibri"/>
          <w:sz w:val="26"/>
          <w:szCs w:val="26"/>
        </w:rPr>
        <w:t>сенсі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функціоналу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є </w:t>
      </w:r>
      <w:proofErr w:type="spellStart"/>
      <w:r>
        <w:rPr>
          <w:rFonts w:ascii="Calibri" w:eastAsia="Calibri" w:hAnsi="Calibri" w:cs="Calibri"/>
          <w:sz w:val="26"/>
          <w:szCs w:val="26"/>
        </w:rPr>
        <w:t>звичайною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копією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веб-версії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проте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кр</w:t>
      </w:r>
      <w:r>
        <w:rPr>
          <w:rFonts w:ascii="Calibri" w:eastAsia="Calibri" w:hAnsi="Calibri" w:cs="Calibri"/>
          <w:sz w:val="26"/>
          <w:szCs w:val="26"/>
        </w:rPr>
        <w:t>аще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пристосовані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для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зручної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роботи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з </w:t>
      </w:r>
      <w:proofErr w:type="spellStart"/>
      <w:r>
        <w:rPr>
          <w:rFonts w:ascii="Calibri" w:eastAsia="Calibri" w:hAnsi="Calibri" w:cs="Calibri"/>
          <w:sz w:val="26"/>
          <w:szCs w:val="26"/>
        </w:rPr>
        <w:t>мобільних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пристроїв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p w14:paraId="4E0DAE9D" w14:textId="77777777" w:rsidR="003F3714" w:rsidRDefault="00BB1900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Кожного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дня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команда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матиме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2 </w:t>
      </w:r>
      <w:proofErr w:type="spellStart"/>
      <w:r>
        <w:rPr>
          <w:rFonts w:ascii="Calibri" w:eastAsia="Calibri" w:hAnsi="Calibri" w:cs="Calibri"/>
          <w:sz w:val="26"/>
          <w:szCs w:val="26"/>
        </w:rPr>
        <w:t>зустрічі</w:t>
      </w:r>
      <w:proofErr w:type="spellEnd"/>
      <w:r>
        <w:rPr>
          <w:rFonts w:ascii="Calibri" w:eastAsia="Calibri" w:hAnsi="Calibri" w:cs="Calibri"/>
          <w:sz w:val="26"/>
          <w:szCs w:val="26"/>
        </w:rPr>
        <w:t>:</w:t>
      </w:r>
    </w:p>
    <w:p w14:paraId="7DF098F8" w14:textId="77777777" w:rsidR="003F3714" w:rsidRDefault="00BB1900">
      <w:pPr>
        <w:numPr>
          <w:ilvl w:val="0"/>
          <w:numId w:val="3"/>
        </w:numPr>
        <w:spacing w:line="360" w:lineRule="auto"/>
        <w:ind w:hanging="360"/>
        <w:jc w:val="both"/>
      </w:pPr>
      <w:proofErr w:type="spellStart"/>
      <w:r>
        <w:rPr>
          <w:rFonts w:ascii="Calibri" w:eastAsia="Calibri" w:hAnsi="Calibri" w:cs="Calibri"/>
          <w:sz w:val="26"/>
          <w:szCs w:val="26"/>
        </w:rPr>
        <w:lastRenderedPageBreak/>
        <w:t>для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внутрішньої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комунікації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: </w:t>
      </w:r>
      <w:proofErr w:type="spellStart"/>
      <w:r>
        <w:rPr>
          <w:rFonts w:ascii="Calibri" w:eastAsia="Calibri" w:hAnsi="Calibri" w:cs="Calibri"/>
          <w:sz w:val="26"/>
          <w:szCs w:val="26"/>
        </w:rPr>
        <w:t>щоб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підбити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підсумки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зробленого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останній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день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а </w:t>
      </w:r>
      <w:proofErr w:type="spellStart"/>
      <w:r>
        <w:rPr>
          <w:rFonts w:ascii="Calibri" w:eastAsia="Calibri" w:hAnsi="Calibri" w:cs="Calibri"/>
          <w:sz w:val="26"/>
          <w:szCs w:val="26"/>
        </w:rPr>
        <w:t>також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розповісти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плани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розробки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найближчий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день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p w14:paraId="12295D6E" w14:textId="77777777" w:rsidR="003F3714" w:rsidRDefault="00BB1900">
      <w:pPr>
        <w:numPr>
          <w:ilvl w:val="0"/>
          <w:numId w:val="3"/>
        </w:numPr>
        <w:spacing w:line="360" w:lineRule="auto"/>
        <w:ind w:hanging="360"/>
        <w:jc w:val="both"/>
      </w:pPr>
      <w:proofErr w:type="spellStart"/>
      <w:r>
        <w:rPr>
          <w:rFonts w:ascii="Calibri" w:eastAsia="Calibri" w:hAnsi="Calibri" w:cs="Calibri"/>
          <w:sz w:val="26"/>
          <w:szCs w:val="26"/>
        </w:rPr>
        <w:t>коротка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зустріч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із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</w:t>
      </w:r>
      <w:r>
        <w:rPr>
          <w:rFonts w:ascii="Calibri" w:eastAsia="Calibri" w:hAnsi="Calibri" w:cs="Calibri"/>
          <w:sz w:val="26"/>
          <w:szCs w:val="26"/>
        </w:rPr>
        <w:t>мовником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де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кожен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з </w:t>
      </w:r>
      <w:proofErr w:type="spellStart"/>
      <w:r>
        <w:rPr>
          <w:rFonts w:ascii="Calibri" w:eastAsia="Calibri" w:hAnsi="Calibri" w:cs="Calibri"/>
          <w:sz w:val="26"/>
          <w:szCs w:val="26"/>
        </w:rPr>
        <w:t>членів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команди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прозвітує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що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він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зробив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останній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день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p w14:paraId="57F1F7D6" w14:textId="77777777" w:rsidR="003F3714" w:rsidRDefault="00BB1900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Вкінці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кожного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спринта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команда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презентуватиме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розробникові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демо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де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кожен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з </w:t>
      </w:r>
      <w:proofErr w:type="spellStart"/>
      <w:r>
        <w:rPr>
          <w:rFonts w:ascii="Calibri" w:eastAsia="Calibri" w:hAnsi="Calibri" w:cs="Calibri"/>
          <w:sz w:val="26"/>
          <w:szCs w:val="26"/>
        </w:rPr>
        <w:t>її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членів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покаже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свій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результат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попередній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спринт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p w14:paraId="78BDB364" w14:textId="77777777" w:rsidR="003F3714" w:rsidRDefault="00BB1900">
      <w:pPr>
        <w:numPr>
          <w:ilvl w:val="0"/>
          <w:numId w:val="1"/>
        </w:numPr>
        <w:spacing w:before="480" w:after="120"/>
        <w:ind w:hanging="360"/>
        <w:jc w:val="both"/>
      </w:pPr>
      <w:bookmarkStart w:id="6" w:name="_2et92p0" w:colFirst="0" w:colLast="0"/>
      <w:bookmarkEnd w:id="6"/>
      <w:proofErr w:type="spellStart"/>
      <w:r>
        <w:rPr>
          <w:rFonts w:ascii="Candara" w:eastAsia="Candara" w:hAnsi="Candara" w:cs="Candara"/>
          <w:b/>
          <w:sz w:val="40"/>
          <w:szCs w:val="40"/>
        </w:rPr>
        <w:t>Терміни</w:t>
      </w:r>
      <w:proofErr w:type="spellEnd"/>
      <w:r>
        <w:rPr>
          <w:rFonts w:ascii="Candara" w:eastAsia="Candara" w:hAnsi="Candara" w:cs="Candara"/>
          <w:b/>
          <w:sz w:val="40"/>
          <w:szCs w:val="40"/>
        </w:rPr>
        <w:t xml:space="preserve"> </w:t>
      </w:r>
      <w:proofErr w:type="spellStart"/>
      <w:r>
        <w:rPr>
          <w:rFonts w:ascii="Candara" w:eastAsia="Candara" w:hAnsi="Candara" w:cs="Candara"/>
          <w:b/>
          <w:sz w:val="40"/>
          <w:szCs w:val="40"/>
        </w:rPr>
        <w:t>виконання</w:t>
      </w:r>
      <w:proofErr w:type="spellEnd"/>
    </w:p>
    <w:p w14:paraId="01EC143F" w14:textId="56AAD5B8" w:rsidR="003F3714" w:rsidRPr="00BB1900" w:rsidRDefault="00BB1900" w:rsidP="00BB1900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Оцінки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наведені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тут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є </w:t>
      </w:r>
      <w:proofErr w:type="spellStart"/>
      <w:r>
        <w:rPr>
          <w:rFonts w:ascii="Calibri" w:eastAsia="Calibri" w:hAnsi="Calibri" w:cs="Calibri"/>
          <w:sz w:val="26"/>
          <w:szCs w:val="26"/>
        </w:rPr>
        <w:t>лише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попередніми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оскільки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поки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що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немає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детально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розписаних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вимог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від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requirement manager. </w:t>
      </w:r>
      <w:proofErr w:type="spellStart"/>
      <w:r>
        <w:rPr>
          <w:rFonts w:ascii="Calibri" w:eastAsia="Calibri" w:hAnsi="Calibri" w:cs="Calibri"/>
          <w:sz w:val="26"/>
          <w:szCs w:val="26"/>
        </w:rPr>
        <w:t>Тим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менш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команда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узгодила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такі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терміни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- </w:t>
      </w:r>
      <w:r>
        <w:rPr>
          <w:rFonts w:ascii="Calibri" w:eastAsia="Calibri" w:hAnsi="Calibri" w:cs="Calibri"/>
          <w:sz w:val="26"/>
          <w:szCs w:val="26"/>
        </w:rPr>
        <w:t xml:space="preserve">6 </w:t>
      </w:r>
      <w:proofErr w:type="spellStart"/>
      <w:r>
        <w:rPr>
          <w:rFonts w:ascii="Calibri" w:eastAsia="Calibri" w:hAnsi="Calibri" w:cs="Calibri"/>
          <w:sz w:val="26"/>
          <w:szCs w:val="26"/>
        </w:rPr>
        <w:t>місяців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виконання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веб-версії</w:t>
      </w:r>
      <w:proofErr w:type="spellEnd"/>
      <w:r>
        <w:rPr>
          <w:rFonts w:ascii="Calibri" w:eastAsia="Calibri" w:hAnsi="Calibri" w:cs="Calibri"/>
          <w:sz w:val="26"/>
          <w:szCs w:val="26"/>
        </w:rPr>
        <w:t>.</w:t>
      </w:r>
    </w:p>
    <w:p w14:paraId="58D1570E" w14:textId="4B85B64D" w:rsidR="003F3714" w:rsidRDefault="003F3714" w:rsidP="00BB1900">
      <w:pPr>
        <w:spacing w:line="360" w:lineRule="auto"/>
        <w:ind w:left="1080"/>
        <w:jc w:val="both"/>
      </w:pPr>
    </w:p>
    <w:p w14:paraId="72058755" w14:textId="77777777" w:rsidR="003F3714" w:rsidRDefault="00BB1900">
      <w:pPr>
        <w:numPr>
          <w:ilvl w:val="0"/>
          <w:numId w:val="1"/>
        </w:numPr>
        <w:spacing w:before="480" w:after="120"/>
        <w:ind w:hanging="360"/>
        <w:jc w:val="both"/>
      </w:pPr>
      <w:proofErr w:type="spellStart"/>
      <w:r>
        <w:rPr>
          <w:rFonts w:ascii="Candara" w:eastAsia="Candara" w:hAnsi="Candara" w:cs="Candara"/>
          <w:b/>
          <w:sz w:val="40"/>
          <w:szCs w:val="40"/>
        </w:rPr>
        <w:t>Підтримка</w:t>
      </w:r>
      <w:proofErr w:type="spellEnd"/>
      <w:r>
        <w:rPr>
          <w:rFonts w:ascii="Candara" w:eastAsia="Candara" w:hAnsi="Candara" w:cs="Candara"/>
          <w:b/>
          <w:sz w:val="40"/>
          <w:szCs w:val="40"/>
        </w:rPr>
        <w:t xml:space="preserve"> </w:t>
      </w:r>
      <w:proofErr w:type="spellStart"/>
      <w:r>
        <w:rPr>
          <w:rFonts w:ascii="Candara" w:eastAsia="Candara" w:hAnsi="Candara" w:cs="Candara"/>
          <w:b/>
          <w:sz w:val="40"/>
          <w:szCs w:val="40"/>
        </w:rPr>
        <w:t>проекту</w:t>
      </w:r>
      <w:proofErr w:type="spellEnd"/>
    </w:p>
    <w:p w14:paraId="5925B127" w14:textId="77777777" w:rsidR="003F3714" w:rsidRDefault="00BB1900">
      <w:pPr>
        <w:spacing w:line="360" w:lineRule="auto"/>
        <w:ind w:firstLine="720"/>
        <w:jc w:val="both"/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П</w:t>
      </w:r>
      <w:r>
        <w:rPr>
          <w:rFonts w:ascii="Calibri" w:eastAsia="Calibri" w:hAnsi="Calibri" w:cs="Calibri"/>
          <w:sz w:val="26"/>
          <w:szCs w:val="26"/>
        </w:rPr>
        <w:t>итання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підтримки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проекту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наразі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деталізуємо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оскільки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її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актуальність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масштаби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та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бюджет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дуже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залежать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від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досягнутого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результату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станом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випуск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релізу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eastAsia="Calibri" w:hAnsi="Calibri" w:cs="Calibri"/>
          <w:sz w:val="26"/>
          <w:szCs w:val="26"/>
        </w:rPr>
        <w:t>Тож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перш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ніж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будувати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плани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  <w:szCs w:val="26"/>
        </w:rPr>
        <w:t>замовник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наразі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бажає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дочекатися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більшого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степеня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завершеності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проекту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(</w:t>
      </w:r>
      <w:proofErr w:type="spellStart"/>
      <w:r>
        <w:rPr>
          <w:rFonts w:ascii="Calibri" w:eastAsia="Calibri" w:hAnsi="Calibri" w:cs="Calibri"/>
          <w:sz w:val="26"/>
          <w:szCs w:val="26"/>
        </w:rPr>
        <w:t>хоча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б </w:t>
      </w:r>
      <w:proofErr w:type="spellStart"/>
      <w:r>
        <w:rPr>
          <w:rFonts w:ascii="Calibri" w:eastAsia="Calibri" w:hAnsi="Calibri" w:cs="Calibri"/>
          <w:sz w:val="26"/>
          <w:szCs w:val="26"/>
        </w:rPr>
        <w:t>працюючої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веб-версії</w:t>
      </w:r>
      <w:proofErr w:type="spellEnd"/>
      <w:r>
        <w:rPr>
          <w:rFonts w:ascii="Calibri" w:eastAsia="Calibri" w:hAnsi="Calibri" w:cs="Calibri"/>
          <w:sz w:val="26"/>
          <w:szCs w:val="26"/>
        </w:rPr>
        <w:t>).</w:t>
      </w:r>
    </w:p>
    <w:sectPr w:rsidR="003F371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74A6E"/>
    <w:multiLevelType w:val="multilevel"/>
    <w:tmpl w:val="637291F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" w15:restartNumberingAfterBreak="0">
    <w:nsid w:val="349E4936"/>
    <w:multiLevelType w:val="multilevel"/>
    <w:tmpl w:val="DDCC843C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2" w15:restartNumberingAfterBreak="0">
    <w:nsid w:val="411D456B"/>
    <w:multiLevelType w:val="multilevel"/>
    <w:tmpl w:val="A586A02C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3" w15:restartNumberingAfterBreak="0">
    <w:nsid w:val="7B595DFA"/>
    <w:multiLevelType w:val="multilevel"/>
    <w:tmpl w:val="3718269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3714"/>
    <w:rsid w:val="003F3714"/>
    <w:rsid w:val="00435B3C"/>
    <w:rsid w:val="007A3853"/>
    <w:rsid w:val="00BB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7FC22"/>
  <w15:docId w15:val="{52B0A904-8744-4EAE-8EE3-BA4629AE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Bohdana Arterchuk</cp:lastModifiedBy>
  <cp:revision>4</cp:revision>
  <dcterms:created xsi:type="dcterms:W3CDTF">2019-05-30T11:35:00Z</dcterms:created>
  <dcterms:modified xsi:type="dcterms:W3CDTF">2019-05-30T11:42:00Z</dcterms:modified>
</cp:coreProperties>
</file>