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Bohdan Mykytey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Stamford, CT 06905  |  (203) 921-6809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bohdan.mykytey@gmail.com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linkedin.com/in/bohdanmykytey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2" w:sz="6" w:val="single"/>
        </w:pBd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Lead Front End/Full Stack Software Engineer and Automation Engineer with over 5 years of experience designing and developing scalable applications, optimizing system performance, and enhancing user retention. Adept at full-stack development, UI/UX design, and automation testing, delivering high-quality solutions across diverse industries.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React.js, Node.js, Python, Ruby, C# ASP.NET, SQL and NoSQL database management, ensuring robust back-end architecture and seamless front-end experiences.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ability to implement automation testing frameworks using Selenium and Node-RED, streamlining development cycles and improving software reliability.</w:t>
      </w:r>
    </w:p>
    <w:p w:rsidR="00000000" w:rsidDel="00000000" w:rsidP="00000000" w:rsidRDefault="00000000" w:rsidRPr="00000000" w14:paraId="00000007">
      <w:pPr>
        <w:pBdr>
          <w:bottom w:color="2e75b6" w:space="2" w:sz="6" w:val="single"/>
        </w:pBd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Python, JavaScript, TypeScript (React, Node.js), C#, Ruby.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Web Technologies: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HTML5, CSS3, React, Redux, Node.js, Express.js, FastAPI, ASP.Net REST APIs, Webhooks.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React, Redux, Node.js, Express, Ruby on Rails, Selenium, Pytest, Jest.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DevOps &amp; Infrastructure: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(EC2, S3, Lambda), Kubernetes, Docker, Jenkins, GitHub Actions, CI/CD,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Visual Studio Code, Git, Optimizely, Node-RED, ARGO, AWS Console,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Generative AI &amp; Prompt Engineering (Anthropic Claude):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AI-Assisted Software Development, Large Language Models for Code Generation &amp; Refactoring, Prompt Engineering for Technical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2" w:sz="6" w:val="single"/>
        </w:pBd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Infosys Public Services, Hartford, CT (Hybrid)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June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Technical Team Lead (Promoted October 2025) /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Earned promotion to Technical Team Lead within four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owning core product surfaces end-to-end across two enterprise TypeScript/React launches, consistently delivering scalable, client-facing solutions ahead of aggressive timelines.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Cut front-end maintenance overhead across enterprise applications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architecting highly encapsulated, reusable React Hooks systems within a full-stack TypeScript codebase, prioritizing modularity, scalability, and maintainability.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Boosted code reusability across multiple high-impact projects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designing modular UI and API component libraries and enforcing opinionated full-stack TypeScript best practices that reduced duplication and maintenance overhead.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Accelerated feature delivery by 50% on the Launch for Students and Launch for Jobseekers products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developing agentic workflows that coordinate and supervise coding agents (Anthropic Claude) for context-aware code generation and automated unit-test creation, as Tech Lead and Senior Individual Contributor respectively.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faster, zero-downtime releases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implementing automated CI/CD pipelines with GitHub Actions that deploy full-stack TypeScript updates directly to AWS, reducing manual release overhead.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Raised shipped-code quality as the team's quality backstop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optimizing the code review and verification process - running in-depth reviews, enforcing standards, and adding automated test gates that validate agent-generated code before merge, while leading recruitment and interviews for the team.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b w:val="1"/>
          <w:bCs w:val="1"/>
          <w:rtl w:val="0"/>
        </w:rPr>
        <w:t xml:space="preserve">as the primary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interface with clients, project managers, and stakeholders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aligning technical implementations with business objectives, gathering requirements, managing expectations, and driving end-to-end SDLC delivery for on-time, high-satisfaction results.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high-performance, cost-efficient backend services on AWS 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building serverless APIs with Python FastAPI and DynamoDB, integrated seamlessly with the React/TypeScript front end.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data flow between front and back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engineering and optimizing RESTful web services that improved communication efficiency and application performance.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Compressed prototype-to-production cycles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turning internal feature prototypes into detailed specs and prompts that drove coding agents, while remaining a hands-on individual contributor setting front-end architecture strategy.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broader adoption of AI-assisted development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the team using Anthropic Claude and other generative AI tools to refine code quality, accelerate prototyping, and continually push how far AI fits into the full-stack TypeScript workflow.</w:t>
      </w:r>
    </w:p>
    <w:p w:rsidR="00000000" w:rsidDel="00000000" w:rsidP="00000000" w:rsidRDefault="00000000" w:rsidRPr="00000000" w14:paraId="0000001C">
      <w:pPr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TypeScript, HTML, CSS, React, React Hooks, Node.js, Express.js, Optimizely, A/B Testing, CI/CD, Agile, Scrum, Redux, Webpack, Babel, Jest, Selenium, AWS, Lambda, S3, GraphQL, REST APIs, PostgreSQL, MongoDB, Redis, Docker, Kubernetes, Git, Jira, OAuth, WebSockets, Webhooks, Anthropic Claude.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Dow Jones, New York, NY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April 2022 -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User Retention - Full Stack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Boosted user retention and engagement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The Wall Street Journal, Barron's, and MarketWatch by owning UI enhancements end-to-end on platforms serving millions of global subscribers.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high-traffic digital properties with multi-million subscriber bases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shipping front-end solutions on enterprise-scale Dow Jones products that reached tens of thousands of daily users worldwide.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subscription cancellations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designing and executing A/B tests across multiple UI variations, directly improving user experience and retention metrics in a data-driven environment.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Accelerated feature delivery by 50% across WSJ, MarketWatch, and Barron's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integrating coding agents (Anthropic Claude) into the development workflow for context-aware code suggestions and automated unit-test generation.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faster, zero-downtime releases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implementing automated CI/CD pipelines with GitHub Actions that deploy full-stack TypeScript updates directly to AWS, reducing manual release overhead.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impactful enhancements for mission-critical financial platforms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developing high-performance front-end solutions in TypeScript, HTML, CSS, and React.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maintainability and performance of legacy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refactoring legacy JavaScript into modern React Hooks, lifting CI/CD efficiency in fast-paced enterprise settings.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 technical delivery with business priorities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collaborating with cross-functional teams in Agile sprints and interfacing directly with stakeholders to prioritize data-driven features on schedule.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Maximized engagement and conversion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analyzing user behavior and key metrics in Optimizely and iteratively refining UI elements to optimize conversion funnels.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full-stack delivery into Dow Jones platforms end-to-end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integrating UI enhancements with seamless performance while serving as a key point of contact for requirements gathering and feedback loops.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measurable subscriber growth and loyalty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spearheading a high-priority user retention initiative as primary developer, owning end-to-end delivery from concept to launch.</w:t>
      </w:r>
    </w:p>
    <w:p w:rsidR="00000000" w:rsidDel="00000000" w:rsidP="00000000" w:rsidRDefault="00000000" w:rsidRPr="00000000" w14:paraId="0000002A">
      <w:pPr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TypeScript, HTML, CSS, React, React Hooks, Node.js, Express.js, Optimizely, A/B Testing, CI/CD, Agile, Scrum, Redux, Webpack, Babel, Jest, Selenium, AWS, Lambda, S3, GraphQL, REST APIs, PostgreSQL, MongoDB, Redis, Docker, Kubernetes, Git, Jira, OAuth, WebSockets, Webhooks, Anthropic Claude.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Axcess Financial, Cincinnati, OH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April 2020 - March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Full Stack Developer, Automations / 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system performance and operational workflows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developing internal applications and automation tools for operational teams.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full-stack solutions for internal teams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building front-end and back-end components end-to-end with React, Node.js, C#, and SQL.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the testing process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automating API and UI tests with Node-RED, Selenium, and Python.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deployment reliability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establishing and maintaining CI/CD pipelines on AWS that enabled seamless, repeatable releases.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resource utilization and infrastructure efficiency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administering and right-sizing AWS instances across environments.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platform scalability and deployment automation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integrating DevOps best practices into the delivery pipeline.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seamless application functionality and system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collaborating closely with cross-functional teams across the delivery lifecycle.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system stability and responsiveness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monitoring system performance and implementing targeted optimizations.</w:t>
      </w:r>
    </w:p>
    <w:p w:rsidR="00000000" w:rsidDel="00000000" w:rsidP="00000000" w:rsidRDefault="00000000" w:rsidRPr="00000000" w14:paraId="00000035">
      <w:pPr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React, Node.js, C#, SQL, Node-RED, Selenium, Python, AWS, EC2, S3, Lambda, CloudFormation, CloudWatch, Terraform, Docker, Kubernetes, Jenkins, GitLab CI/CD, Bash, PowerShell, REST APIs, GraphQL, Redis, PostgreSQL, MongoDB, Grafana, Nginx, OAuth, WebSockets.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General Assembly, Stamford, CT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June 2019 - September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Full Stack Software Engineering Student (Fellowship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Acquired hands-on experience in full-stack development, focusing on JavaScript, Python, React, Node.js, and MongoDB.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built full-stack applications using Express.js and MongoDB, integrating front-end and back-end components.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Engaged in project-based learning, applying software engineering principles to develop scalable applications.</w:t>
      </w:r>
    </w:p>
    <w:p w:rsidR="00000000" w:rsidDel="00000000" w:rsidP="00000000" w:rsidRDefault="00000000" w:rsidRPr="00000000" w14:paraId="0000003B">
      <w:pPr>
        <w:spacing w:after="1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JavaScript, Python, React, Node.js, Express.js,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75b6" w:space="2" w:sz="6" w:val="single"/>
        </w:pBd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General Assembly, Stamford, CT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June 2019 - September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Certificate of Graduation Attained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Housatonic College, Bridgeport, CT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2016 - 2018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Associate's Degree,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2e75b6" w:space="2" w:sz="6" w:val="single"/>
        </w:pBdr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1f3864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JavaScript Certification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Ruby Certification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Python Certification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ohdan.mykytey@gmail.com" TargetMode="External"/><Relationship Id="rId8" Type="http://schemas.openxmlformats.org/officeDocument/2006/relationships/hyperlink" Target="https://www.linkedin.com/in/bohdanmykyte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O8zpmy7OdvUg5D7lwMUMyvLYnQ==">CgMxLjA4AHIhMVFEQUhJeFg1VGNyLVFWOUNBNGxnOWxTbmF1eHl0cE9h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