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jmynecyunqwy" w:id="0"/>
      <w:bookmarkEnd w:id="0"/>
      <w:r w:rsidDel="00000000" w:rsidR="00000000" w:rsidRPr="00000000">
        <w:rPr>
          <w:rtl w:val="0"/>
        </w:rPr>
        <w:t xml:space="preserve">Модуль 8. Частные производные функции нескольких переменных.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uk7fctpqv51r" w:id="1"/>
      <w:bookmarkEnd w:id="1"/>
      <w:r w:rsidDel="00000000" w:rsidR="00000000" w:rsidRPr="00000000">
        <w:rPr>
          <w:rtl w:val="0"/>
        </w:rPr>
        <w:t xml:space="preserve">Урок 2. Задача аппроксимации функцией многих переменных.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120" w:before="360" w:lineRule="auto"/>
        <w:rPr/>
      </w:pPr>
      <w:bookmarkStart w:colFirst="0" w:colLast="0" w:name="_isu368s65uj0" w:id="2"/>
      <w:bookmarkEnd w:id="2"/>
      <w:r w:rsidDel="00000000" w:rsidR="00000000" w:rsidRPr="00000000">
        <w:rPr>
          <w:rtl w:val="0"/>
        </w:rPr>
        <w:t xml:space="preserve">Практика. Ответы.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Какая из функций имеет меньшее значение среднеквадратичной ошибки на данных объектах: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Объекты: (10, 30), (-5, 15), (16, 31).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Целевые значения: 7, 20, -4.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Функции-кандидаты: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=-2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-7;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=20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3x</m:t>
            </m:r>
          </m:e>
          <m:sub>
            <m:r>
              <w:rPr/>
              <m:t xml:space="preserve">1</m:t>
            </m:r>
          </m:sub>
        </m:sSub>
        <m:r>
          <w:rPr/>
          <m:t xml:space="preserve">-4;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=-2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-7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Объекты: (16, 17), (-3, 28), (14, 85). 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Целевые значения: 13, 42, -39.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Функции-кандидаты: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=-2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+60;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=2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17x</m:t>
            </m:r>
          </m:e>
          <m:sub>
            <m:r>
              <w:rPr/>
              <m:t xml:space="preserve">1</m:t>
            </m:r>
          </m:sub>
        </m:sSub>
        <m:r>
          <w:rPr/>
          <m:t xml:space="preserve">-9;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Ответ: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=-2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Объекты: (7, 39), (12, 48), (3, 55).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Целевые значения: -60, 17, 83.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Функции-кандидаты: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=-4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7x</m:t>
            </m:r>
          </m:e>
          <m:sub>
            <m:r>
              <w:rPr/>
              <m:t xml:space="preserve">1</m:t>
            </m:r>
          </m:sub>
        </m:sSub>
        <m:r>
          <w:rPr/>
          <m:t xml:space="preserve">-11;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=-0.5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9x</m:t>
            </m:r>
          </m:e>
          <m:sub>
            <m:r>
              <w:rPr/>
              <m:t xml:space="preserve">1</m:t>
            </m:r>
          </m:sub>
        </m:sSub>
        <m:r>
          <w:rPr/>
          <m:t xml:space="preserve">-400;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Ответ: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=-4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7x</m:t>
            </m:r>
          </m:e>
          <m:sub>
            <m:r>
              <w:rPr/>
              <m:t xml:space="preserve">1</m:t>
            </m:r>
          </m:sub>
        </m:sSub>
        <m:r>
          <w:rPr/>
          <m:t xml:space="preserve">-11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280" w:lineRule="auto"/>
      <w:jc w:val="center"/>
    </w:pPr>
    <w:rPr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  <w:jc w:val="center"/>
    </w:pPr>
    <w:rPr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120" w:before="360" w:lineRule="auto"/>
      <w:jc w:val="center"/>
    </w:pPr>
    <w:rPr>
      <w:color w:val="ff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