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7E05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FCF6CD8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738F6AF0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“Київський політехнічний інститут імені Ігоря Сікорського”</w:t>
      </w:r>
    </w:p>
    <w:p w14:paraId="60067C89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14:paraId="73E47DA4" w14:textId="77777777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Кафедра інформаційних систем та технологій</w:t>
      </w:r>
    </w:p>
    <w:p w14:paraId="78A44B09" w14:textId="6C8A5F12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51DF982C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9DDAC3A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24D130" w14:textId="596C104D" w:rsidR="008154FC" w:rsidRPr="0007081E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</w:t>
      </w: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 xml:space="preserve"> робота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№</w:t>
      </w:r>
      <w:r w:rsidR="0007081E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2</w:t>
      </w:r>
    </w:p>
    <w:p w14:paraId="5779E70B" w14:textId="3C6B2CBF" w:rsidR="008154FC" w:rsidRPr="009F4794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із дисципліни 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>«</w:t>
      </w:r>
      <w:r w:rsidR="006824C8">
        <w:rPr>
          <w:rFonts w:ascii="Times New Roman" w:eastAsia="Times New Roman" w:hAnsi="Times New Roman" w:cs="Times New Roman"/>
          <w:b/>
          <w:i/>
          <w:sz w:val="28"/>
          <w:szCs w:val="28"/>
        </w:rPr>
        <w:t>Методи і технології штучного інтелекту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>»</w:t>
      </w:r>
    </w:p>
    <w:p w14:paraId="7AA16B35" w14:textId="5767BA9F" w:rsidR="008154FC" w:rsidRPr="009F4794" w:rsidRDefault="008154FC" w:rsidP="006824C8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>«</w:t>
      </w:r>
      <w:r w:rsidR="0007081E" w:rsidRPr="0007081E">
        <w:rPr>
          <w:rFonts w:ascii="Times New Roman" w:eastAsia="Times New Roman" w:hAnsi="Times New Roman" w:cs="Times New Roman"/>
          <w:b/>
          <w:i/>
          <w:sz w:val="28"/>
          <w:szCs w:val="28"/>
        </w:rPr>
        <w:t>Моделювання функції з двох змінних засобами нечіткої математики</w:t>
      </w:r>
      <w:r w:rsidRPr="009F4794">
        <w:rPr>
          <w:rFonts w:ascii="Times New Roman" w:eastAsia="Times New Roman" w:hAnsi="Times New Roman" w:cs="Times New Roman"/>
          <w:b/>
          <w:i/>
          <w:sz w:val="28"/>
          <w:szCs w:val="28"/>
        </w:rPr>
        <w:t>»</w:t>
      </w:r>
    </w:p>
    <w:p w14:paraId="1D9AC4C5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57B7E6D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ADF2A9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434026" w14:textId="77777777" w:rsidR="008154FC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9DCF28" w14:textId="77777777" w:rsidR="008154FC" w:rsidRPr="009F4794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>Викона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</w:t>
      </w: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8210860" w14:textId="58E92746" w:rsidR="008154FC" w:rsidRPr="009F4794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Студент груп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ІА-34</w:t>
      </w:r>
    </w:p>
    <w:p w14:paraId="464B125B" w14:textId="0E6BCECC" w:rsidR="008154FC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F4794">
        <w:rPr>
          <w:rFonts w:ascii="Times New Roman" w:eastAsia="Times New Roman" w:hAnsi="Times New Roman" w:cs="Times New Roman"/>
          <w:sz w:val="28"/>
          <w:szCs w:val="28"/>
        </w:rPr>
        <w:t>Ястремський</w:t>
      </w:r>
      <w:proofErr w:type="spellEnd"/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Богдан</w:t>
      </w:r>
    </w:p>
    <w:p w14:paraId="6F152458" w14:textId="77777777" w:rsidR="008154FC" w:rsidRPr="009F4794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40B7A96" w14:textId="77777777" w:rsidR="008154FC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202980" w14:textId="169B0A2D" w:rsidR="008154FC" w:rsidRDefault="008154FC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>Перевіри</w:t>
      </w:r>
      <w:r w:rsidR="00496417">
        <w:rPr>
          <w:rFonts w:ascii="Times New Roman" w:eastAsia="Times New Roman" w:hAnsi="Times New Roman" w:cs="Times New Roman"/>
          <w:b/>
          <w:sz w:val="28"/>
          <w:szCs w:val="28"/>
        </w:rPr>
        <w:t>в</w:t>
      </w:r>
      <w:r w:rsidRPr="009F479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602F7D39" w14:textId="2EF77065" w:rsidR="008154FC" w:rsidRDefault="00496417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старший викладач</w:t>
      </w:r>
      <w:r w:rsidR="001A5388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кафедри ІСТ</w:t>
      </w:r>
    </w:p>
    <w:p w14:paraId="3D60E533" w14:textId="065EB0BF" w:rsidR="001A5388" w:rsidRPr="00E15EED" w:rsidRDefault="006824C8" w:rsidP="001A2D74">
      <w:pPr>
        <w:spacing w:after="40" w:line="36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Польшакова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Ольга Михайлівна</w:t>
      </w:r>
    </w:p>
    <w:p w14:paraId="416A2E37" w14:textId="77777777" w:rsidR="008154FC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7BD22B" w14:textId="77777777" w:rsidR="008154FC" w:rsidRPr="009F4794" w:rsidRDefault="008154FC" w:rsidP="001A2D74">
      <w:pPr>
        <w:spacing w:after="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836D1B8" w14:textId="77777777" w:rsidR="00C771B5" w:rsidRPr="00130557" w:rsidRDefault="008154FC" w:rsidP="001A2D74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63A9277" w14:textId="2E6072D7" w:rsidR="008154FC" w:rsidRDefault="008154FC" w:rsidP="001A2D74">
      <w:pPr>
        <w:spacing w:after="40" w:line="360" w:lineRule="auto"/>
        <w:jc w:val="center"/>
      </w:pPr>
      <w:r w:rsidRPr="009F4794">
        <w:rPr>
          <w:rFonts w:ascii="Times New Roman" w:eastAsia="Times New Roman" w:hAnsi="Times New Roman" w:cs="Times New Roman"/>
          <w:sz w:val="28"/>
          <w:szCs w:val="28"/>
        </w:rPr>
        <w:t>Київ — 202</w:t>
      </w:r>
      <w:r w:rsidR="00E15EED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7A1CF3EB" w14:textId="6F1F9DB2" w:rsidR="008154FC" w:rsidRPr="0007081E" w:rsidRDefault="008154FC" w:rsidP="001A2D74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8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1328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081E" w:rsidRPr="0007081E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="0007081E" w:rsidRPr="000708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7081E" w:rsidRPr="0007081E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="0007081E" w:rsidRPr="0007081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07081E" w:rsidRPr="0007081E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="0007081E" w:rsidRPr="000708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7081E" w:rsidRPr="0007081E">
        <w:rPr>
          <w:rFonts w:ascii="Times New Roman" w:hAnsi="Times New Roman" w:cs="Times New Roman"/>
          <w:sz w:val="28"/>
          <w:szCs w:val="28"/>
          <w:lang w:val="ru-RU"/>
        </w:rPr>
        <w:t>змінних</w:t>
      </w:r>
      <w:proofErr w:type="spellEnd"/>
      <w:r w:rsidR="0007081E" w:rsidRPr="000708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7081E" w:rsidRPr="0007081E">
        <w:rPr>
          <w:rFonts w:ascii="Times New Roman" w:hAnsi="Times New Roman" w:cs="Times New Roman"/>
          <w:sz w:val="28"/>
          <w:szCs w:val="28"/>
          <w:lang w:val="ru-RU"/>
        </w:rPr>
        <w:t>засобами</w:t>
      </w:r>
      <w:proofErr w:type="spellEnd"/>
      <w:r w:rsidR="0007081E" w:rsidRPr="000708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7081E" w:rsidRPr="0007081E">
        <w:rPr>
          <w:rFonts w:ascii="Times New Roman" w:hAnsi="Times New Roman" w:cs="Times New Roman"/>
          <w:sz w:val="28"/>
          <w:szCs w:val="28"/>
          <w:lang w:val="ru-RU"/>
        </w:rPr>
        <w:t>нечіткої</w:t>
      </w:r>
      <w:proofErr w:type="spellEnd"/>
      <w:r w:rsidR="0007081E" w:rsidRPr="0007081E">
        <w:rPr>
          <w:rFonts w:ascii="Times New Roman" w:hAnsi="Times New Roman" w:cs="Times New Roman"/>
          <w:sz w:val="28"/>
          <w:szCs w:val="28"/>
          <w:lang w:val="ru-RU"/>
        </w:rPr>
        <w:t xml:space="preserve"> математики</w:t>
      </w:r>
      <w:r w:rsidR="001A5388" w:rsidRPr="001A5388">
        <w:rPr>
          <w:rFonts w:ascii="Times New Roman" w:hAnsi="Times New Roman" w:cs="Times New Roman"/>
          <w:sz w:val="28"/>
          <w:szCs w:val="28"/>
        </w:rPr>
        <w:t>.</w:t>
      </w:r>
    </w:p>
    <w:p w14:paraId="4C87FF68" w14:textId="193F817A" w:rsidR="00496417" w:rsidRDefault="00496417" w:rsidP="0007081E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="0007081E" w:rsidRPr="0007081E">
        <w:rPr>
          <w:rFonts w:ascii="Times New Roman" w:hAnsi="Times New Roman" w:cs="Times New Roman"/>
          <w:sz w:val="28"/>
          <w:szCs w:val="28"/>
        </w:rPr>
        <w:t>Промоделювати засобами нечіткої логіки функцію з двох</w:t>
      </w:r>
      <w:r w:rsidR="0007081E" w:rsidRPr="000708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081E" w:rsidRPr="0007081E">
        <w:rPr>
          <w:rFonts w:ascii="Times New Roman" w:hAnsi="Times New Roman" w:cs="Times New Roman"/>
          <w:sz w:val="28"/>
          <w:szCs w:val="28"/>
        </w:rPr>
        <w:t>змінних.</w:t>
      </w:r>
      <w:r w:rsidR="0007081E" w:rsidRPr="000708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081E" w:rsidRPr="0007081E">
        <w:rPr>
          <w:rFonts w:ascii="Times New Roman" w:hAnsi="Times New Roman" w:cs="Times New Roman"/>
          <w:sz w:val="28"/>
          <w:szCs w:val="28"/>
        </w:rPr>
        <w:t>Провести дослідження форми функції приналежності на якість</w:t>
      </w:r>
      <w:r w:rsidR="0007081E" w:rsidRPr="000708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081E" w:rsidRPr="0007081E">
        <w:rPr>
          <w:rFonts w:ascii="Times New Roman" w:hAnsi="Times New Roman" w:cs="Times New Roman"/>
          <w:sz w:val="28"/>
          <w:szCs w:val="28"/>
        </w:rPr>
        <w:t>моделювання</w:t>
      </w:r>
      <w:r w:rsidRPr="00496417">
        <w:rPr>
          <w:rFonts w:ascii="Times New Roman" w:hAnsi="Times New Roman" w:cs="Times New Roman"/>
          <w:sz w:val="28"/>
          <w:szCs w:val="28"/>
        </w:rPr>
        <w:t>.</w:t>
      </w:r>
    </w:p>
    <w:p w14:paraId="34A37421" w14:textId="4E955083" w:rsidR="00496417" w:rsidRPr="0007081E" w:rsidRDefault="003A7B2B" w:rsidP="001A2D74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Примітки: </w:t>
      </w:r>
      <w:r>
        <w:rPr>
          <w:rFonts w:ascii="Times New Roman" w:hAnsi="Times New Roman" w:cs="Times New Roman"/>
          <w:iCs/>
          <w:sz w:val="28"/>
          <w:szCs w:val="28"/>
        </w:rPr>
        <w:t>Код усіх файлів буде винесено окремо в додаток А</w:t>
      </w:r>
      <w:r w:rsidR="000673E6">
        <w:rPr>
          <w:rFonts w:ascii="Times New Roman" w:hAnsi="Times New Roman" w:cs="Times New Roman"/>
          <w:iCs/>
          <w:sz w:val="28"/>
          <w:szCs w:val="28"/>
        </w:rPr>
        <w:t xml:space="preserve"> наприкінці звіту.</w:t>
      </w:r>
    </w:p>
    <w:p w14:paraId="119EA6D9" w14:textId="5E431622" w:rsidR="0007081E" w:rsidRDefault="0007081E" w:rsidP="001A2D74">
      <w:pPr>
        <w:spacing w:after="4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Варіант:</w:t>
      </w:r>
    </w:p>
    <w:p w14:paraId="0DEDFF4C" w14:textId="4A20EDFC" w:rsidR="0007081E" w:rsidRPr="0007081E" w:rsidRDefault="0007081E" w:rsidP="001A2D74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C56BD5A" wp14:editId="56AB199C">
            <wp:extent cx="4477375" cy="1057423"/>
            <wp:effectExtent l="0" t="0" r="0" b="9525"/>
            <wp:docPr id="1368891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91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8092" w14:textId="77777777" w:rsidR="0007081E" w:rsidRDefault="0007081E" w:rsidP="00C771B5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252717" w14:textId="6954913F" w:rsidR="00A57871" w:rsidRPr="00022547" w:rsidRDefault="008154FC" w:rsidP="00C771B5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328C4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  <w:r w:rsidR="000708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5DCD7A7" w14:textId="3E8B3FF6" w:rsidR="0007081E" w:rsidRPr="0007081E" w:rsidRDefault="0007081E" w:rsidP="0007081E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Моделювання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z</w:t>
      </w:r>
      <w:r w:rsidRPr="0007081E">
        <w:rPr>
          <w:rFonts w:ascii="Times New Roman" w:hAnsi="Times New Roman" w:cs="Times New Roman"/>
          <w:iCs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07081E">
        <w:rPr>
          <w:rFonts w:ascii="Times New Roman" w:hAnsi="Times New Roman" w:cs="Times New Roman"/>
          <w:iCs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y</w:t>
      </w:r>
      <w:r w:rsidRPr="0007081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iCs/>
          <w:sz w:val="28"/>
          <w:szCs w:val="28"/>
        </w:rPr>
        <w:t>за трикутною ФП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474B133F" w14:textId="4CD9AF8D" w:rsidR="0007081E" w:rsidRPr="0007081E" w:rsidRDefault="0007081E" w:rsidP="0007081E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Спочатку, виведемо ф-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ції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y</w:t>
      </w:r>
      <w:r w:rsidRPr="0007081E">
        <w:rPr>
          <w:rFonts w:ascii="Times New Roman" w:hAnsi="Times New Roman" w:cs="Times New Roman"/>
          <w:iCs/>
          <w:sz w:val="28"/>
          <w:szCs w:val="28"/>
        </w:rPr>
        <w:t>(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07081E">
        <w:rPr>
          <w:rFonts w:ascii="Times New Roman" w:hAnsi="Times New Roman" w:cs="Times New Roman"/>
          <w:iCs/>
          <w:sz w:val="28"/>
          <w:szCs w:val="28"/>
        </w:rPr>
        <w:t xml:space="preserve">),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z</w:t>
      </w:r>
      <w:r w:rsidRPr="0007081E">
        <w:rPr>
          <w:rFonts w:ascii="Times New Roman" w:hAnsi="Times New Roman" w:cs="Times New Roman"/>
          <w:iCs/>
          <w:sz w:val="28"/>
          <w:szCs w:val="28"/>
        </w:rPr>
        <w:t>(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07081E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y</w:t>
      </w:r>
      <w:r w:rsidRPr="0007081E">
        <w:rPr>
          <w:rFonts w:ascii="Times New Roman" w:hAnsi="Times New Roman" w:cs="Times New Roman"/>
          <w:iCs/>
          <w:sz w:val="28"/>
          <w:szCs w:val="28"/>
        </w:rPr>
        <w:t>), які</w:t>
      </w:r>
      <w:r>
        <w:rPr>
          <w:rFonts w:ascii="Times New Roman" w:hAnsi="Times New Roman" w:cs="Times New Roman"/>
          <w:iCs/>
          <w:sz w:val="28"/>
          <w:szCs w:val="28"/>
        </w:rPr>
        <w:t xml:space="preserve"> вони є.</w:t>
      </w:r>
    </w:p>
    <w:p w14:paraId="7B423329" w14:textId="0895A18B" w:rsidR="0007081E" w:rsidRPr="0007081E" w:rsidRDefault="0007081E" w:rsidP="0007081E">
      <w:pPr>
        <w:pStyle w:val="a3"/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7081E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43FDECDC" wp14:editId="0399F405">
            <wp:extent cx="2903220" cy="2177570"/>
            <wp:effectExtent l="0" t="0" r="0" b="0"/>
            <wp:docPr id="13253410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852" cy="2180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081E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F7480CB" wp14:editId="759A06F5">
            <wp:extent cx="2976668" cy="2232660"/>
            <wp:effectExtent l="0" t="0" r="0" b="0"/>
            <wp:docPr id="959158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986" cy="2240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76D5" w14:textId="77777777" w:rsidR="0007081E" w:rsidRDefault="0007081E" w:rsidP="0007081E">
      <w:pPr>
        <w:pStyle w:val="a3"/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BB7665D" w14:textId="4F2117AC" w:rsidR="0007081E" w:rsidRDefault="0007081E" w:rsidP="0007081E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Бачимо, що значення дуже різні за масштабом. Тому необхідно нормалізувати дані</w:t>
      </w:r>
      <w:r w:rsidR="006C5A1F">
        <w:rPr>
          <w:rFonts w:ascii="Times New Roman" w:hAnsi="Times New Roman" w:cs="Times New Roman"/>
          <w:iCs/>
          <w:sz w:val="28"/>
          <w:szCs w:val="28"/>
        </w:rPr>
        <w:t xml:space="preserve"> за ф-</w:t>
      </w:r>
      <w:proofErr w:type="spellStart"/>
      <w:r w:rsidR="006C5A1F">
        <w:rPr>
          <w:rFonts w:ascii="Times New Roman" w:hAnsi="Times New Roman" w:cs="Times New Roman"/>
          <w:iCs/>
          <w:sz w:val="28"/>
          <w:szCs w:val="28"/>
        </w:rPr>
        <w:t>лою</w:t>
      </w:r>
      <w:proofErr w:type="spellEnd"/>
      <w:r w:rsidR="006C5A1F">
        <w:rPr>
          <w:rFonts w:ascii="Times New Roman" w:hAnsi="Times New Roman" w:cs="Times New Roman"/>
          <w:iCs/>
          <w:sz w:val="28"/>
          <w:szCs w:val="28"/>
        </w:rPr>
        <w:t xml:space="preserve">: </w:t>
      </w:r>
      <w:r w:rsidR="006C5A1F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="006C5A1F" w:rsidRPr="006C5A1F">
        <w:rPr>
          <w:rFonts w:ascii="Times New Roman" w:hAnsi="Times New Roman" w:cs="Times New Roman"/>
          <w:iCs/>
          <w:sz w:val="28"/>
          <w:szCs w:val="28"/>
        </w:rPr>
        <w:t>_</w:t>
      </w:r>
      <w:r w:rsidR="006C5A1F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="006C5A1F" w:rsidRPr="006C5A1F">
        <w:rPr>
          <w:rFonts w:ascii="Times New Roman" w:hAnsi="Times New Roman" w:cs="Times New Roman"/>
          <w:iCs/>
          <w:sz w:val="28"/>
          <w:szCs w:val="28"/>
        </w:rPr>
        <w:t xml:space="preserve"> = (</w:t>
      </w:r>
      <w:r w:rsidR="006C5A1F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="006C5A1F" w:rsidRPr="006C5A1F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6C5A1F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="006C5A1F" w:rsidRPr="006C5A1F">
        <w:rPr>
          <w:rFonts w:ascii="Times New Roman" w:hAnsi="Times New Roman" w:cs="Times New Roman"/>
          <w:iCs/>
          <w:sz w:val="28"/>
          <w:szCs w:val="28"/>
        </w:rPr>
        <w:t>_</w:t>
      </w:r>
      <w:r w:rsidR="006C5A1F">
        <w:rPr>
          <w:rFonts w:ascii="Times New Roman" w:hAnsi="Times New Roman" w:cs="Times New Roman"/>
          <w:iCs/>
          <w:sz w:val="28"/>
          <w:szCs w:val="28"/>
          <w:lang w:val="en-US"/>
        </w:rPr>
        <w:t>min</w:t>
      </w:r>
      <w:r w:rsidR="006C5A1F" w:rsidRPr="006C5A1F">
        <w:rPr>
          <w:rFonts w:ascii="Times New Roman" w:hAnsi="Times New Roman" w:cs="Times New Roman"/>
          <w:iCs/>
          <w:sz w:val="28"/>
          <w:szCs w:val="28"/>
        </w:rPr>
        <w:t>) / (</w:t>
      </w:r>
      <w:r w:rsidR="006C5A1F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="006C5A1F" w:rsidRPr="006C5A1F">
        <w:rPr>
          <w:rFonts w:ascii="Times New Roman" w:hAnsi="Times New Roman" w:cs="Times New Roman"/>
          <w:iCs/>
          <w:sz w:val="28"/>
          <w:szCs w:val="28"/>
        </w:rPr>
        <w:t>_</w:t>
      </w:r>
      <w:r w:rsidR="006C5A1F">
        <w:rPr>
          <w:rFonts w:ascii="Times New Roman" w:hAnsi="Times New Roman" w:cs="Times New Roman"/>
          <w:iCs/>
          <w:sz w:val="28"/>
          <w:szCs w:val="28"/>
          <w:lang w:val="en-US"/>
        </w:rPr>
        <w:t>max</w:t>
      </w:r>
      <w:r w:rsidR="006C5A1F" w:rsidRPr="006C5A1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C5A1F">
        <w:rPr>
          <w:rFonts w:ascii="Times New Roman" w:hAnsi="Times New Roman" w:cs="Times New Roman"/>
          <w:iCs/>
          <w:sz w:val="28"/>
          <w:szCs w:val="28"/>
        </w:rPr>
        <w:t>–</w:t>
      </w:r>
      <w:r w:rsidR="006C5A1F" w:rsidRPr="006C5A1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C5A1F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="006C5A1F" w:rsidRPr="006C5A1F">
        <w:rPr>
          <w:rFonts w:ascii="Times New Roman" w:hAnsi="Times New Roman" w:cs="Times New Roman"/>
          <w:iCs/>
          <w:sz w:val="28"/>
          <w:szCs w:val="28"/>
        </w:rPr>
        <w:t>_</w:t>
      </w:r>
      <w:r w:rsidR="006C5A1F">
        <w:rPr>
          <w:rFonts w:ascii="Times New Roman" w:hAnsi="Times New Roman" w:cs="Times New Roman"/>
          <w:iCs/>
          <w:sz w:val="28"/>
          <w:szCs w:val="28"/>
          <w:lang w:val="en-US"/>
        </w:rPr>
        <w:t>min</w:t>
      </w:r>
      <w:r w:rsidR="006C5A1F" w:rsidRPr="006C5A1F">
        <w:rPr>
          <w:rFonts w:ascii="Times New Roman" w:hAnsi="Times New Roman" w:cs="Times New Roman"/>
          <w:iCs/>
          <w:sz w:val="28"/>
          <w:szCs w:val="28"/>
        </w:rPr>
        <w:t>)</w:t>
      </w:r>
      <w:r w:rsidR="006C5A1F" w:rsidRPr="006C5A1F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iCs/>
          <w:sz w:val="28"/>
          <w:szCs w:val="28"/>
        </w:rPr>
        <w:t xml:space="preserve"> Тобто звузити їх до певного діапазону, щоб моделювання було точніше. В цьому допоможе пакет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sklearn</w:t>
      </w:r>
      <w:proofErr w:type="spellEnd"/>
      <w:r w:rsidRPr="0007081E">
        <w:rPr>
          <w:rFonts w:ascii="Times New Roman" w:hAnsi="Times New Roman" w:cs="Times New Roman"/>
          <w:iCs/>
          <w:sz w:val="28"/>
          <w:szCs w:val="28"/>
        </w:rPr>
        <w:t>.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preprocessing</w:t>
      </w:r>
      <w:r w:rsidRPr="0007081E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та його клас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MinMaxScaler</w:t>
      </w:r>
      <w:proofErr w:type="spellEnd"/>
      <w:r w:rsidRPr="0007081E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6C5A1F">
        <w:rPr>
          <w:rFonts w:ascii="Times New Roman" w:hAnsi="Times New Roman" w:cs="Times New Roman"/>
          <w:iCs/>
          <w:sz w:val="28"/>
          <w:szCs w:val="28"/>
          <w:lang w:val="en-US"/>
        </w:rPr>
        <w:t>Fit</w:t>
      </w:r>
      <w:r w:rsidR="006C5A1F" w:rsidRPr="006C5A1F">
        <w:rPr>
          <w:rFonts w:ascii="Times New Roman" w:hAnsi="Times New Roman" w:cs="Times New Roman"/>
          <w:iCs/>
          <w:sz w:val="28"/>
          <w:szCs w:val="28"/>
        </w:rPr>
        <w:t>_</w:t>
      </w:r>
      <w:r w:rsidR="006C5A1F">
        <w:rPr>
          <w:rFonts w:ascii="Times New Roman" w:hAnsi="Times New Roman" w:cs="Times New Roman"/>
          <w:iCs/>
          <w:sz w:val="28"/>
          <w:szCs w:val="28"/>
          <w:lang w:val="en-US"/>
        </w:rPr>
        <w:t>transform</w:t>
      </w:r>
      <w:r w:rsidR="006C5A1F" w:rsidRPr="006C5A1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C5A1F">
        <w:rPr>
          <w:rFonts w:ascii="Times New Roman" w:hAnsi="Times New Roman" w:cs="Times New Roman"/>
          <w:iCs/>
          <w:sz w:val="28"/>
          <w:szCs w:val="28"/>
        </w:rPr>
        <w:t xml:space="preserve">звузить дані до діапазону за замовчуванням – </w:t>
      </w:r>
      <w:r w:rsidR="006C5A1F" w:rsidRPr="006C5A1F">
        <w:rPr>
          <w:rFonts w:ascii="Times New Roman" w:hAnsi="Times New Roman" w:cs="Times New Roman"/>
          <w:iCs/>
          <w:sz w:val="28"/>
          <w:szCs w:val="28"/>
        </w:rPr>
        <w:t xml:space="preserve">[0; 1]. </w:t>
      </w:r>
      <w:r w:rsidR="006C5A1F">
        <w:rPr>
          <w:rFonts w:ascii="Times New Roman" w:hAnsi="Times New Roman" w:cs="Times New Roman"/>
          <w:iCs/>
          <w:sz w:val="28"/>
          <w:szCs w:val="28"/>
          <w:lang w:val="en-US"/>
        </w:rPr>
        <w:t>Reshape</w:t>
      </w:r>
      <w:r w:rsidR="006C5A1F" w:rsidRPr="006C5A1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C5A1F">
        <w:rPr>
          <w:rFonts w:ascii="Times New Roman" w:hAnsi="Times New Roman" w:cs="Times New Roman"/>
          <w:iCs/>
          <w:sz w:val="28"/>
          <w:szCs w:val="28"/>
        </w:rPr>
        <w:t>–</w:t>
      </w:r>
      <w:r w:rsidR="006C5A1F" w:rsidRPr="006C5A1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C5A1F">
        <w:rPr>
          <w:rFonts w:ascii="Times New Roman" w:hAnsi="Times New Roman" w:cs="Times New Roman"/>
          <w:iCs/>
          <w:sz w:val="28"/>
          <w:szCs w:val="28"/>
        </w:rPr>
        <w:t xml:space="preserve">зробить двомірний масив, оскільки зазвичай використовується матриця. </w:t>
      </w:r>
      <w:r w:rsidR="006C5A1F">
        <w:rPr>
          <w:rFonts w:ascii="Times New Roman" w:hAnsi="Times New Roman" w:cs="Times New Roman"/>
          <w:iCs/>
          <w:sz w:val="28"/>
          <w:szCs w:val="28"/>
          <w:lang w:val="en-US"/>
        </w:rPr>
        <w:t>Flatten</w:t>
      </w:r>
      <w:r w:rsidR="006C5A1F" w:rsidRPr="006C5A1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6C5A1F">
        <w:rPr>
          <w:rFonts w:ascii="Times New Roman" w:hAnsi="Times New Roman" w:cs="Times New Roman"/>
          <w:iCs/>
          <w:sz w:val="28"/>
          <w:szCs w:val="28"/>
          <w:lang w:val="ru-RU"/>
        </w:rPr>
        <w:t>–</w:t>
      </w:r>
      <w:r w:rsidR="006C5A1F" w:rsidRPr="006C5A1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6C5A1F">
        <w:rPr>
          <w:rFonts w:ascii="Times New Roman" w:hAnsi="Times New Roman" w:cs="Times New Roman"/>
          <w:iCs/>
          <w:sz w:val="28"/>
          <w:szCs w:val="28"/>
        </w:rPr>
        <w:t xml:space="preserve">одномірний. </w:t>
      </w:r>
    </w:p>
    <w:p w14:paraId="63C8EF4A" w14:textId="5ED7B4AD" w:rsidR="006C5A1F" w:rsidRDefault="006C5A1F" w:rsidP="0007081E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На основі цих значень будуємо трикутні ФП для входів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6C5A1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y</w:t>
      </w:r>
      <w:r w:rsidRPr="006C5A1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та виходів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z</w:t>
      </w:r>
      <w:r w:rsidRPr="006C5A1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по 6, 6, 9 відповідно. </w:t>
      </w:r>
    </w:p>
    <w:p w14:paraId="5D24FDFE" w14:textId="77777777" w:rsidR="006C5A1F" w:rsidRDefault="006C5A1F" w:rsidP="006C5A1F">
      <w:pPr>
        <w:pStyle w:val="a3"/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6C5A1F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F446F3F" wp14:editId="378A735A">
            <wp:extent cx="4175760" cy="3132043"/>
            <wp:effectExtent l="0" t="0" r="0" b="0"/>
            <wp:docPr id="17652262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547" cy="3133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6B978" w14:textId="77777777" w:rsidR="006C5A1F" w:rsidRDefault="006C5A1F" w:rsidP="006C5A1F">
      <w:pPr>
        <w:pStyle w:val="a3"/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6C5A1F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F6CC476" wp14:editId="491AD25D">
            <wp:extent cx="4185620" cy="3139440"/>
            <wp:effectExtent l="0" t="0" r="5715" b="3810"/>
            <wp:docPr id="5641337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382" cy="3153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CA67A" w14:textId="6F30F367" w:rsidR="006C5A1F" w:rsidRDefault="006C5A1F" w:rsidP="006C5A1F">
      <w:pPr>
        <w:pStyle w:val="a3"/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6C5A1F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0AB9D762" wp14:editId="17A18605">
            <wp:extent cx="4251960" cy="3189198"/>
            <wp:effectExtent l="0" t="0" r="0" b="0"/>
            <wp:docPr id="11317852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765" cy="3192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03242" w14:textId="52E86144" w:rsidR="006C5A1F" w:rsidRDefault="006C5A1F" w:rsidP="006C5A1F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Далі, треба отримати таблиці значень та імен функцій.</w:t>
      </w:r>
    </w:p>
    <w:p w14:paraId="3DB5E2AF" w14:textId="4A8EBEDD" w:rsidR="006C5A1F" w:rsidRDefault="006C5A1F" w:rsidP="006C5A1F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Таблиця значень:</w:t>
      </w:r>
    </w:p>
    <w:p w14:paraId="54692791" w14:textId="7D5B56B0" w:rsidR="006C5A1F" w:rsidRDefault="006C5A1F" w:rsidP="006C5A1F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C5A1F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3419A08A" wp14:editId="1059DEAC">
            <wp:extent cx="2941320" cy="2385164"/>
            <wp:effectExtent l="0" t="0" r="0" b="0"/>
            <wp:docPr id="823159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59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4863" cy="238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61B8" w14:textId="1ACD066B" w:rsidR="006C5A1F" w:rsidRDefault="006C5A1F" w:rsidP="006C5A1F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Таблиця імен функцій:</w:t>
      </w:r>
    </w:p>
    <w:p w14:paraId="1A6FCECB" w14:textId="0A3807E2" w:rsidR="006C5A1F" w:rsidRDefault="006C5A1F" w:rsidP="006C5A1F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C5A1F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22930CB2" wp14:editId="3DDEE72C">
            <wp:extent cx="2644140" cy="2386745"/>
            <wp:effectExtent l="0" t="0" r="3810" b="0"/>
            <wp:docPr id="1518277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77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6798" cy="238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5469" w14:textId="037B4B93" w:rsidR="006C5A1F" w:rsidRDefault="008D267A" w:rsidP="0007081E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Правила і змодельована за ними ф-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ція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:</w:t>
      </w:r>
    </w:p>
    <w:p w14:paraId="6312BFEF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Rules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: </w:t>
      </w:r>
    </w:p>
    <w:p w14:paraId="615A3167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5C2626BD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3EA91732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77EBC0A3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2A4A2780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79DA1DC2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3FB48786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0BBFF6D3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5E6CB9A4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0C1AC33D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79C0BBE5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71F53DFE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68583893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1B7F509F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7E44A8D8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2B0E5271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5F7D8926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mf8)</w:t>
      </w:r>
    </w:p>
    <w:p w14:paraId="6E03574F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1139701B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638E7FC4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6CC878BD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61CCD222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09A65CB7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mf7)</w:t>
      </w:r>
    </w:p>
    <w:p w14:paraId="4E3F7D58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74B880E4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6535A88E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569047FF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7826D780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mf8)</w:t>
      </w:r>
    </w:p>
    <w:p w14:paraId="05264FDA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lastRenderedPageBreak/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mf5)</w:t>
      </w:r>
    </w:p>
    <w:p w14:paraId="29D20589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792B1A1B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059566A3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4F8F3330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mf8)</w:t>
      </w:r>
    </w:p>
    <w:p w14:paraId="43AB8637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mf6)</w:t>
      </w:r>
    </w:p>
    <w:p w14:paraId="2648B44A" w14:textId="77777777" w:rsidR="008D267A" w:rsidRP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mf4)</w:t>
      </w:r>
    </w:p>
    <w:p w14:paraId="641E2543" w14:textId="4E393939" w:rsid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5079D941" w14:textId="206FA929" w:rsid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D267A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76B95D5D" wp14:editId="2D39928E">
            <wp:extent cx="3880843" cy="2910840"/>
            <wp:effectExtent l="0" t="0" r="5715" b="3810"/>
            <wp:docPr id="1111818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18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8962" cy="291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1E44" w14:textId="4F43F3B8" w:rsid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Отримані похибки:</w:t>
      </w:r>
    </w:p>
    <w:p w14:paraId="301DC358" w14:textId="583D4FE7" w:rsid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D267A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432F3C71" wp14:editId="062E87A2">
            <wp:extent cx="4039164" cy="552527"/>
            <wp:effectExtent l="0" t="0" r="0" b="0"/>
            <wp:docPr id="89411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17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284F" w14:textId="01167048" w:rsid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Як бачимо, нормалізація даних дуже сильно допомагає у моделюванні, зменшуючи похибки колосально.</w:t>
      </w:r>
    </w:p>
    <w:p w14:paraId="54DE2B15" w14:textId="77777777" w:rsidR="008D267A" w:rsidRDefault="008D267A">
      <w:pPr>
        <w:spacing w:after="160" w:line="259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43C53F33" w14:textId="3C83DE14" w:rsidR="008D267A" w:rsidRPr="006C5A1F" w:rsidRDefault="008D267A" w:rsidP="008D267A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Моделювання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z</w:t>
      </w:r>
      <w:r w:rsidRPr="0007081E">
        <w:rPr>
          <w:rFonts w:ascii="Times New Roman" w:hAnsi="Times New Roman" w:cs="Times New Roman"/>
          <w:iCs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07081E">
        <w:rPr>
          <w:rFonts w:ascii="Times New Roman" w:hAnsi="Times New Roman" w:cs="Times New Roman"/>
          <w:iCs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y</w:t>
      </w:r>
      <w:r w:rsidRPr="0007081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iCs/>
          <w:sz w:val="28"/>
          <w:szCs w:val="28"/>
        </w:rPr>
        <w:t xml:space="preserve">за </w:t>
      </w:r>
      <w:r>
        <w:rPr>
          <w:rFonts w:ascii="Times New Roman" w:hAnsi="Times New Roman" w:cs="Times New Roman"/>
          <w:iCs/>
          <w:sz w:val="28"/>
          <w:szCs w:val="28"/>
        </w:rPr>
        <w:t>трапецієвидною</w:t>
      </w:r>
      <w:r>
        <w:rPr>
          <w:rFonts w:ascii="Times New Roman" w:hAnsi="Times New Roman" w:cs="Times New Roman"/>
          <w:iCs/>
          <w:sz w:val="28"/>
          <w:szCs w:val="28"/>
        </w:rPr>
        <w:t xml:space="preserve"> ФП</w:t>
      </w:r>
      <w:r>
        <w:rPr>
          <w:rFonts w:ascii="Times New Roman" w:hAnsi="Times New Roman" w:cs="Times New Roman"/>
          <w:iCs/>
          <w:sz w:val="28"/>
          <w:szCs w:val="28"/>
        </w:rPr>
        <w:t>:</w:t>
      </w:r>
    </w:p>
    <w:p w14:paraId="341B62A2" w14:textId="0F103344" w:rsidR="0007081E" w:rsidRDefault="008D267A" w:rsidP="0007081E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Б</w:t>
      </w:r>
      <w:r>
        <w:rPr>
          <w:rFonts w:ascii="Times New Roman" w:hAnsi="Times New Roman" w:cs="Times New Roman"/>
          <w:iCs/>
          <w:sz w:val="28"/>
          <w:szCs w:val="28"/>
        </w:rPr>
        <w:t>удуємо трапецієвидн</w:t>
      </w:r>
      <w:r>
        <w:rPr>
          <w:rFonts w:ascii="Times New Roman" w:hAnsi="Times New Roman" w:cs="Times New Roman"/>
          <w:iCs/>
          <w:sz w:val="28"/>
          <w:szCs w:val="28"/>
        </w:rPr>
        <w:t xml:space="preserve">і </w:t>
      </w:r>
      <w:r>
        <w:rPr>
          <w:rFonts w:ascii="Times New Roman" w:hAnsi="Times New Roman" w:cs="Times New Roman"/>
          <w:iCs/>
          <w:sz w:val="28"/>
          <w:szCs w:val="28"/>
        </w:rPr>
        <w:t xml:space="preserve">ФП для входів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8D267A"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y</w:t>
      </w:r>
      <w:r w:rsidRPr="008D267A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та виходів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z</w:t>
      </w:r>
      <w:r w:rsidRPr="008D267A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по 6, 6, 9 відповідно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6C6E2CB0" w14:textId="77777777" w:rsidR="008D267A" w:rsidRDefault="008D267A" w:rsidP="008D267A">
      <w:pPr>
        <w:pStyle w:val="a3"/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D267A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30419773" wp14:editId="0191D67B">
            <wp:extent cx="3459480" cy="2594794"/>
            <wp:effectExtent l="0" t="0" r="7620" b="0"/>
            <wp:docPr id="107131341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617" cy="2599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64159" w14:textId="77777777" w:rsidR="008D267A" w:rsidRDefault="008D267A" w:rsidP="008D267A">
      <w:pPr>
        <w:pStyle w:val="a3"/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D267A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5F5BE287" wp14:editId="5B35B97C">
            <wp:extent cx="3398520" cy="2549071"/>
            <wp:effectExtent l="0" t="0" r="0" b="3810"/>
            <wp:docPr id="151771665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97" cy="255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C11C3" w14:textId="59B54A75" w:rsidR="008D267A" w:rsidRDefault="008D267A" w:rsidP="008D267A">
      <w:pPr>
        <w:pStyle w:val="a3"/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D267A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30E4762" wp14:editId="50689535">
            <wp:extent cx="3649980" cy="2737680"/>
            <wp:effectExtent l="0" t="0" r="7620" b="5715"/>
            <wp:docPr id="144393326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496" cy="2741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03646" w14:textId="77777777" w:rsid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Далі, треба отримати таблиці значень та імен функцій.</w:t>
      </w:r>
    </w:p>
    <w:p w14:paraId="6EC220D9" w14:textId="15943BDB" w:rsidR="008D267A" w:rsidRDefault="008D267A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Таблиця значень</w:t>
      </w:r>
      <w:r>
        <w:rPr>
          <w:rFonts w:ascii="Times New Roman" w:hAnsi="Times New Roman" w:cs="Times New Roman"/>
          <w:iCs/>
          <w:sz w:val="28"/>
          <w:szCs w:val="28"/>
        </w:rPr>
        <w:t>:</w:t>
      </w:r>
    </w:p>
    <w:p w14:paraId="2620C296" w14:textId="043DF950" w:rsidR="008D267A" w:rsidRDefault="009D0B27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D0B27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58922A68" wp14:editId="58B45020">
            <wp:extent cx="3253740" cy="2627524"/>
            <wp:effectExtent l="0" t="0" r="3810" b="1905"/>
            <wp:docPr id="798321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211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6445" cy="263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0BA8" w14:textId="187BA960" w:rsidR="009D0B27" w:rsidRDefault="009D0B27" w:rsidP="008D267A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Таблиця імен функцій:</w:t>
      </w:r>
    </w:p>
    <w:p w14:paraId="0BA32F02" w14:textId="3B12512B" w:rsid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D0B27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4D67730A" wp14:editId="650A7217">
            <wp:extent cx="3276600" cy="3068089"/>
            <wp:effectExtent l="0" t="0" r="0" b="0"/>
            <wp:docPr id="1134334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34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2584" cy="307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E7A2" w14:textId="77777777" w:rsid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Правила і змодельована за ними ф-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ція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:</w:t>
      </w:r>
    </w:p>
    <w:p w14:paraId="4C0BB535" w14:textId="77777777" w:rsid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D267A">
        <w:rPr>
          <w:rFonts w:ascii="Times New Roman" w:hAnsi="Times New Roman" w:cs="Times New Roman"/>
          <w:iCs/>
          <w:sz w:val="28"/>
          <w:szCs w:val="28"/>
        </w:rPr>
        <w:t>Rules</w:t>
      </w:r>
      <w:proofErr w:type="spellEnd"/>
      <w:r w:rsidRPr="008D267A">
        <w:rPr>
          <w:rFonts w:ascii="Times New Roman" w:hAnsi="Times New Roman" w:cs="Times New Roman"/>
          <w:iCs/>
          <w:sz w:val="28"/>
          <w:szCs w:val="28"/>
        </w:rPr>
        <w:t>:</w:t>
      </w:r>
    </w:p>
    <w:p w14:paraId="083E25D3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533DCC58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04D52AC2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00D5FF57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2CB15C30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2B2A5E07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1366078D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lastRenderedPageBreak/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4C3C759D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4678F1DF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28E3D47A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475B0557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09E8BD37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40AF9BF4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2BFEC997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6888798C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56ABEBF1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1C874E9A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0DDF1974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42E030C3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2DBB7678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0BBC93F7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5C853150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7CC1A7F2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mf7)</w:t>
      </w:r>
    </w:p>
    <w:p w14:paraId="2C54DF9C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4F131E57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2B7FD210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61AA7D36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649272CE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614B4225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mf6)</w:t>
      </w:r>
    </w:p>
    <w:p w14:paraId="1F356234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5E0539C8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0986A625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0DA08FEB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mf8)</w:t>
      </w:r>
    </w:p>
    <w:p w14:paraId="63BDDFDE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mf7)</w:t>
      </w:r>
    </w:p>
    <w:p w14:paraId="06423C04" w14:textId="77777777" w:rsidR="009D0B27" w:rsidRP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mf4)</w:t>
      </w:r>
    </w:p>
    <w:p w14:paraId="252F72D3" w14:textId="77777777" w:rsid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D0B27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D0B27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42609085" w14:textId="77777777" w:rsid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D0B27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4C2E4B05" wp14:editId="284BABEE">
            <wp:extent cx="4404360" cy="3303505"/>
            <wp:effectExtent l="0" t="0" r="0" b="0"/>
            <wp:docPr id="718153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39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7499" cy="330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B3F6" w14:textId="77777777" w:rsid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Отримані похибки:</w:t>
      </w:r>
    </w:p>
    <w:p w14:paraId="568BDF11" w14:textId="77777777" w:rsid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D0B27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382B52AF" wp14:editId="710FE880">
            <wp:extent cx="3991532" cy="523948"/>
            <wp:effectExtent l="0" t="0" r="9525" b="9525"/>
            <wp:docPr id="1187899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997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B79B" w14:textId="77777777" w:rsid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Як бачимо, отримані похибки трохи більше, ніж в трикутній, але не суттєво, тобто різниці особливої між моделюванням за трикутною і трапецієвидною немає. Єдиний момент – підбір параметрів.</w:t>
      </w:r>
    </w:p>
    <w:p w14:paraId="581F541B" w14:textId="77777777" w:rsidR="009D0B27" w:rsidRDefault="009D0B27">
      <w:pPr>
        <w:spacing w:after="160" w:line="259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05BFE8C3" w14:textId="77777777" w:rsidR="009D0B27" w:rsidRDefault="009D0B27" w:rsidP="009D0B27">
      <w:pPr>
        <w:pStyle w:val="a3"/>
        <w:numPr>
          <w:ilvl w:val="0"/>
          <w:numId w:val="43"/>
        </w:num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Моделювання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z</w:t>
      </w:r>
      <w:r w:rsidRPr="0007081E">
        <w:rPr>
          <w:rFonts w:ascii="Times New Roman" w:hAnsi="Times New Roman" w:cs="Times New Roman"/>
          <w:iCs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07081E">
        <w:rPr>
          <w:rFonts w:ascii="Times New Roman" w:hAnsi="Times New Roman" w:cs="Times New Roman"/>
          <w:iCs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y</w:t>
      </w:r>
      <w:r w:rsidRPr="0007081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iCs/>
          <w:sz w:val="28"/>
          <w:szCs w:val="28"/>
        </w:rPr>
        <w:t xml:space="preserve">за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гаусівською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ФП</w:t>
      </w:r>
      <w:r>
        <w:rPr>
          <w:rFonts w:ascii="Times New Roman" w:hAnsi="Times New Roman" w:cs="Times New Roman"/>
          <w:iCs/>
          <w:sz w:val="28"/>
          <w:szCs w:val="28"/>
        </w:rPr>
        <w:t>:</w:t>
      </w:r>
    </w:p>
    <w:p w14:paraId="1E0A99C0" w14:textId="77777777" w:rsid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Для неї потрібен параметр сигма, для прикладу візьмемо середнє значення всіх входів і виходів.</w:t>
      </w:r>
    </w:p>
    <w:p w14:paraId="6DBC30FB" w14:textId="77777777" w:rsidR="009D0B27" w:rsidRDefault="009D0B27" w:rsidP="009D0B27">
      <w:pPr>
        <w:pStyle w:val="a3"/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9D0B27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28B1F1F6" wp14:editId="5A08985E">
            <wp:extent cx="3528060" cy="2646234"/>
            <wp:effectExtent l="0" t="0" r="0" b="1905"/>
            <wp:docPr id="157217474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835" cy="26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50467" w14:textId="77777777" w:rsidR="009D0B27" w:rsidRDefault="009D0B27" w:rsidP="009D0B27">
      <w:pPr>
        <w:pStyle w:val="a3"/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9D0B27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4D9C22A3" wp14:editId="6553A59A">
            <wp:extent cx="3543300" cy="2657665"/>
            <wp:effectExtent l="0" t="0" r="0" b="9525"/>
            <wp:docPr id="28812690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13" cy="266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E17FE" w14:textId="77777777" w:rsidR="009D0B27" w:rsidRDefault="009D0B27" w:rsidP="009D0B27">
      <w:pPr>
        <w:pStyle w:val="a3"/>
        <w:spacing w:after="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9D0B27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9E9B0DC" wp14:editId="269B8047">
            <wp:extent cx="3520440" cy="2640519"/>
            <wp:effectExtent l="0" t="0" r="3810" b="7620"/>
            <wp:docPr id="10413805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531" cy="264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2224F" w14:textId="77777777" w:rsid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Далі, треба отримати таблиці значень та імен функцій.</w:t>
      </w:r>
    </w:p>
    <w:p w14:paraId="27CB0AFD" w14:textId="77777777" w:rsid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Таблиця значень:</w:t>
      </w:r>
    </w:p>
    <w:p w14:paraId="60ACD62F" w14:textId="77777777" w:rsid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D0B27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5E3008F5" wp14:editId="73D4764B">
            <wp:extent cx="4858428" cy="3953427"/>
            <wp:effectExtent l="0" t="0" r="0" b="9525"/>
            <wp:docPr id="1819362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625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7405" w14:textId="77777777" w:rsidR="009D0B27" w:rsidRDefault="009D0B27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Таблиця імен функцій:</w:t>
      </w:r>
    </w:p>
    <w:p w14:paraId="44ECD481" w14:textId="77777777" w:rsidR="009C7C4D" w:rsidRDefault="009C7C4D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09F0299C" wp14:editId="5D78F061">
            <wp:extent cx="4229690" cy="3858163"/>
            <wp:effectExtent l="0" t="0" r="0" b="9525"/>
            <wp:docPr id="146213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34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928C" w14:textId="2B84CDBA" w:rsidR="009C7C4D" w:rsidRDefault="009C7C4D" w:rsidP="009D0B27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Правила та змодельована за ними функція:</w:t>
      </w:r>
    </w:p>
    <w:p w14:paraId="3157A6D8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lastRenderedPageBreak/>
        <w:t>Rules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: </w:t>
      </w:r>
    </w:p>
    <w:p w14:paraId="0AA86C3C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7A4D0360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778761F3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1FC58CA8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78B1D9BA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59FAA676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7FD0DA4D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0A53A939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468F9CE4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0E829E9D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440BA0F6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0D2AD27D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3ED9C613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43909760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1D0C1ADD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746F53B8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6DEBA5F6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mf8)</w:t>
      </w:r>
    </w:p>
    <w:p w14:paraId="044AD2C5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4584818B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076A9142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1E5349B3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7C3F1EC2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1C8BE44D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mf7)</w:t>
      </w:r>
    </w:p>
    <w:p w14:paraId="3DC22023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5B57A11A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4BCC39BD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74CFD296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63CEB6E8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mf8)</w:t>
      </w:r>
    </w:p>
    <w:p w14:paraId="0C4BCA36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mf5)</w:t>
      </w:r>
    </w:p>
    <w:p w14:paraId="52992A9F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lastRenderedPageBreak/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5904E7A8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mx1)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mf1)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2C380654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mx2)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mf2)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mf9)</w:t>
      </w:r>
    </w:p>
    <w:p w14:paraId="7C578660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mx3)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mf3)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mf8)</w:t>
      </w:r>
    </w:p>
    <w:p w14:paraId="44CB041D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mx4)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mf4)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mf6)</w:t>
      </w:r>
    </w:p>
    <w:p w14:paraId="3B69B476" w14:textId="77777777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mx5)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mf5)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mf4)</w:t>
      </w:r>
    </w:p>
    <w:p w14:paraId="037B3092" w14:textId="6D33A36D" w:rsid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(x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mx6)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and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(y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mf6)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(f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is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mf1)</w:t>
      </w:r>
    </w:p>
    <w:p w14:paraId="4961C57F" w14:textId="2EFE4765" w:rsid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6C05CAFA" wp14:editId="60526168">
            <wp:extent cx="3840206" cy="2880360"/>
            <wp:effectExtent l="0" t="0" r="8255" b="0"/>
            <wp:docPr id="1018039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393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3491" cy="288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9165" w14:textId="4F3C128F" w:rsid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Отримані помилки:</w:t>
      </w:r>
    </w:p>
    <w:p w14:paraId="0E547940" w14:textId="419415AB" w:rsid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691029CB" wp14:editId="2C20476F">
            <wp:extent cx="3953427" cy="476316"/>
            <wp:effectExtent l="0" t="0" r="9525" b="0"/>
            <wp:docPr id="1731080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806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FA8D" w14:textId="54B1CEF9" w:rsidR="009C7C4D" w:rsidRPr="009C7C4D" w:rsidRDefault="009C7C4D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Видно, що похибки ще менше, отже моделювання за ФП Гауса дало найкращі результати.</w:t>
      </w:r>
    </w:p>
    <w:p w14:paraId="0CC37011" w14:textId="2B6B66CE" w:rsidR="009D0B27" w:rsidRPr="009C7C4D" w:rsidRDefault="009D0B27" w:rsidP="009C7C4D">
      <w:pPr>
        <w:pStyle w:val="a3"/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9D0B27"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1255C363" w14:textId="4BDCCFC9" w:rsidR="001B68A7" w:rsidRPr="009C7C4D" w:rsidRDefault="00114302" w:rsidP="009C7C4D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9C7C4D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Висновок: </w:t>
      </w:r>
      <w:r w:rsidRPr="009C7C4D">
        <w:rPr>
          <w:rFonts w:ascii="Times New Roman" w:hAnsi="Times New Roman" w:cs="Times New Roman"/>
          <w:iCs/>
          <w:sz w:val="28"/>
          <w:szCs w:val="28"/>
        </w:rPr>
        <w:t>на даному лабораторному занятті я познайомився з</w:t>
      </w:r>
      <w:r w:rsidR="00350851" w:rsidRPr="009C7C4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9C7C4D">
        <w:rPr>
          <w:rFonts w:ascii="Times New Roman" w:hAnsi="Times New Roman" w:cs="Times New Roman"/>
          <w:iCs/>
          <w:sz w:val="28"/>
          <w:szCs w:val="28"/>
        </w:rPr>
        <w:t>моделюванням функцій двох змінних методами нечіткої математики, а саме: трикутною ФП, трапецієвидною ФП та ФП Гауса</w:t>
      </w:r>
      <w:r w:rsidR="001B68A7" w:rsidRPr="009C7C4D">
        <w:rPr>
          <w:rFonts w:ascii="Times New Roman" w:hAnsi="Times New Roman" w:cs="Times New Roman"/>
          <w:iCs/>
          <w:sz w:val="28"/>
          <w:szCs w:val="28"/>
        </w:rPr>
        <w:t>.</w:t>
      </w:r>
      <w:r w:rsidR="009C7C4D">
        <w:rPr>
          <w:rFonts w:ascii="Times New Roman" w:hAnsi="Times New Roman" w:cs="Times New Roman"/>
          <w:iCs/>
          <w:sz w:val="28"/>
          <w:szCs w:val="28"/>
        </w:rPr>
        <w:t xml:space="preserve"> Також, я познайомився з поняттям нормалізації даних, та чому це дуже важливо для моделювання, і як саме воно впливає на отримувані похибки. Більше того, я довів, чому саме моделювання за ФП Гауса дає найкращі результати. Зменшення числа правил у таблиці може бути реалізовано за попереднім переглядом отриманої таблиці і виявленням закономірностей їх появи (наприклад: якщо </w:t>
      </w:r>
      <w:r w:rsidR="009C7C4D">
        <w:rPr>
          <w:rFonts w:ascii="Times New Roman" w:hAnsi="Times New Roman" w:cs="Times New Roman"/>
          <w:iCs/>
          <w:sz w:val="28"/>
          <w:szCs w:val="28"/>
          <w:lang w:val="en-US"/>
        </w:rPr>
        <w:t>mx</w:t>
      </w:r>
      <w:r w:rsidR="009C7C4D" w:rsidRPr="009C7C4D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1, </w:t>
      </w:r>
      <w:r w:rsidR="009C7C4D">
        <w:rPr>
          <w:rFonts w:ascii="Times New Roman" w:hAnsi="Times New Roman" w:cs="Times New Roman"/>
          <w:iCs/>
          <w:sz w:val="28"/>
          <w:szCs w:val="28"/>
        </w:rPr>
        <w:t xml:space="preserve">то </w:t>
      </w:r>
      <w:r w:rsidR="009C7C4D">
        <w:rPr>
          <w:rFonts w:ascii="Times New Roman" w:hAnsi="Times New Roman" w:cs="Times New Roman"/>
          <w:iCs/>
          <w:sz w:val="28"/>
          <w:szCs w:val="28"/>
          <w:lang w:val="en-US"/>
        </w:rPr>
        <w:t>mf</w:t>
      </w:r>
      <w:r w:rsidR="009C7C4D" w:rsidRPr="009C7C4D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1 </w:t>
      </w:r>
      <w:r w:rsidR="009C7C4D">
        <w:rPr>
          <w:rFonts w:ascii="Times New Roman" w:hAnsi="Times New Roman" w:cs="Times New Roman"/>
          <w:iCs/>
          <w:sz w:val="28"/>
          <w:szCs w:val="28"/>
        </w:rPr>
        <w:t xml:space="preserve">завжди, не важливо яка </w:t>
      </w:r>
      <w:r w:rsidR="009C7C4D">
        <w:rPr>
          <w:rFonts w:ascii="Times New Roman" w:hAnsi="Times New Roman" w:cs="Times New Roman"/>
          <w:iCs/>
          <w:sz w:val="28"/>
          <w:szCs w:val="28"/>
          <w:lang w:val="en-US"/>
        </w:rPr>
        <w:t>my</w:t>
      </w:r>
      <w:r w:rsidR="009C7C4D" w:rsidRPr="009C7C4D">
        <w:rPr>
          <w:rFonts w:ascii="Times New Roman" w:hAnsi="Times New Roman" w:cs="Times New Roman"/>
          <w:iCs/>
          <w:sz w:val="28"/>
          <w:szCs w:val="28"/>
          <w:lang w:val="ru-RU"/>
        </w:rPr>
        <w:t>)</w:t>
      </w:r>
    </w:p>
    <w:p w14:paraId="6B70FC0B" w14:textId="77777777" w:rsidR="001B68A7" w:rsidRPr="009C7C4D" w:rsidRDefault="001B68A7" w:rsidP="00114302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25156546" w14:textId="0F69EF29" w:rsidR="001B68A7" w:rsidRDefault="001B68A7" w:rsidP="00114302">
      <w:pPr>
        <w:spacing w:after="4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Відповіді на контрольні питання:</w:t>
      </w:r>
    </w:p>
    <w:p w14:paraId="6B43C50D" w14:textId="77777777" w:rsidR="009C7C4D" w:rsidRDefault="009C7C4D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t xml:space="preserve">Що таке нечітка змінна і чим вона відрізняється від звичайної (чіткої) змінної? </w:t>
      </w:r>
    </w:p>
    <w:p w14:paraId="1B79BBE6" w14:textId="77777777" w:rsidR="00602C09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02C09">
        <w:rPr>
          <w:rFonts w:ascii="Times New Roman" w:hAnsi="Times New Roman" w:cs="Times New Roman"/>
          <w:iCs/>
          <w:sz w:val="28"/>
          <w:szCs w:val="28"/>
        </w:rPr>
        <w:t>Нечітка змінна</w:t>
      </w:r>
      <w:r>
        <w:rPr>
          <w:rFonts w:ascii="Times New Roman" w:hAnsi="Times New Roman" w:cs="Times New Roman"/>
          <w:iCs/>
          <w:sz w:val="28"/>
          <w:szCs w:val="28"/>
        </w:rPr>
        <w:t xml:space="preserve"> - </w:t>
      </w:r>
      <w:r w:rsidRPr="00602C09">
        <w:rPr>
          <w:rFonts w:ascii="Times New Roman" w:hAnsi="Times New Roman" w:cs="Times New Roman"/>
          <w:iCs/>
          <w:sz w:val="28"/>
          <w:szCs w:val="28"/>
        </w:rPr>
        <w:t>це змінна, значення якої не є чітким і визначеним.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44B0890A" w14:textId="14F1CE08" w:rsidR="00602C09" w:rsidRPr="00602C09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02C09">
        <w:rPr>
          <w:rFonts w:ascii="Times New Roman" w:hAnsi="Times New Roman" w:cs="Times New Roman"/>
          <w:iCs/>
          <w:sz w:val="28"/>
          <w:szCs w:val="28"/>
        </w:rPr>
        <w:t>Натомість значення нечіткої змінної виражаються через ступінь належності до певної множини, зазвичай у вигляді функцій належності.</w:t>
      </w:r>
    </w:p>
    <w:p w14:paraId="3B07A71A" w14:textId="5024CEEC" w:rsidR="00602C09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Чітка змінна – містить точний результат виміру.</w:t>
      </w:r>
    </w:p>
    <w:p w14:paraId="35AFF524" w14:textId="77777777" w:rsidR="00602C09" w:rsidRPr="00602C09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525E484" w14:textId="77777777" w:rsidR="009C7C4D" w:rsidRDefault="009C7C4D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t xml:space="preserve">Які складові має нечітка змінна (базова область, терм-множина, функції приналежності)? </w:t>
      </w:r>
    </w:p>
    <w:p w14:paraId="21994E85" w14:textId="1293C5F2" w:rsidR="00602C09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Базова область – всі чіткі значення, які може приймати змінна. Наприклад, швидкість руху від 30 до 90 км/год.</w:t>
      </w:r>
    </w:p>
    <w:p w14:paraId="232A0D94" w14:textId="1C0D989F" w:rsidR="00602C09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Терм-множина - </w:t>
      </w:r>
      <w:r w:rsidRPr="00602C09">
        <w:rPr>
          <w:rFonts w:ascii="Times New Roman" w:hAnsi="Times New Roman" w:cs="Times New Roman"/>
          <w:iCs/>
          <w:sz w:val="28"/>
          <w:szCs w:val="28"/>
        </w:rPr>
        <w:t>це множина нечітких термінів або категорій, які описують змінну.</w:t>
      </w:r>
      <w:r>
        <w:rPr>
          <w:rFonts w:ascii="Times New Roman" w:hAnsi="Times New Roman" w:cs="Times New Roman"/>
          <w:iCs/>
          <w:sz w:val="28"/>
          <w:szCs w:val="28"/>
        </w:rPr>
        <w:t xml:space="preserve"> Наприклад, ДУЖЕ ПОВІЛЬНО, ПОВІЛЬНО, ПЛАВНО, ШВИДКО, ДУЖЕ ШВИДКО.</w:t>
      </w:r>
    </w:p>
    <w:p w14:paraId="5FAA6665" w14:textId="3F4AD689" w:rsidR="00602C09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02C09">
        <w:rPr>
          <w:rFonts w:ascii="Times New Roman" w:hAnsi="Times New Roman" w:cs="Times New Roman"/>
          <w:iCs/>
          <w:sz w:val="28"/>
          <w:szCs w:val="28"/>
        </w:rPr>
        <w:t>Функція приналежності</w:t>
      </w:r>
      <w:r>
        <w:rPr>
          <w:rFonts w:ascii="Times New Roman" w:hAnsi="Times New Roman" w:cs="Times New Roman"/>
          <w:iCs/>
          <w:sz w:val="28"/>
          <w:szCs w:val="28"/>
        </w:rPr>
        <w:t xml:space="preserve"> -</w:t>
      </w:r>
      <w:r w:rsidRPr="00602C09">
        <w:rPr>
          <w:rFonts w:ascii="Times New Roman" w:hAnsi="Times New Roman" w:cs="Times New Roman"/>
          <w:iCs/>
          <w:sz w:val="28"/>
          <w:szCs w:val="28"/>
        </w:rPr>
        <w:t xml:space="preserve"> це функція, яка визначає ступінь належності елемента до конкретної терм-множини. Вона дає значення від 0 до 1, яке показує, наскільки сильно конкретне значення належить до множини.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7C9A73BE" w14:textId="77777777" w:rsidR="00602C09" w:rsidRPr="009C7C4D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CD1117F" w14:textId="77777777" w:rsidR="009C7C4D" w:rsidRDefault="009C7C4D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t xml:space="preserve">Що таке терм-множина та яке її призначення? </w:t>
      </w:r>
    </w:p>
    <w:p w14:paraId="22068466" w14:textId="77777777" w:rsidR="00602C09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Терм-множина - </w:t>
      </w:r>
      <w:r w:rsidRPr="00602C09">
        <w:rPr>
          <w:rFonts w:ascii="Times New Roman" w:hAnsi="Times New Roman" w:cs="Times New Roman"/>
          <w:iCs/>
          <w:sz w:val="28"/>
          <w:szCs w:val="28"/>
        </w:rPr>
        <w:t>це множина нечітких термінів або категорій, які описують змінну.</w:t>
      </w:r>
      <w:r>
        <w:rPr>
          <w:rFonts w:ascii="Times New Roman" w:hAnsi="Times New Roman" w:cs="Times New Roman"/>
          <w:iCs/>
          <w:sz w:val="28"/>
          <w:szCs w:val="28"/>
        </w:rPr>
        <w:t xml:space="preserve"> Наприклад, ДУЖЕ ПОВІЛЬНО, ПОВІЛЬНО, ПЛАВНО, ШВИДКО, ДУЖЕ ШВИДКО.</w:t>
      </w:r>
    </w:p>
    <w:p w14:paraId="2002AF29" w14:textId="77777777" w:rsidR="00602C09" w:rsidRPr="009C7C4D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240FA28" w14:textId="77777777" w:rsidR="009C7C4D" w:rsidRDefault="009C7C4D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t xml:space="preserve">Наведіть приклад нечіткої змінної з повсякденного життя. </w:t>
      </w:r>
    </w:p>
    <w:p w14:paraId="4A16E517" w14:textId="23FB5CC9" w:rsidR="00602C09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Температура, вологість, швидкість.</w:t>
      </w:r>
    </w:p>
    <w:p w14:paraId="4F2C5CC3" w14:textId="77777777" w:rsidR="00602C09" w:rsidRPr="009C7C4D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BCF1E15" w14:textId="77777777" w:rsidR="009C7C4D" w:rsidRDefault="009C7C4D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t xml:space="preserve">Яким чином описуються значення нечіткої змінної? </w:t>
      </w:r>
    </w:p>
    <w:p w14:paraId="452972E7" w14:textId="00141475" w:rsidR="00602C09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Через функції приналежності.</w:t>
      </w:r>
    </w:p>
    <w:p w14:paraId="412F8995" w14:textId="77777777" w:rsidR="00602C09" w:rsidRPr="009C7C4D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5D20227" w14:textId="77777777" w:rsidR="009C7C4D" w:rsidRDefault="009C7C4D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t xml:space="preserve">Що таке лінгвістична змінна? </w:t>
      </w:r>
    </w:p>
    <w:p w14:paraId="3CB59E06" w14:textId="6FC01F99" w:rsidR="00602C09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02C09">
        <w:rPr>
          <w:rFonts w:ascii="Times New Roman" w:hAnsi="Times New Roman" w:cs="Times New Roman"/>
          <w:iCs/>
          <w:sz w:val="28"/>
          <w:szCs w:val="28"/>
        </w:rPr>
        <w:t xml:space="preserve">Лінгвістична змінна </w:t>
      </w:r>
      <w:r>
        <w:rPr>
          <w:rFonts w:ascii="Times New Roman" w:hAnsi="Times New Roman" w:cs="Times New Roman"/>
          <w:iCs/>
          <w:sz w:val="28"/>
          <w:szCs w:val="28"/>
        </w:rPr>
        <w:t xml:space="preserve">- </w:t>
      </w:r>
      <w:r w:rsidRPr="00602C09">
        <w:rPr>
          <w:rFonts w:ascii="Times New Roman" w:hAnsi="Times New Roman" w:cs="Times New Roman"/>
          <w:iCs/>
          <w:sz w:val="28"/>
          <w:szCs w:val="28"/>
        </w:rPr>
        <w:t xml:space="preserve">це змінна, яка приймає значення, що є не числовими, а </w:t>
      </w:r>
      <w:proofErr w:type="spellStart"/>
      <w:r w:rsidRPr="00602C09">
        <w:rPr>
          <w:rFonts w:ascii="Times New Roman" w:hAnsi="Times New Roman" w:cs="Times New Roman"/>
          <w:iCs/>
          <w:sz w:val="28"/>
          <w:szCs w:val="28"/>
        </w:rPr>
        <w:t>мовними</w:t>
      </w:r>
      <w:proofErr w:type="spellEnd"/>
      <w:r w:rsidRPr="00602C09">
        <w:rPr>
          <w:rFonts w:ascii="Times New Roman" w:hAnsi="Times New Roman" w:cs="Times New Roman"/>
          <w:iCs/>
          <w:sz w:val="28"/>
          <w:szCs w:val="28"/>
        </w:rPr>
        <w:t xml:space="preserve"> термінами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0107AD72" w14:textId="77777777" w:rsidR="00602C09" w:rsidRPr="009C7C4D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E1BBB4A" w14:textId="77777777" w:rsidR="009C7C4D" w:rsidRDefault="009C7C4D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t xml:space="preserve">Яка різниця між нечіткою та лінгвістичною змінною? </w:t>
      </w:r>
    </w:p>
    <w:p w14:paraId="0C695530" w14:textId="11B21701" w:rsidR="00602C09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Нечітка змінна виражається ФП, лінгвістична – словесно.</w:t>
      </w:r>
    </w:p>
    <w:p w14:paraId="5E86DD2A" w14:textId="77777777" w:rsidR="00602C09" w:rsidRPr="00602C09" w:rsidRDefault="00602C09" w:rsidP="00602C09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2E99855" w14:textId="77777777" w:rsidR="009C7C4D" w:rsidRDefault="009C7C4D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t xml:space="preserve">Що таке система нечіткого виводу? </w:t>
      </w:r>
    </w:p>
    <w:p w14:paraId="2C233F27" w14:textId="0F48D99F" w:rsidR="00530F6D" w:rsidRDefault="00530F6D" w:rsidP="00530F6D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30F6D">
        <w:rPr>
          <w:rFonts w:ascii="Times New Roman" w:hAnsi="Times New Roman" w:cs="Times New Roman"/>
          <w:iCs/>
          <w:sz w:val="28"/>
          <w:szCs w:val="28"/>
        </w:rPr>
        <w:t xml:space="preserve">Система нечіткого виводу </w:t>
      </w:r>
      <w:r>
        <w:rPr>
          <w:rFonts w:ascii="Times New Roman" w:hAnsi="Times New Roman" w:cs="Times New Roman"/>
          <w:iCs/>
          <w:sz w:val="28"/>
          <w:szCs w:val="28"/>
        </w:rPr>
        <w:t xml:space="preserve">- </w:t>
      </w:r>
      <w:r w:rsidRPr="00530F6D">
        <w:rPr>
          <w:rFonts w:ascii="Times New Roman" w:hAnsi="Times New Roman" w:cs="Times New Roman"/>
          <w:iCs/>
          <w:sz w:val="28"/>
          <w:szCs w:val="28"/>
        </w:rPr>
        <w:t>це математична модель або комп'ютерна система, яка використовується для прийняття рішень або виведення результатів на основі нечітких даних.</w:t>
      </w:r>
    </w:p>
    <w:p w14:paraId="13F75463" w14:textId="77777777" w:rsidR="00530F6D" w:rsidRPr="009C7C4D" w:rsidRDefault="00530F6D" w:rsidP="00530F6D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784166F" w14:textId="77777777" w:rsidR="009C7C4D" w:rsidRDefault="009C7C4D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t xml:space="preserve">Які основні етапи роботи системи нечіткого виводу? </w:t>
      </w:r>
    </w:p>
    <w:p w14:paraId="7BA1059E" w14:textId="0F855FA8" w:rsidR="00530F6D" w:rsidRDefault="00530F6D" w:rsidP="00530F6D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30F6D">
        <w:rPr>
          <w:rFonts w:ascii="Times New Roman" w:hAnsi="Times New Roman" w:cs="Times New Roman"/>
          <w:iCs/>
          <w:sz w:val="28"/>
          <w:szCs w:val="28"/>
        </w:rPr>
        <w:t xml:space="preserve">Блок </w:t>
      </w:r>
      <w:proofErr w:type="spellStart"/>
      <w:r w:rsidRPr="00530F6D">
        <w:rPr>
          <w:rFonts w:ascii="Times New Roman" w:hAnsi="Times New Roman" w:cs="Times New Roman"/>
          <w:iCs/>
          <w:sz w:val="28"/>
          <w:szCs w:val="28"/>
        </w:rPr>
        <w:t>фазіфікації</w:t>
      </w:r>
      <w:proofErr w:type="spellEnd"/>
      <w:r w:rsidRPr="00530F6D">
        <w:rPr>
          <w:rFonts w:ascii="Times New Roman" w:hAnsi="Times New Roman" w:cs="Times New Roman"/>
          <w:iCs/>
          <w:sz w:val="28"/>
          <w:szCs w:val="28"/>
        </w:rPr>
        <w:t xml:space="preserve"> перетворює чіткі величини, виміряні на виході об'єкта керування, у нечіткі величини, що описані лінгвістичними змінними в базі знань. Блок рішень використовує нечіткі умовні ( </w:t>
      </w:r>
      <w:proofErr w:type="spellStart"/>
      <w:r w:rsidRPr="00530F6D">
        <w:rPr>
          <w:rFonts w:ascii="Times New Roman" w:hAnsi="Times New Roman" w:cs="Times New Roman"/>
          <w:iCs/>
          <w:sz w:val="28"/>
          <w:szCs w:val="28"/>
        </w:rPr>
        <w:t>if</w:t>
      </w:r>
      <w:proofErr w:type="spellEnd"/>
      <w:r w:rsidRPr="00530F6D">
        <w:rPr>
          <w:rFonts w:ascii="Times New Roman" w:hAnsi="Times New Roman" w:cs="Times New Roman"/>
          <w:iCs/>
          <w:sz w:val="28"/>
          <w:szCs w:val="28"/>
        </w:rPr>
        <w:t xml:space="preserve"> - </w:t>
      </w:r>
      <w:proofErr w:type="spellStart"/>
      <w:r w:rsidRPr="00530F6D">
        <w:rPr>
          <w:rFonts w:ascii="Times New Roman" w:hAnsi="Times New Roman" w:cs="Times New Roman"/>
          <w:iCs/>
          <w:sz w:val="28"/>
          <w:szCs w:val="28"/>
        </w:rPr>
        <w:t>then</w:t>
      </w:r>
      <w:proofErr w:type="spellEnd"/>
      <w:r w:rsidRPr="00530F6D">
        <w:rPr>
          <w:rFonts w:ascii="Times New Roman" w:hAnsi="Times New Roman" w:cs="Times New Roman"/>
          <w:iCs/>
          <w:sz w:val="28"/>
          <w:szCs w:val="28"/>
        </w:rPr>
        <w:t xml:space="preserve"> ) правила, закладені в базі знань, для перетворення нечітких вхідних даних у необхідні керуючі впливи, що носять також нечіткий характер. Блок </w:t>
      </w:r>
      <w:proofErr w:type="spellStart"/>
      <w:r w:rsidRPr="00530F6D">
        <w:rPr>
          <w:rFonts w:ascii="Times New Roman" w:hAnsi="Times New Roman" w:cs="Times New Roman"/>
          <w:iCs/>
          <w:sz w:val="28"/>
          <w:szCs w:val="28"/>
        </w:rPr>
        <w:t>дефазіфікації</w:t>
      </w:r>
      <w:proofErr w:type="spellEnd"/>
      <w:r w:rsidRPr="00530F6D">
        <w:rPr>
          <w:rFonts w:ascii="Times New Roman" w:hAnsi="Times New Roman" w:cs="Times New Roman"/>
          <w:iCs/>
          <w:sz w:val="28"/>
          <w:szCs w:val="28"/>
        </w:rPr>
        <w:t xml:space="preserve"> перетворює нечіткі дані з виходу блоку рішень у чітку величину, що використовується для керування об'єктом.</w:t>
      </w:r>
    </w:p>
    <w:p w14:paraId="71E966A5" w14:textId="0978EEF6" w:rsidR="00530F6D" w:rsidRDefault="00530F6D" w:rsidP="00530F6D">
      <w:pPr>
        <w:pStyle w:val="a3"/>
        <w:spacing w:after="16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30F6D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7F73F9BA" wp14:editId="1D6D0601">
            <wp:extent cx="4602480" cy="2096062"/>
            <wp:effectExtent l="0" t="0" r="7620" b="0"/>
            <wp:docPr id="1665437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376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6359" cy="209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ABA6" w14:textId="77777777" w:rsidR="00530F6D" w:rsidRPr="009C7C4D" w:rsidRDefault="00530F6D" w:rsidP="00530F6D">
      <w:pPr>
        <w:pStyle w:val="a3"/>
        <w:spacing w:after="16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191A8C3" w14:textId="77777777" w:rsidR="009C7C4D" w:rsidRDefault="009C7C4D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t xml:space="preserve">Які етапи входять у процес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фазифікації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? </w:t>
      </w:r>
    </w:p>
    <w:p w14:paraId="4409FB5B" w14:textId="53FD96AB" w:rsidR="00530F6D" w:rsidRDefault="00530F6D" w:rsidP="00530F6D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30F6D">
        <w:rPr>
          <w:rFonts w:ascii="Times New Roman" w:hAnsi="Times New Roman" w:cs="Times New Roman"/>
          <w:iCs/>
          <w:sz w:val="28"/>
          <w:szCs w:val="28"/>
        </w:rPr>
        <w:t xml:space="preserve">Блок </w:t>
      </w:r>
      <w:proofErr w:type="spellStart"/>
      <w:r w:rsidRPr="00530F6D">
        <w:rPr>
          <w:rFonts w:ascii="Times New Roman" w:hAnsi="Times New Roman" w:cs="Times New Roman"/>
          <w:iCs/>
          <w:sz w:val="28"/>
          <w:szCs w:val="28"/>
        </w:rPr>
        <w:t>фазіфікації</w:t>
      </w:r>
      <w:proofErr w:type="spellEnd"/>
      <w:r w:rsidRPr="00530F6D">
        <w:rPr>
          <w:rFonts w:ascii="Times New Roman" w:hAnsi="Times New Roman" w:cs="Times New Roman"/>
          <w:iCs/>
          <w:sz w:val="28"/>
          <w:szCs w:val="28"/>
        </w:rPr>
        <w:t xml:space="preserve"> перетворює чіткі величини, виміряні на виході об'єкта керування, у нечіткі величини, що описані лінгвістичними змінними в базі знань.</w:t>
      </w:r>
    </w:p>
    <w:p w14:paraId="68404FDB" w14:textId="77777777" w:rsidR="00530F6D" w:rsidRPr="009C7C4D" w:rsidRDefault="00530F6D" w:rsidP="00530F6D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EE6F760" w14:textId="77777777" w:rsidR="009C7C4D" w:rsidRDefault="009C7C4D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t>Що таке база правил у системі нечіткого виводу і як вона формується?</w:t>
      </w:r>
    </w:p>
    <w:p w14:paraId="55EA3B34" w14:textId="77777777" w:rsidR="00530F6D" w:rsidRDefault="00530F6D" w:rsidP="00530F6D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30F6D">
        <w:rPr>
          <w:rFonts w:ascii="Times New Roman" w:hAnsi="Times New Roman" w:cs="Times New Roman"/>
          <w:iCs/>
          <w:sz w:val="28"/>
          <w:szCs w:val="28"/>
        </w:rPr>
        <w:t xml:space="preserve">База правил у системі нечіткого виводу </w:t>
      </w:r>
      <w:r>
        <w:rPr>
          <w:rFonts w:ascii="Times New Roman" w:hAnsi="Times New Roman" w:cs="Times New Roman"/>
          <w:iCs/>
          <w:sz w:val="28"/>
          <w:szCs w:val="28"/>
        </w:rPr>
        <w:t xml:space="preserve">- </w:t>
      </w:r>
      <w:r w:rsidRPr="00530F6D">
        <w:rPr>
          <w:rFonts w:ascii="Times New Roman" w:hAnsi="Times New Roman" w:cs="Times New Roman"/>
          <w:iCs/>
          <w:sz w:val="28"/>
          <w:szCs w:val="28"/>
        </w:rPr>
        <w:t>це набір нечітких правил, які визначають взаємозв'язок між вхідними і вихідними змінними. Кожне правило має форму якщо-то (</w:t>
      </w:r>
      <w:proofErr w:type="spellStart"/>
      <w:r w:rsidRPr="00530F6D">
        <w:rPr>
          <w:rFonts w:ascii="Times New Roman" w:hAnsi="Times New Roman" w:cs="Times New Roman"/>
          <w:iCs/>
          <w:sz w:val="28"/>
          <w:szCs w:val="28"/>
        </w:rPr>
        <w:t>англ</w:t>
      </w:r>
      <w:proofErr w:type="spellEnd"/>
      <w:r w:rsidRPr="00530F6D">
        <w:rPr>
          <w:rFonts w:ascii="Times New Roman" w:hAnsi="Times New Roman" w:cs="Times New Roman"/>
          <w:iCs/>
          <w:sz w:val="28"/>
          <w:szCs w:val="28"/>
        </w:rPr>
        <w:t xml:space="preserve">. </w:t>
      </w:r>
      <w:proofErr w:type="spellStart"/>
      <w:r w:rsidRPr="00530F6D">
        <w:rPr>
          <w:rFonts w:ascii="Times New Roman" w:hAnsi="Times New Roman" w:cs="Times New Roman"/>
          <w:iCs/>
          <w:sz w:val="28"/>
          <w:szCs w:val="28"/>
        </w:rPr>
        <w:t>if-then</w:t>
      </w:r>
      <w:proofErr w:type="spellEnd"/>
      <w:r w:rsidRPr="00530F6D">
        <w:rPr>
          <w:rFonts w:ascii="Times New Roman" w:hAnsi="Times New Roman" w:cs="Times New Roman"/>
          <w:iCs/>
          <w:sz w:val="28"/>
          <w:szCs w:val="28"/>
        </w:rPr>
        <w:t>) і описує, що робити в залежності від значень вхідних змінних.</w:t>
      </w:r>
      <w:r w:rsidRPr="00530F6D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1CD474A1" w14:textId="31003E46" w:rsidR="00530F6D" w:rsidRDefault="00530F6D" w:rsidP="00530F6D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Формуються через визначення найвищої ординати на виходах ФП, беручи за аргумент добуток входів.</w:t>
      </w:r>
    </w:p>
    <w:p w14:paraId="6A85F272" w14:textId="77777777" w:rsidR="00530F6D" w:rsidRDefault="00530F6D" w:rsidP="00530F6D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5DAC7E1" w14:textId="415CA0E7" w:rsidR="009C7C4D" w:rsidRDefault="009C7C4D" w:rsidP="00530F6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t xml:space="preserve">Яка роль механізму нечіткого логічного висновку? </w:t>
      </w:r>
    </w:p>
    <w:p w14:paraId="51899C37" w14:textId="59D2EABC" w:rsidR="00530F6D" w:rsidRDefault="00530F6D" w:rsidP="00530F6D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30F6D">
        <w:rPr>
          <w:rFonts w:ascii="Times New Roman" w:hAnsi="Times New Roman" w:cs="Times New Roman"/>
          <w:iCs/>
          <w:sz w:val="28"/>
          <w:szCs w:val="28"/>
        </w:rPr>
        <w:t>Механізм нечіткого логічного висновку у системі нечіткого виводу виконує функцію обробки нечітких правил та обчислення нечітких вихідних значень на основі вхідних даних і заданих правил.</w:t>
      </w:r>
    </w:p>
    <w:p w14:paraId="62CBBD4D" w14:textId="77777777" w:rsidR="00530F6D" w:rsidRPr="009C7C4D" w:rsidRDefault="00530F6D" w:rsidP="00530F6D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E6AB2F3" w14:textId="77777777" w:rsidR="009C7C4D" w:rsidRDefault="009C7C4D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t xml:space="preserve">Що таке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дефазифікація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і для чого вона потрібна? </w:t>
      </w:r>
    </w:p>
    <w:p w14:paraId="01CFB618" w14:textId="09E11A74" w:rsidR="00530F6D" w:rsidRPr="009C7C4D" w:rsidRDefault="00530F6D" w:rsidP="00530F6D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</w:t>
      </w:r>
      <w:r w:rsidRPr="00530F6D">
        <w:rPr>
          <w:rFonts w:ascii="Times New Roman" w:hAnsi="Times New Roman" w:cs="Times New Roman"/>
          <w:iCs/>
          <w:sz w:val="28"/>
          <w:szCs w:val="28"/>
        </w:rPr>
        <w:t>еретворює нечіткі дані з виходу блоку рішень у чітку величину, що використовується для керування об'єктом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5AB49694" w14:textId="77777777" w:rsidR="009C7C4D" w:rsidRDefault="009C7C4D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Які найбільш поширені методи </w:t>
      </w:r>
      <w:proofErr w:type="spellStart"/>
      <w:r w:rsidRPr="009C7C4D">
        <w:rPr>
          <w:rFonts w:ascii="Times New Roman" w:hAnsi="Times New Roman" w:cs="Times New Roman"/>
          <w:iCs/>
          <w:sz w:val="28"/>
          <w:szCs w:val="28"/>
        </w:rPr>
        <w:t>дефазифікації</w:t>
      </w:r>
      <w:proofErr w:type="spellEnd"/>
      <w:r w:rsidRPr="009C7C4D">
        <w:rPr>
          <w:rFonts w:ascii="Times New Roman" w:hAnsi="Times New Roman" w:cs="Times New Roman"/>
          <w:iCs/>
          <w:sz w:val="28"/>
          <w:szCs w:val="28"/>
        </w:rPr>
        <w:t xml:space="preserve"> (наприклад, центр ваги, максимум)? </w:t>
      </w:r>
    </w:p>
    <w:p w14:paraId="4C358A20" w14:textId="2FC2D644" w:rsidR="00530F6D" w:rsidRDefault="00530F6D" w:rsidP="00530F6D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Центр мас, максимальне значення, середнє значення.</w:t>
      </w:r>
    </w:p>
    <w:p w14:paraId="5C149AC9" w14:textId="77777777" w:rsidR="00530F6D" w:rsidRPr="009C7C4D" w:rsidRDefault="00530F6D" w:rsidP="00530F6D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407B6DF" w14:textId="77777777" w:rsidR="00530F6D" w:rsidRDefault="009C7C4D" w:rsidP="009C7C4D">
      <w:pPr>
        <w:pStyle w:val="a3"/>
        <w:numPr>
          <w:ilvl w:val="0"/>
          <w:numId w:val="46"/>
        </w:numPr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C7C4D">
        <w:rPr>
          <w:rFonts w:ascii="Times New Roman" w:hAnsi="Times New Roman" w:cs="Times New Roman"/>
          <w:iCs/>
          <w:sz w:val="28"/>
          <w:szCs w:val="28"/>
        </w:rPr>
        <w:t>У яких практичних сферах найчастіше застосовуються системи нечіткого ви</w:t>
      </w:r>
      <w:r>
        <w:rPr>
          <w:rFonts w:ascii="Times New Roman" w:hAnsi="Times New Roman" w:cs="Times New Roman"/>
          <w:iCs/>
          <w:sz w:val="28"/>
          <w:szCs w:val="28"/>
        </w:rPr>
        <w:t>воду?</w:t>
      </w:r>
    </w:p>
    <w:p w14:paraId="0E719059" w14:textId="1729BBE0" w:rsidR="00EF1B77" w:rsidRPr="009C7C4D" w:rsidRDefault="00530F6D" w:rsidP="00530F6D">
      <w:pPr>
        <w:pStyle w:val="a3"/>
        <w:spacing w:after="16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Автоматика, робототехніка, інженерія, і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т.д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.</w:t>
      </w:r>
      <w:r w:rsidR="00EF1B77" w:rsidRPr="009C7C4D"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607F36A1" w14:textId="00936335" w:rsidR="00EF1B77" w:rsidRDefault="00EF1B77" w:rsidP="00EF1B77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ДОДАТОК А.</w:t>
      </w:r>
    </w:p>
    <w:p w14:paraId="260E2025" w14:textId="5AFBDE83" w:rsidR="002460D6" w:rsidRDefault="00EF1B77" w:rsidP="00EF1B77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/</w:t>
      </w:r>
      <w:r w:rsidR="00530F6D">
        <w:rPr>
          <w:rFonts w:ascii="Times New Roman" w:hAnsi="Times New Roman" w:cs="Times New Roman"/>
          <w:iCs/>
          <w:sz w:val="28"/>
          <w:szCs w:val="28"/>
          <w:lang w:val="en-US"/>
        </w:rPr>
        <w:t>triangular_model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.py</w:t>
      </w:r>
    </w:p>
    <w:p w14:paraId="26C3A5D2" w14:textId="77777777" w:rsidR="00530F6D" w:rsidRPr="00530F6D" w:rsidRDefault="00530F6D" w:rsidP="00530F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matplotlib.pyplot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numpy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myskfuzzy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fuzz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sklearn.metrics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mean_absolute_error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mean_squared_error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sklearn.preprocessing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MinMaxScaler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tabulate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tabulate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Setting functions values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7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np.sin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2.5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np.cos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**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**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Data normalizing for lowering the value of MSE/MAE due to function value scaling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scaler_x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MinMaxScaler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scaler_y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MinMaxScaler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scaler_z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MinMaxScaler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scaler_x.fit_transform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x_values.reshape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)).flatten()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scaler_y.fit_transform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y_values.reshape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)).flatten()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scaler_z.fit_transform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z_values.reshape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)).flatten()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Building Y/Z-Functions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plt.plot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plt.title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"Y-Function"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plt.show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plt.plot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plt.title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"Z-Function"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plt.show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Getting 6 inputs for x and y, and 9 outputs for z. Building plots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mx = 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fuzz.trimf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0.3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+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0.3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])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my = 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fuzz.trimf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0.4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+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0.4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])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mf = 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fuzz.trimf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0.4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+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0.4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])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plt.plot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mx[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plt.title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"X </w:t>
      </w:r>
      <w:proofErr w:type="spellStart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Trimf</w:t>
      </w:r>
      <w:proofErr w:type="spellEnd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(Normalized)"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plt.show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plt.plot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 my[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plt.title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"Y </w:t>
      </w:r>
      <w:proofErr w:type="spellStart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Trimf</w:t>
      </w:r>
      <w:proofErr w:type="spellEnd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(Normalized)"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plt.show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plt.plot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 mf[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plt.title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"Z </w:t>
      </w:r>
      <w:proofErr w:type="spellStart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Trimf</w:t>
      </w:r>
      <w:proofErr w:type="spellEnd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(Normalized)"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plt.show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Tables of values and </w:t>
      </w:r>
      <w:proofErr w:type="spellStart"/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mfs</w:t>
      </w:r>
      <w:proofErr w:type="spellEnd"/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table = [[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"y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\\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x"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+ 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row = [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**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**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row.append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table.append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(row)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(tabulate(table, </w:t>
      </w:r>
      <w:proofErr w:type="spellStart"/>
      <w:r w:rsidRPr="00530F6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tablefmt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"grid"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530F6D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get_biggest_ordinate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(argument,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argument_means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d):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best_mf_index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-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best_value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-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float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"inf"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index, value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argument_means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ff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fuzz.trimf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([argument], [value - d, value, value + d])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ff &gt;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best_value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best_mf_index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index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best_value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ff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best_mf_index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table_new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[[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"y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\\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x"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+ [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"mx"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rules = {}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row = [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"my"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(i+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j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z = 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**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[j]**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best_mf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get_biggest_ordinate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(z,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row.append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"mf"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best_mf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rules[(j,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)]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best_mf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table_new.append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(row)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(tabulate(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table_new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tablefmt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"grid"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Rules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</w:t>
      </w:r>
      <w:proofErr w:type="spellStart"/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Rules</w:t>
      </w:r>
      <w:proofErr w:type="spellEnd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rule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rules.keys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f"If</w:t>
      </w:r>
      <w:proofErr w:type="spellEnd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(x is mx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rule[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+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 and (y is mf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rule[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+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 then (f is mf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rules[rule]+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Modeling function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model = []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best_x_func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get_biggest_ordinate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best_y_func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get_biggest_ordinate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7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np.sin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2.5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np.cos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(x)),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best_z_func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rules[(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best_x_func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best_y_func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model.append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best_z_func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plt.plot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model, </w:t>
      </w:r>
      <w:r w:rsidRPr="00530F6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"Model"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plt.plot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"True"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plt.legend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plt.show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gramStart"/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lastRenderedPageBreak/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End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f"Mean</w:t>
      </w:r>
      <w:proofErr w:type="spellEnd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Squared Error: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mean_squared_</w:t>
      </w:r>
      <w:proofErr w:type="gram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error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model)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gramStart"/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End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f"Mean</w:t>
      </w:r>
      <w:proofErr w:type="spellEnd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Absolute Error: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mean_absolute_</w:t>
      </w:r>
      <w:proofErr w:type="gram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error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model)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7D780393" w14:textId="77777777" w:rsidR="00530F6D" w:rsidRDefault="00530F6D" w:rsidP="00530F6D">
      <w:pPr>
        <w:spacing w:after="40" w:line="36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9C33C27" w14:textId="3F73C4D5" w:rsidR="00530F6D" w:rsidRDefault="00530F6D" w:rsidP="00530F6D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/tr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apezoidal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_model.py</w:t>
      </w:r>
    </w:p>
    <w:p w14:paraId="1AD0179B" w14:textId="77777777" w:rsidR="00530F6D" w:rsidRPr="00530F6D" w:rsidRDefault="00530F6D" w:rsidP="00530F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matplotlib.pyplot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numpy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myskfuzzy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fuzz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sklearn.metrics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mean_absolute_error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mean_squared_error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sklearn.preprocessing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MinMaxScaler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tabulate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tabulate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Setting functions values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7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np.sin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2.5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np.cos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**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**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Data normalizing for lowering the value of MSE/MAE due to function value scaling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scaler_x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MinMaxScaler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scaler_y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MinMaxScaler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scaler_z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MinMaxScaler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scaler_x.fit_transform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x_values.reshape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)).flatten()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scaler_y.fit_transform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y_values.reshape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)).flatten()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scaler_z.fit_transform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z_values.reshape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)).flatten()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Getting 6 inputs for x and y, and 9 outputs for z. Building plots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mx = 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fuzz.trapmf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0.05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+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0.05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])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my = 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fuzz.trapmf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+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])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mf = 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fuzz.trapmf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0.4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+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])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plt.plot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mx[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plt.title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"X </w:t>
      </w:r>
      <w:proofErr w:type="spellStart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Trapmf</w:t>
      </w:r>
      <w:proofErr w:type="spellEnd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(Normalized)"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plt.show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plt.plot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 my[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plt.title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"Y </w:t>
      </w:r>
      <w:proofErr w:type="spellStart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Trapmf</w:t>
      </w:r>
      <w:proofErr w:type="spellEnd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(Normalized)"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plt.show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plt.plot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np.linspace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 mf[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plt.title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"Z </w:t>
      </w:r>
      <w:proofErr w:type="spellStart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Trapmf</w:t>
      </w:r>
      <w:proofErr w:type="spellEnd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(Normalized)"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plt.show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Tables of values and </w:t>
      </w:r>
      <w:proofErr w:type="spellStart"/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mfs</w:t>
      </w:r>
      <w:proofErr w:type="spellEnd"/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>table = [[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"y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\\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x"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+ [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row = [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**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**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row.append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table.append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(row)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(tabulate(table, </w:t>
      </w:r>
      <w:proofErr w:type="spellStart"/>
      <w:r w:rsidRPr="00530F6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tablefmt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"grid"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530F6D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get_biggest_ordinate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(argument,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argument_means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d):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best_mf_index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-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best_value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-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float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"inf"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index, value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argument_means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ff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fuzz.trapmf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([argument], [value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d, value - d, value, value + d])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ff &gt;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best_value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best_mf_index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index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best_value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ff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best_mf_index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table_new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[[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"y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\\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x"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+ [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"mx"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rules = {}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row = [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"my"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(i+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j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z = 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**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[j]**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best_mf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get_biggest_ordinate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(z,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row.append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"mf"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best_mf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rules[(j,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)]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best_mf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table_new.append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(row)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(tabulate(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table_new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tablefmt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"grid"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Rules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</w:t>
      </w:r>
      <w:proofErr w:type="spellStart"/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Rules</w:t>
      </w:r>
      <w:proofErr w:type="spellEnd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rule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rules.keys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f"If</w:t>
      </w:r>
      <w:proofErr w:type="spellEnd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(x is mx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rule[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+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 and (y is mf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rule[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+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 then (f is mf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rules[rule]+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Modeling function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model = []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best_x_func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get_biggest_ordinate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best_y_func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get_biggest_ordinate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7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np.sin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2.5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np.cos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(x)),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best_z_func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rules[(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best_x_func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best_y_func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model.append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z_means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best_z_func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plt.plot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model, </w:t>
      </w:r>
      <w:r w:rsidRPr="00530F6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"Model"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plt.plot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"True"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plt.legend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plt.show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f"Mean</w:t>
      </w:r>
      <w:proofErr w:type="spellEnd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Squared Error: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mean_squared_error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model)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f"Mean</w:t>
      </w:r>
      <w:proofErr w:type="spellEnd"/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Absolute Error: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mean_absolute_error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z_values_norm</w:t>
      </w:r>
      <w:proofErr w:type="spellEnd"/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model)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25CDC3E8" w14:textId="77777777" w:rsidR="00530F6D" w:rsidRDefault="00530F6D" w:rsidP="00530F6D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73F122C" w14:textId="16CDAC4E" w:rsidR="00530F6D" w:rsidRDefault="00530F6D" w:rsidP="00530F6D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>/gauss_model.py</w:t>
      </w:r>
    </w:p>
    <w:p w14:paraId="4FBE86C1" w14:textId="77777777" w:rsidR="00530F6D" w:rsidRPr="00530F6D" w:rsidRDefault="00530F6D" w:rsidP="00530F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matplotlib.pyplot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numpy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myskfuzzy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fuzz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sklearn.metrics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mean_absolute_error, mean_squared_error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sklearn.preprocessing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MinMaxScaler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tabulate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tabulate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Setting functions values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 = np.linspace(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y_values =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7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np.sin(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2.5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np.cos(x_values))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z_values = (x_values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**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- y_values**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Data normalizing for lowering the value of MSE/MAE due to function value scaling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scaler_x = MinMaxScaler()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scaler_y = MinMaxScaler()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scaler_z = MinMaxScaler()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x_values_norm = scaler_x.fit_transform(x_values.reshape(-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)).flatten()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y_values_norm = scaler_y.fit_transform(y_values.reshape(-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)).flatten()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z_values_norm = scaler_z.fit_transform(z_values.reshape(-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)).flatten()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x_means = np.linspace(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(x_values_norm),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(x_values_norm),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y_means = np.linspace(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(y_values_norm),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(y_values_norm),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z_means = np.linspace(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(z_values_norm),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(z_values_norm),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Getting sigmas 6 inputs for x and y, and 9 outputs for z. Building plots.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x_sigma = 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(x_values_norm) -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(x_values_norm)) /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y_sigma = 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(y_values_norm) -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(y_values_norm)) /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z_sigma = 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(z_values_norm) -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(z_values_norm)) /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mx = [fuzz.gaussmf(x_values_norm, x_means[i], x_sigma)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my = [fuzz.gaussmf(np.linspace(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(y_values_norm),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(y_values_norm),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y_means[i], y_sigma)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mf = [fuzz.gaussmf(np.linspace(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(z_values_norm),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(z_values_norm),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z_means[i], z_sigma)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plt.plot(x_values_norm, mx[i])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plt.title(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"X Gaussmf (Normalized)"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plt.show()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plt.plot(np.linspace(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(y_values_norm),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(y_values_norm),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 my[i])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plt.title(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"Y Gaussmf (Normalized)"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plt.show()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plt.plot(np.linspace(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(z_values_norm),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(z_values_norm),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 mf[i])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plt.title(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"Z Gaussmf (Normalized)"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plt.show()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Tables of values and mfs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table = [[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"y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\\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x"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+ [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(i,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x_means]]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y_mean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y_means: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row = [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(y_mean,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x_mean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x_means: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z_mean = (x_mean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**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- y_mean**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row.append(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(z_mean,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table.append(row)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lastRenderedPageBreak/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(tabulate(table, </w:t>
      </w:r>
      <w:r w:rsidRPr="00530F6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tablefmt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"grid"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530F6D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get_biggest_ordinate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(argument, argument_means, sigma):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best_mf_index = -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best_value = -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float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"inf"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index, value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(argument_means):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ff = fuzz.gaussmf([argument], value, sigma)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ff &gt; best_value: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best_mf_index = index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best_value = ff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best_mf_index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table_new = [[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"y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\\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x"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+ [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"mx"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(i)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rules = {}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row = [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"my"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(i+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j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z = (x_means[i] -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**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- y_means[j]**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best_mf = get_biggest_ordinate(z, z_means, z_sigma)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row.append(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"mf"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(best_mf +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rules[(j, i)] = best_mf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table_new.append(row)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(tabulate(table_new, </w:t>
      </w:r>
      <w:r w:rsidRPr="00530F6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tablefmt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"grid"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Rules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Rules: 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rule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rules.keys():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f"If (x is mx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rule[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+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 and (y is mf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rule[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+ 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 then (f is mf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rules[rule]+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Modeling function</w:t>
      </w:r>
      <w:r w:rsidRPr="00530F6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model = []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x_values_norm: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best_x_func = get_biggest_ordinate(x, x_means, x_sigma)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best_y_func = get_biggest_ordinate(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7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np.sin(</w:t>
      </w:r>
      <w:r w:rsidRPr="00530F6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2.5 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np.cos(x)), y_means, y_sigma)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best_z_func = rules[(best_x_func, best_y_func)]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model.append(z_means[best_z_func])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plt.plot(x_values_norm, model, </w:t>
      </w:r>
      <w:r w:rsidRPr="00530F6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"Model"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plt.plot(x_values_norm, z_values_norm, </w:t>
      </w:r>
      <w:r w:rsidRPr="00530F6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"True"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plt.legend()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plt.show()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f"Mean Squared Error: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mean_squared_error(z_values_norm, model)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30F6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f"Mean Absolute Error: 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mean_absolute_error(z_values_norm, model)</w:t>
      </w:r>
      <w:r w:rsidRPr="00530F6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30F6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30F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279364D2" w14:textId="77777777" w:rsidR="00530F6D" w:rsidRPr="00530F6D" w:rsidRDefault="00530F6D" w:rsidP="00530F6D">
      <w:pPr>
        <w:spacing w:after="4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074BEA9" w14:textId="77777777" w:rsidR="00530F6D" w:rsidRPr="00530F6D" w:rsidRDefault="00530F6D" w:rsidP="00530F6D">
      <w:pPr>
        <w:spacing w:after="40" w:line="36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sectPr w:rsidR="00530F6D" w:rsidRPr="00530F6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D014F" w14:textId="77777777" w:rsidR="005474BE" w:rsidRDefault="005474BE" w:rsidP="00466A49">
      <w:r>
        <w:separator/>
      </w:r>
    </w:p>
  </w:endnote>
  <w:endnote w:type="continuationSeparator" w:id="0">
    <w:p w14:paraId="0FCBC295" w14:textId="77777777" w:rsidR="005474BE" w:rsidRDefault="005474BE" w:rsidP="00466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1B60A" w14:textId="77777777" w:rsidR="005474BE" w:rsidRDefault="005474BE" w:rsidP="00466A49">
      <w:r>
        <w:separator/>
      </w:r>
    </w:p>
  </w:footnote>
  <w:footnote w:type="continuationSeparator" w:id="0">
    <w:p w14:paraId="0A3686E0" w14:textId="77777777" w:rsidR="005474BE" w:rsidRDefault="005474BE" w:rsidP="00466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3D04"/>
    <w:multiLevelType w:val="hybridMultilevel"/>
    <w:tmpl w:val="93BAEBB6"/>
    <w:lvl w:ilvl="0" w:tplc="483ECE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B83134"/>
    <w:multiLevelType w:val="hybridMultilevel"/>
    <w:tmpl w:val="06E4920C"/>
    <w:lvl w:ilvl="0" w:tplc="B780400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A11E13"/>
    <w:multiLevelType w:val="hybridMultilevel"/>
    <w:tmpl w:val="0798D388"/>
    <w:lvl w:ilvl="0" w:tplc="D98C60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556648"/>
    <w:multiLevelType w:val="hybridMultilevel"/>
    <w:tmpl w:val="730C1B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A7D00"/>
    <w:multiLevelType w:val="hybridMultilevel"/>
    <w:tmpl w:val="916C7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31D5F"/>
    <w:multiLevelType w:val="hybridMultilevel"/>
    <w:tmpl w:val="DC4833FC"/>
    <w:lvl w:ilvl="0" w:tplc="7ED2DE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A51F93"/>
    <w:multiLevelType w:val="hybridMultilevel"/>
    <w:tmpl w:val="5A18E18E"/>
    <w:lvl w:ilvl="0" w:tplc="D462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EB693B"/>
    <w:multiLevelType w:val="hybridMultilevel"/>
    <w:tmpl w:val="95F8B4B4"/>
    <w:lvl w:ilvl="0" w:tplc="F67698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3264F4"/>
    <w:multiLevelType w:val="hybridMultilevel"/>
    <w:tmpl w:val="81BEEC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C05D66"/>
    <w:multiLevelType w:val="hybridMultilevel"/>
    <w:tmpl w:val="D3480E26"/>
    <w:lvl w:ilvl="0" w:tplc="3B6E70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8A4AAA"/>
    <w:multiLevelType w:val="hybridMultilevel"/>
    <w:tmpl w:val="BF081900"/>
    <w:lvl w:ilvl="0" w:tplc="330809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15E1EEF"/>
    <w:multiLevelType w:val="hybridMultilevel"/>
    <w:tmpl w:val="672EEBE0"/>
    <w:lvl w:ilvl="0" w:tplc="DF7073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710494"/>
    <w:multiLevelType w:val="hybridMultilevel"/>
    <w:tmpl w:val="439AF0F4"/>
    <w:lvl w:ilvl="0" w:tplc="596A9C8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9405BB"/>
    <w:multiLevelType w:val="hybridMultilevel"/>
    <w:tmpl w:val="7A5C9FE2"/>
    <w:lvl w:ilvl="0" w:tplc="3E52621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9CA43A8"/>
    <w:multiLevelType w:val="hybridMultilevel"/>
    <w:tmpl w:val="E1C04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F49F6"/>
    <w:multiLevelType w:val="hybridMultilevel"/>
    <w:tmpl w:val="F220580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B06C27"/>
    <w:multiLevelType w:val="hybridMultilevel"/>
    <w:tmpl w:val="753A9FBC"/>
    <w:lvl w:ilvl="0" w:tplc="B4F4947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410F0B48"/>
    <w:multiLevelType w:val="hybridMultilevel"/>
    <w:tmpl w:val="2668ED90"/>
    <w:lvl w:ilvl="0" w:tplc="3926B5B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C43F49"/>
    <w:multiLevelType w:val="hybridMultilevel"/>
    <w:tmpl w:val="A22CE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810102"/>
    <w:multiLevelType w:val="hybridMultilevel"/>
    <w:tmpl w:val="6C6A8334"/>
    <w:lvl w:ilvl="0" w:tplc="3C74B2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70560B7"/>
    <w:multiLevelType w:val="hybridMultilevel"/>
    <w:tmpl w:val="694E5060"/>
    <w:lvl w:ilvl="0" w:tplc="D3CCCC8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57278D"/>
    <w:multiLevelType w:val="hybridMultilevel"/>
    <w:tmpl w:val="D806FA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5B4A41"/>
    <w:multiLevelType w:val="hybridMultilevel"/>
    <w:tmpl w:val="D8F24C14"/>
    <w:lvl w:ilvl="0" w:tplc="3D1CD0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A6B2248"/>
    <w:multiLevelType w:val="hybridMultilevel"/>
    <w:tmpl w:val="D9FE8D82"/>
    <w:lvl w:ilvl="0" w:tplc="A7584EF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A881451"/>
    <w:multiLevelType w:val="hybridMultilevel"/>
    <w:tmpl w:val="4CF60392"/>
    <w:lvl w:ilvl="0" w:tplc="0840ED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DA6311C"/>
    <w:multiLevelType w:val="hybridMultilevel"/>
    <w:tmpl w:val="9E90663A"/>
    <w:lvl w:ilvl="0" w:tplc="A4640E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DEC1476"/>
    <w:multiLevelType w:val="hybridMultilevel"/>
    <w:tmpl w:val="277E9780"/>
    <w:lvl w:ilvl="0" w:tplc="B780376A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511036"/>
    <w:multiLevelType w:val="hybridMultilevel"/>
    <w:tmpl w:val="C78CE756"/>
    <w:lvl w:ilvl="0" w:tplc="45FE98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45E6B11"/>
    <w:multiLevelType w:val="hybridMultilevel"/>
    <w:tmpl w:val="EF4A884C"/>
    <w:lvl w:ilvl="0" w:tplc="3708B5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5821386"/>
    <w:multiLevelType w:val="hybridMultilevel"/>
    <w:tmpl w:val="8C94B0A8"/>
    <w:lvl w:ilvl="0" w:tplc="8B8AAD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0E3A15"/>
    <w:multiLevelType w:val="hybridMultilevel"/>
    <w:tmpl w:val="3ABEDDD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B7B474E"/>
    <w:multiLevelType w:val="hybridMultilevel"/>
    <w:tmpl w:val="476C91D2"/>
    <w:lvl w:ilvl="0" w:tplc="BB448E4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A44E93"/>
    <w:multiLevelType w:val="hybridMultilevel"/>
    <w:tmpl w:val="FEA0C5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1460AE"/>
    <w:multiLevelType w:val="hybridMultilevel"/>
    <w:tmpl w:val="262CE1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BE62C4"/>
    <w:multiLevelType w:val="hybridMultilevel"/>
    <w:tmpl w:val="796211C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2E53755"/>
    <w:multiLevelType w:val="hybridMultilevel"/>
    <w:tmpl w:val="504E4094"/>
    <w:lvl w:ilvl="0" w:tplc="CB2A9088">
      <w:start w:val="1"/>
      <w:numFmt w:val="decimal"/>
      <w:lvlText w:val="%1."/>
      <w:lvlJc w:val="left"/>
      <w:pPr>
        <w:ind w:left="108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3BA235B"/>
    <w:multiLevelType w:val="hybridMultilevel"/>
    <w:tmpl w:val="3B488DE6"/>
    <w:lvl w:ilvl="0" w:tplc="227C5B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4F726E3"/>
    <w:multiLevelType w:val="hybridMultilevel"/>
    <w:tmpl w:val="02828A96"/>
    <w:lvl w:ilvl="0" w:tplc="8CBC9A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5F70E4F"/>
    <w:multiLevelType w:val="hybridMultilevel"/>
    <w:tmpl w:val="0FA454C4"/>
    <w:lvl w:ilvl="0" w:tplc="842ACA8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8926984"/>
    <w:multiLevelType w:val="hybridMultilevel"/>
    <w:tmpl w:val="713A2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D6461D"/>
    <w:multiLevelType w:val="hybridMultilevel"/>
    <w:tmpl w:val="2B5234B8"/>
    <w:lvl w:ilvl="0" w:tplc="1A360D2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09727AD"/>
    <w:multiLevelType w:val="hybridMultilevel"/>
    <w:tmpl w:val="CBE21340"/>
    <w:lvl w:ilvl="0" w:tplc="3C2017A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2796453"/>
    <w:multiLevelType w:val="hybridMultilevel"/>
    <w:tmpl w:val="AAE23078"/>
    <w:lvl w:ilvl="0" w:tplc="BA5286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72B01922"/>
    <w:multiLevelType w:val="hybridMultilevel"/>
    <w:tmpl w:val="887686E4"/>
    <w:lvl w:ilvl="0" w:tplc="EF484A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795D4696"/>
    <w:multiLevelType w:val="hybridMultilevel"/>
    <w:tmpl w:val="5186F0EE"/>
    <w:lvl w:ilvl="0" w:tplc="AF946B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C2D2A4C"/>
    <w:multiLevelType w:val="hybridMultilevel"/>
    <w:tmpl w:val="E1EA5430"/>
    <w:lvl w:ilvl="0" w:tplc="DC8EB1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1006348">
    <w:abstractNumId w:val="32"/>
  </w:num>
  <w:num w:numId="2" w16cid:durableId="2010251763">
    <w:abstractNumId w:val="21"/>
  </w:num>
  <w:num w:numId="3" w16cid:durableId="1797412507">
    <w:abstractNumId w:val="5"/>
  </w:num>
  <w:num w:numId="4" w16cid:durableId="587273247">
    <w:abstractNumId w:val="22"/>
  </w:num>
  <w:num w:numId="5" w16cid:durableId="469985073">
    <w:abstractNumId w:val="24"/>
  </w:num>
  <w:num w:numId="6" w16cid:durableId="1957248937">
    <w:abstractNumId w:val="11"/>
  </w:num>
  <w:num w:numId="7" w16cid:durableId="247421777">
    <w:abstractNumId w:val="2"/>
  </w:num>
  <w:num w:numId="8" w16cid:durableId="1373379768">
    <w:abstractNumId w:val="43"/>
  </w:num>
  <w:num w:numId="9" w16cid:durableId="1204516211">
    <w:abstractNumId w:val="7"/>
  </w:num>
  <w:num w:numId="10" w16cid:durableId="1594510084">
    <w:abstractNumId w:val="9"/>
  </w:num>
  <w:num w:numId="11" w16cid:durableId="517811526">
    <w:abstractNumId w:val="10"/>
  </w:num>
  <w:num w:numId="12" w16cid:durableId="2049605147">
    <w:abstractNumId w:val="27"/>
  </w:num>
  <w:num w:numId="13" w16cid:durableId="1331981564">
    <w:abstractNumId w:val="44"/>
  </w:num>
  <w:num w:numId="14" w16cid:durableId="1199196486">
    <w:abstractNumId w:val="25"/>
  </w:num>
  <w:num w:numId="15" w16cid:durableId="1635137454">
    <w:abstractNumId w:val="37"/>
  </w:num>
  <w:num w:numId="16" w16cid:durableId="348652160">
    <w:abstractNumId w:val="0"/>
  </w:num>
  <w:num w:numId="17" w16cid:durableId="975909913">
    <w:abstractNumId w:val="16"/>
  </w:num>
  <w:num w:numId="18" w16cid:durableId="1054964811">
    <w:abstractNumId w:val="28"/>
  </w:num>
  <w:num w:numId="19" w16cid:durableId="1767114583">
    <w:abstractNumId w:val="29"/>
  </w:num>
  <w:num w:numId="20" w16cid:durableId="1655992806">
    <w:abstractNumId w:val="23"/>
  </w:num>
  <w:num w:numId="21" w16cid:durableId="1799758252">
    <w:abstractNumId w:val="20"/>
  </w:num>
  <w:num w:numId="22" w16cid:durableId="1856533522">
    <w:abstractNumId w:val="17"/>
  </w:num>
  <w:num w:numId="23" w16cid:durableId="1610812163">
    <w:abstractNumId w:val="12"/>
  </w:num>
  <w:num w:numId="24" w16cid:durableId="99692145">
    <w:abstractNumId w:val="1"/>
  </w:num>
  <w:num w:numId="25" w16cid:durableId="953556513">
    <w:abstractNumId w:val="40"/>
  </w:num>
  <w:num w:numId="26" w16cid:durableId="1514612078">
    <w:abstractNumId w:val="19"/>
  </w:num>
  <w:num w:numId="27" w16cid:durableId="1039208153">
    <w:abstractNumId w:val="38"/>
  </w:num>
  <w:num w:numId="28" w16cid:durableId="1885294255">
    <w:abstractNumId w:val="42"/>
  </w:num>
  <w:num w:numId="29" w16cid:durableId="1533228285">
    <w:abstractNumId w:val="13"/>
  </w:num>
  <w:num w:numId="30" w16cid:durableId="88280061">
    <w:abstractNumId w:val="33"/>
  </w:num>
  <w:num w:numId="31" w16cid:durableId="478037532">
    <w:abstractNumId w:val="35"/>
  </w:num>
  <w:num w:numId="32" w16cid:durableId="1017536206">
    <w:abstractNumId w:val="26"/>
  </w:num>
  <w:num w:numId="33" w16cid:durableId="193546556">
    <w:abstractNumId w:val="3"/>
  </w:num>
  <w:num w:numId="34" w16cid:durableId="1847402137">
    <w:abstractNumId w:val="15"/>
  </w:num>
  <w:num w:numId="35" w16cid:durableId="882524914">
    <w:abstractNumId w:val="45"/>
  </w:num>
  <w:num w:numId="36" w16cid:durableId="786390358">
    <w:abstractNumId w:val="14"/>
  </w:num>
  <w:num w:numId="37" w16cid:durableId="1812793986">
    <w:abstractNumId w:val="18"/>
  </w:num>
  <w:num w:numId="38" w16cid:durableId="835874899">
    <w:abstractNumId w:val="6"/>
  </w:num>
  <w:num w:numId="39" w16cid:durableId="607544410">
    <w:abstractNumId w:val="36"/>
  </w:num>
  <w:num w:numId="40" w16cid:durableId="1797406662">
    <w:abstractNumId w:val="34"/>
  </w:num>
  <w:num w:numId="41" w16cid:durableId="1812137964">
    <w:abstractNumId w:val="41"/>
  </w:num>
  <w:num w:numId="42" w16cid:durableId="1574586277">
    <w:abstractNumId w:val="4"/>
  </w:num>
  <w:num w:numId="43" w16cid:durableId="1067191630">
    <w:abstractNumId w:val="31"/>
  </w:num>
  <w:num w:numId="44" w16cid:durableId="761875174">
    <w:abstractNumId w:val="30"/>
  </w:num>
  <w:num w:numId="45" w16cid:durableId="489255481">
    <w:abstractNumId w:val="39"/>
  </w:num>
  <w:num w:numId="46" w16cid:durableId="700782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5A"/>
    <w:rsid w:val="000117C5"/>
    <w:rsid w:val="0001737C"/>
    <w:rsid w:val="00022431"/>
    <w:rsid w:val="00022547"/>
    <w:rsid w:val="00026AA8"/>
    <w:rsid w:val="000306DE"/>
    <w:rsid w:val="000524CC"/>
    <w:rsid w:val="00054BBE"/>
    <w:rsid w:val="000621A1"/>
    <w:rsid w:val="000673E6"/>
    <w:rsid w:val="0007081E"/>
    <w:rsid w:val="00084B6A"/>
    <w:rsid w:val="000A4224"/>
    <w:rsid w:val="000A6CE2"/>
    <w:rsid w:val="000B0948"/>
    <w:rsid w:val="000B2EAB"/>
    <w:rsid w:val="000E4267"/>
    <w:rsid w:val="000E509A"/>
    <w:rsid w:val="000F389A"/>
    <w:rsid w:val="00104B78"/>
    <w:rsid w:val="00111E69"/>
    <w:rsid w:val="00114302"/>
    <w:rsid w:val="00121174"/>
    <w:rsid w:val="00130557"/>
    <w:rsid w:val="00130F35"/>
    <w:rsid w:val="001401B5"/>
    <w:rsid w:val="00157C25"/>
    <w:rsid w:val="00181763"/>
    <w:rsid w:val="0018275C"/>
    <w:rsid w:val="0019555B"/>
    <w:rsid w:val="00197808"/>
    <w:rsid w:val="001A2D74"/>
    <w:rsid w:val="001A5388"/>
    <w:rsid w:val="001A567A"/>
    <w:rsid w:val="001A5796"/>
    <w:rsid w:val="001B2C1D"/>
    <w:rsid w:val="001B2D9A"/>
    <w:rsid w:val="001B68A7"/>
    <w:rsid w:val="001D0304"/>
    <w:rsid w:val="001D1B32"/>
    <w:rsid w:val="001F0AFA"/>
    <w:rsid w:val="00201817"/>
    <w:rsid w:val="002045AB"/>
    <w:rsid w:val="00207B66"/>
    <w:rsid w:val="00227387"/>
    <w:rsid w:val="002323B9"/>
    <w:rsid w:val="002460D6"/>
    <w:rsid w:val="00247CB1"/>
    <w:rsid w:val="002718B8"/>
    <w:rsid w:val="00271CF3"/>
    <w:rsid w:val="00277C8F"/>
    <w:rsid w:val="00291D8C"/>
    <w:rsid w:val="0029505A"/>
    <w:rsid w:val="002B7C49"/>
    <w:rsid w:val="002C4DAA"/>
    <w:rsid w:val="002D09CB"/>
    <w:rsid w:val="002D0D5B"/>
    <w:rsid w:val="002D7E67"/>
    <w:rsid w:val="002E2E7C"/>
    <w:rsid w:val="002E74F9"/>
    <w:rsid w:val="002F090C"/>
    <w:rsid w:val="00300621"/>
    <w:rsid w:val="003243B8"/>
    <w:rsid w:val="00325F52"/>
    <w:rsid w:val="003264D5"/>
    <w:rsid w:val="003369E9"/>
    <w:rsid w:val="00345759"/>
    <w:rsid w:val="003469E4"/>
    <w:rsid w:val="00350851"/>
    <w:rsid w:val="00350EA2"/>
    <w:rsid w:val="00354EAD"/>
    <w:rsid w:val="00362842"/>
    <w:rsid w:val="00370743"/>
    <w:rsid w:val="00397A31"/>
    <w:rsid w:val="003A79D6"/>
    <w:rsid w:val="003A7B2B"/>
    <w:rsid w:val="003B1AA7"/>
    <w:rsid w:val="003C20C2"/>
    <w:rsid w:val="003C4AEF"/>
    <w:rsid w:val="003D09F1"/>
    <w:rsid w:val="00402AD4"/>
    <w:rsid w:val="00457AE5"/>
    <w:rsid w:val="00457B26"/>
    <w:rsid w:val="0046296A"/>
    <w:rsid w:val="00462CF7"/>
    <w:rsid w:val="00466A49"/>
    <w:rsid w:val="00475200"/>
    <w:rsid w:val="00495722"/>
    <w:rsid w:val="00496417"/>
    <w:rsid w:val="004A6793"/>
    <w:rsid w:val="004B66FD"/>
    <w:rsid w:val="004B6FED"/>
    <w:rsid w:val="005028A8"/>
    <w:rsid w:val="00511407"/>
    <w:rsid w:val="00515055"/>
    <w:rsid w:val="00530F6D"/>
    <w:rsid w:val="005474BE"/>
    <w:rsid w:val="0055041E"/>
    <w:rsid w:val="0055221E"/>
    <w:rsid w:val="00555E2B"/>
    <w:rsid w:val="005B0092"/>
    <w:rsid w:val="005C7961"/>
    <w:rsid w:val="005D114D"/>
    <w:rsid w:val="005D1B85"/>
    <w:rsid w:val="005D1F69"/>
    <w:rsid w:val="005F6931"/>
    <w:rsid w:val="00601EB8"/>
    <w:rsid w:val="00602C09"/>
    <w:rsid w:val="00603110"/>
    <w:rsid w:val="00606555"/>
    <w:rsid w:val="00611335"/>
    <w:rsid w:val="0061280F"/>
    <w:rsid w:val="00614341"/>
    <w:rsid w:val="00622E1B"/>
    <w:rsid w:val="006342FE"/>
    <w:rsid w:val="00654425"/>
    <w:rsid w:val="00667A55"/>
    <w:rsid w:val="00681B0C"/>
    <w:rsid w:val="006824C8"/>
    <w:rsid w:val="00686025"/>
    <w:rsid w:val="006C0B77"/>
    <w:rsid w:val="006C5A1F"/>
    <w:rsid w:val="006D1D6E"/>
    <w:rsid w:val="006D1E9A"/>
    <w:rsid w:val="006E083D"/>
    <w:rsid w:val="006E5766"/>
    <w:rsid w:val="00714AD3"/>
    <w:rsid w:val="007203A6"/>
    <w:rsid w:val="00722BD9"/>
    <w:rsid w:val="007360DF"/>
    <w:rsid w:val="00755549"/>
    <w:rsid w:val="007662FE"/>
    <w:rsid w:val="0077453F"/>
    <w:rsid w:val="0077527B"/>
    <w:rsid w:val="007A59E6"/>
    <w:rsid w:val="007C1A5F"/>
    <w:rsid w:val="007C2D7C"/>
    <w:rsid w:val="007D1602"/>
    <w:rsid w:val="007D1CC9"/>
    <w:rsid w:val="007E4331"/>
    <w:rsid w:val="007F575A"/>
    <w:rsid w:val="00800384"/>
    <w:rsid w:val="00812AE6"/>
    <w:rsid w:val="008130FA"/>
    <w:rsid w:val="008154FC"/>
    <w:rsid w:val="008242FF"/>
    <w:rsid w:val="00841CB2"/>
    <w:rsid w:val="008479CD"/>
    <w:rsid w:val="0086094D"/>
    <w:rsid w:val="008662E3"/>
    <w:rsid w:val="00870751"/>
    <w:rsid w:val="00871824"/>
    <w:rsid w:val="0088574D"/>
    <w:rsid w:val="008B3E41"/>
    <w:rsid w:val="008D267A"/>
    <w:rsid w:val="008D330C"/>
    <w:rsid w:val="008E5BB9"/>
    <w:rsid w:val="008E6C69"/>
    <w:rsid w:val="00905A87"/>
    <w:rsid w:val="00912713"/>
    <w:rsid w:val="00922C48"/>
    <w:rsid w:val="00925AA8"/>
    <w:rsid w:val="009344AC"/>
    <w:rsid w:val="0093540D"/>
    <w:rsid w:val="0094301F"/>
    <w:rsid w:val="009849DD"/>
    <w:rsid w:val="0099760A"/>
    <w:rsid w:val="009C7612"/>
    <w:rsid w:val="009C7C4D"/>
    <w:rsid w:val="009D0B27"/>
    <w:rsid w:val="009D1EAE"/>
    <w:rsid w:val="009E2672"/>
    <w:rsid w:val="009E3B0D"/>
    <w:rsid w:val="009F3805"/>
    <w:rsid w:val="009F4123"/>
    <w:rsid w:val="00A17285"/>
    <w:rsid w:val="00A24FCA"/>
    <w:rsid w:val="00A55145"/>
    <w:rsid w:val="00A56A09"/>
    <w:rsid w:val="00A57871"/>
    <w:rsid w:val="00A8253A"/>
    <w:rsid w:val="00AB69FA"/>
    <w:rsid w:val="00AD017B"/>
    <w:rsid w:val="00AD3A29"/>
    <w:rsid w:val="00AD5095"/>
    <w:rsid w:val="00AD7FF4"/>
    <w:rsid w:val="00AF3869"/>
    <w:rsid w:val="00B04D74"/>
    <w:rsid w:val="00B125B0"/>
    <w:rsid w:val="00B17DF5"/>
    <w:rsid w:val="00B57EA3"/>
    <w:rsid w:val="00B62D49"/>
    <w:rsid w:val="00B74457"/>
    <w:rsid w:val="00B915B7"/>
    <w:rsid w:val="00BA4BA7"/>
    <w:rsid w:val="00BB0E4F"/>
    <w:rsid w:val="00BB0E6D"/>
    <w:rsid w:val="00BB7848"/>
    <w:rsid w:val="00BC2551"/>
    <w:rsid w:val="00BE5F21"/>
    <w:rsid w:val="00C11A89"/>
    <w:rsid w:val="00C263C2"/>
    <w:rsid w:val="00C26B87"/>
    <w:rsid w:val="00C550D0"/>
    <w:rsid w:val="00C55527"/>
    <w:rsid w:val="00C66506"/>
    <w:rsid w:val="00C75F51"/>
    <w:rsid w:val="00C761E5"/>
    <w:rsid w:val="00C771B5"/>
    <w:rsid w:val="00C82CFA"/>
    <w:rsid w:val="00C862C2"/>
    <w:rsid w:val="00C91C33"/>
    <w:rsid w:val="00CA3E58"/>
    <w:rsid w:val="00CB25E2"/>
    <w:rsid w:val="00CD22B8"/>
    <w:rsid w:val="00D154CD"/>
    <w:rsid w:val="00D16C02"/>
    <w:rsid w:val="00D32236"/>
    <w:rsid w:val="00D44D3F"/>
    <w:rsid w:val="00D57842"/>
    <w:rsid w:val="00D61788"/>
    <w:rsid w:val="00D6454E"/>
    <w:rsid w:val="00DB27E4"/>
    <w:rsid w:val="00DB302E"/>
    <w:rsid w:val="00DE1444"/>
    <w:rsid w:val="00DE2446"/>
    <w:rsid w:val="00DE6682"/>
    <w:rsid w:val="00E12FA3"/>
    <w:rsid w:val="00E15EED"/>
    <w:rsid w:val="00E34EA2"/>
    <w:rsid w:val="00E42E1F"/>
    <w:rsid w:val="00E43882"/>
    <w:rsid w:val="00E62815"/>
    <w:rsid w:val="00E75288"/>
    <w:rsid w:val="00E812D1"/>
    <w:rsid w:val="00E86ED5"/>
    <w:rsid w:val="00E975FE"/>
    <w:rsid w:val="00EA47EE"/>
    <w:rsid w:val="00EA59DF"/>
    <w:rsid w:val="00EB6BB1"/>
    <w:rsid w:val="00EC0FCE"/>
    <w:rsid w:val="00ED3E8F"/>
    <w:rsid w:val="00EE2414"/>
    <w:rsid w:val="00EE4070"/>
    <w:rsid w:val="00EF15DB"/>
    <w:rsid w:val="00EF1B77"/>
    <w:rsid w:val="00EF6690"/>
    <w:rsid w:val="00F0337E"/>
    <w:rsid w:val="00F12C76"/>
    <w:rsid w:val="00F145BE"/>
    <w:rsid w:val="00F21397"/>
    <w:rsid w:val="00F2605B"/>
    <w:rsid w:val="00F41B90"/>
    <w:rsid w:val="00F80213"/>
    <w:rsid w:val="00F92423"/>
    <w:rsid w:val="00FA1DEB"/>
    <w:rsid w:val="00FA6209"/>
    <w:rsid w:val="00FB07AD"/>
    <w:rsid w:val="00FB0846"/>
    <w:rsid w:val="00FC1D76"/>
    <w:rsid w:val="00FC7E78"/>
    <w:rsid w:val="00FD062F"/>
    <w:rsid w:val="00FD65E5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E92C5"/>
  <w15:chartTrackingRefBased/>
  <w15:docId w15:val="{69BAE009-49BC-494A-AA58-5AB1E3F7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F6D"/>
    <w:pPr>
      <w:spacing w:after="0" w:line="240" w:lineRule="auto"/>
    </w:pPr>
    <w:rPr>
      <w:rFonts w:eastAsiaTheme="minorEastAsia"/>
      <w:kern w:val="0"/>
      <w:sz w:val="24"/>
      <w:szCs w:val="24"/>
      <w:lang w:val="uk-UA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24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4F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B25E2"/>
    <w:rPr>
      <w:color w:val="666666"/>
    </w:rPr>
  </w:style>
  <w:style w:type="character" w:styleId="a5">
    <w:name w:val="Hyperlink"/>
    <w:basedOn w:val="a0"/>
    <w:uiPriority w:val="99"/>
    <w:unhideWhenUsed/>
    <w:rsid w:val="0061280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1280F"/>
    <w:rPr>
      <w:color w:val="605E5C"/>
      <w:shd w:val="clear" w:color="auto" w:fill="E1DFDD"/>
    </w:rPr>
  </w:style>
  <w:style w:type="character" w:customStyle="1" w:styleId="FontStyle24">
    <w:name w:val="Font Style24"/>
    <w:rsid w:val="006342FE"/>
    <w:rPr>
      <w:rFonts w:ascii="Bookman Old Style" w:hAnsi="Bookman Old Style" w:cs="Bookman Old Style"/>
      <w:i/>
      <w:iCs/>
      <w:sz w:val="14"/>
      <w:szCs w:val="14"/>
    </w:rPr>
  </w:style>
  <w:style w:type="character" w:customStyle="1" w:styleId="FontStyle13">
    <w:name w:val="Font Style13"/>
    <w:rsid w:val="006342FE"/>
    <w:rPr>
      <w:rFonts w:ascii="Bookman Old Style" w:hAnsi="Bookman Old Style" w:cs="Bookman Old Style"/>
      <w:b/>
      <w:bCs/>
      <w:i/>
      <w:iCs/>
      <w:spacing w:val="-20"/>
      <w:sz w:val="16"/>
      <w:szCs w:val="16"/>
    </w:rPr>
  </w:style>
  <w:style w:type="character" w:customStyle="1" w:styleId="FontStyle15">
    <w:name w:val="Font Style15"/>
    <w:rsid w:val="006342FE"/>
    <w:rPr>
      <w:rFonts w:ascii="Bookman Old Style" w:hAnsi="Bookman Old Style" w:cs="Bookman Old Style"/>
      <w:sz w:val="14"/>
      <w:szCs w:val="14"/>
    </w:rPr>
  </w:style>
  <w:style w:type="table" w:styleId="a7">
    <w:name w:val="Table Grid"/>
    <w:basedOn w:val="a1"/>
    <w:uiPriority w:val="39"/>
    <w:rsid w:val="00C76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466A4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466A49"/>
    <w:rPr>
      <w:rFonts w:eastAsiaTheme="minorEastAsia"/>
      <w:kern w:val="0"/>
      <w:sz w:val="24"/>
      <w:szCs w:val="24"/>
      <w:lang w:val="uk-UA"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466A4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66A49"/>
    <w:rPr>
      <w:rFonts w:eastAsiaTheme="minorEastAsia"/>
      <w:kern w:val="0"/>
      <w:sz w:val="24"/>
      <w:szCs w:val="24"/>
      <w:lang w:val="uk-UA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6824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-UA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A7B2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7B2B"/>
    <w:rPr>
      <w:rFonts w:ascii="Consolas" w:eastAsiaTheme="minorEastAsia" w:hAnsi="Consolas"/>
      <w:kern w:val="0"/>
      <w:sz w:val="20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82BB0-006C-4D27-8FE0-7DD8E2C13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3579</TotalTime>
  <Pages>24</Pages>
  <Words>3399</Words>
  <Characters>19379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42</cp:revision>
  <cp:lastPrinted>2025-10-05T17:50:00Z</cp:lastPrinted>
  <dcterms:created xsi:type="dcterms:W3CDTF">2024-09-21T15:49:00Z</dcterms:created>
  <dcterms:modified xsi:type="dcterms:W3CDTF">2025-10-05T17:50:00Z</dcterms:modified>
</cp:coreProperties>
</file>