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Julia / Elina / Zofia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1- 5</w:t>
      </w:r>
      <w:r w:rsidDel="00000000" w:rsidR="00000000" w:rsidRPr="00000000">
        <w:rPr>
          <w:rtl w:val="0"/>
        </w:rPr>
        <w:t xml:space="preserve"> black&amp;white square tunnels (change of</w:t>
      </w:r>
      <w:r w:rsidDel="00000000" w:rsidR="00000000" w:rsidRPr="00000000">
        <w:rPr>
          <w:color w:val="ff00ff"/>
          <w:rtl w:val="0"/>
        </w:rPr>
        <w:t xml:space="preserve"> colour </w:t>
      </w:r>
      <w:r w:rsidDel="00000000" w:rsidR="00000000" w:rsidRPr="00000000">
        <w:rPr>
          <w:rtl w:val="0"/>
        </w:rPr>
        <w:t xml:space="preserve">on click)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- circles (change of</w:t>
      </w:r>
      <w:r w:rsidDel="00000000" w:rsidR="00000000" w:rsidRPr="00000000">
        <w:rPr>
          <w:color w:val="ff00ff"/>
          <w:rtl w:val="0"/>
        </w:rPr>
        <w:t xml:space="preserve"> colour </w:t>
      </w:r>
      <w:r w:rsidDel="00000000" w:rsidR="00000000" w:rsidRPr="00000000">
        <w:rPr>
          <w:rtl w:val="0"/>
        </w:rPr>
        <w:t xml:space="preserve">on click)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Z</w:t>
      </w:r>
      <w:r w:rsidDel="00000000" w:rsidR="00000000" w:rsidRPr="00000000">
        <w:rPr>
          <w:rtl w:val="0"/>
        </w:rPr>
        <w:t xml:space="preserve">- waves (change of </w:t>
      </w:r>
      <w:r w:rsidDel="00000000" w:rsidR="00000000" w:rsidRPr="00000000">
        <w:rPr>
          <w:color w:val="ff00ff"/>
          <w:rtl w:val="0"/>
        </w:rPr>
        <w:t xml:space="preserve"> colour </w:t>
      </w:r>
      <w:r w:rsidDel="00000000" w:rsidR="00000000" w:rsidRPr="00000000">
        <w:rPr>
          <w:rtl w:val="0"/>
        </w:rPr>
        <w:t xml:space="preserve">on click)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- brush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- type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