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A68E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F.A.Q seems to confuse the user -&gt; They do not know where to look for the installation process.</w:t>
      </w:r>
    </w:p>
    <w:p w14:paraId="4D9358A5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Cannot come back from python installation to other installation. </w:t>
      </w:r>
    </w:p>
    <w:p w14:paraId="28BCA196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8FC3B1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The user is confused on what the method recap is. There should be more explanation on how to use the lesson at the beginning. </w:t>
      </w:r>
    </w:p>
    <w:p w14:paraId="11535317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A76183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Installation process and exportation went smoothly. </w:t>
      </w:r>
    </w:p>
    <w:p w14:paraId="6454B55B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BE4AF0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The user is struggling to find the position of the robot. </w:t>
      </w:r>
    </w:p>
    <w:p w14:paraId="3F4D9BB9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5BED70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 xml:space="preserve">The user is not familiar with </w:t>
      </w:r>
      <w:proofErr w:type="spellStart"/>
      <w:r w:rsidRPr="00AB1691">
        <w:rPr>
          <w:rFonts w:ascii="Arial" w:eastAsia="Times New Roman" w:hAnsi="Arial" w:cs="Arial"/>
          <w:color w:val="000000"/>
          <w:lang w:eastAsia="en-CA"/>
        </w:rPr>
        <w:t>minecraft</w:t>
      </w:r>
      <w:proofErr w:type="spellEnd"/>
      <w:r w:rsidRPr="00AB1691">
        <w:rPr>
          <w:rFonts w:ascii="Arial" w:eastAsia="Times New Roman" w:hAnsi="Arial" w:cs="Arial"/>
          <w:color w:val="000000"/>
          <w:lang w:eastAsia="en-CA"/>
        </w:rPr>
        <w:t xml:space="preserve"> finding the robot using the camera is challenging. </w:t>
      </w:r>
    </w:p>
    <w:p w14:paraId="24B0A460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9EC3AE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>The user does not make the difference between their own character and the robot.</w:t>
      </w:r>
    </w:p>
    <w:p w14:paraId="10C5A4A9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4A8E96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 xml:space="preserve">With a bit of explanation on how the lesson works the user </w:t>
      </w:r>
      <w:proofErr w:type="gramStart"/>
      <w:r w:rsidRPr="00AB1691">
        <w:rPr>
          <w:rFonts w:ascii="Arial" w:eastAsia="Times New Roman" w:hAnsi="Arial" w:cs="Arial"/>
          <w:color w:val="000000"/>
          <w:lang w:eastAsia="en-CA"/>
        </w:rPr>
        <w:t>is able to</w:t>
      </w:r>
      <w:proofErr w:type="gramEnd"/>
      <w:r w:rsidRPr="00AB1691">
        <w:rPr>
          <w:rFonts w:ascii="Arial" w:eastAsia="Times New Roman" w:hAnsi="Arial" w:cs="Arial"/>
          <w:color w:val="000000"/>
          <w:lang w:eastAsia="en-CA"/>
        </w:rPr>
        <w:t xml:space="preserve"> complete the lesson quite easily.</w:t>
      </w:r>
    </w:p>
    <w:p w14:paraId="0C4CC3E5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03F2E4" w14:textId="77777777" w:rsidR="00AB1691" w:rsidRPr="00AB1691" w:rsidRDefault="00AB1691" w:rsidP="00AB1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1691">
        <w:rPr>
          <w:rFonts w:ascii="Arial" w:eastAsia="Times New Roman" w:hAnsi="Arial" w:cs="Arial"/>
          <w:color w:val="000000"/>
          <w:lang w:eastAsia="en-CA"/>
        </w:rPr>
        <w:t xml:space="preserve">The user was able to complete the lesson, orienting oneself and coordinate/position was the biggest challenge. </w:t>
      </w:r>
    </w:p>
    <w:p w14:paraId="4A8A18B4" w14:textId="77777777" w:rsidR="002A7850" w:rsidRPr="00AB1691" w:rsidRDefault="002A7850" w:rsidP="00AB1691">
      <w:bookmarkStart w:id="0" w:name="_GoBack"/>
      <w:bookmarkEnd w:id="0"/>
    </w:p>
    <w:sectPr w:rsidR="002A7850" w:rsidRPr="00AB1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91"/>
    <w:rsid w:val="002A7850"/>
    <w:rsid w:val="00AB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F8BD"/>
  <w15:chartTrackingRefBased/>
  <w15:docId w15:val="{C5EEB22A-02B8-4A68-9404-6DF1C87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Espel</dc:creator>
  <cp:keywords/>
  <dc:description/>
  <cp:lastModifiedBy> </cp:lastModifiedBy>
  <cp:revision>1</cp:revision>
  <dcterms:created xsi:type="dcterms:W3CDTF">2020-12-02T07:18:00Z</dcterms:created>
  <dcterms:modified xsi:type="dcterms:W3CDTF">2020-12-02T07:19:00Z</dcterms:modified>
</cp:coreProperties>
</file>