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9EC" w:rsidRDefault="00CE39EC" w:rsidP="00CE39EC">
      <w:pPr>
        <w:spacing w:line="360" w:lineRule="auto"/>
        <w:jc w:val="center"/>
      </w:pPr>
      <w:r>
        <w:rPr>
          <w:sz w:val="24"/>
          <w:szCs w:val="24"/>
        </w:rPr>
        <w:t>Міністерство освіти і науки України</w:t>
      </w:r>
    </w:p>
    <w:p w:rsidR="00CE39EC" w:rsidRDefault="00CE39EC" w:rsidP="00CE39EC">
      <w:pPr>
        <w:spacing w:line="360" w:lineRule="auto"/>
        <w:jc w:val="center"/>
      </w:pPr>
      <w:r>
        <w:rPr>
          <w:sz w:val="24"/>
          <w:szCs w:val="24"/>
        </w:rPr>
        <w:t>Львівський національний університет імені Івана Франка</w:t>
      </w:r>
    </w:p>
    <w:p w:rsidR="00CE39EC" w:rsidRDefault="00CE39EC" w:rsidP="00CE39EC">
      <w:pPr>
        <w:spacing w:line="360" w:lineRule="auto"/>
        <w:jc w:val="center"/>
      </w:pPr>
      <w:r>
        <w:rPr>
          <w:sz w:val="24"/>
          <w:szCs w:val="24"/>
        </w:rPr>
        <w:t>Факультет електроніки та комп’ютерних технологій</w:t>
      </w:r>
    </w:p>
    <w:p w:rsidR="00CE39EC" w:rsidRDefault="00CE39EC" w:rsidP="00CE39EC"/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  <w:jc w:val="center"/>
      </w:pPr>
      <w:r>
        <w:rPr>
          <w:b/>
          <w:bCs/>
          <w:sz w:val="24"/>
          <w:szCs w:val="24"/>
        </w:rPr>
        <w:t>ЗВІТ</w:t>
      </w:r>
    </w:p>
    <w:p w:rsidR="00CE39EC" w:rsidRDefault="00CE39EC" w:rsidP="00CE39EC">
      <w:pPr>
        <w:spacing w:line="360" w:lineRule="auto"/>
        <w:jc w:val="center"/>
      </w:pPr>
      <w:r>
        <w:rPr>
          <w:sz w:val="24"/>
          <w:szCs w:val="24"/>
        </w:rPr>
        <w:t>про виконання лабораторної роботи №10</w:t>
      </w:r>
    </w:p>
    <w:p w:rsidR="00CE39EC" w:rsidRDefault="00CE39EC" w:rsidP="00CE39EC">
      <w:pPr>
        <w:spacing w:line="360" w:lineRule="auto"/>
        <w:jc w:val="center"/>
      </w:pPr>
      <w:r>
        <w:rPr>
          <w:sz w:val="24"/>
          <w:szCs w:val="24"/>
        </w:rPr>
        <w:t xml:space="preserve">з дисципліни "Професійний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"</w:t>
      </w:r>
    </w:p>
    <w:p w:rsidR="00CE39EC" w:rsidRDefault="00CE39EC" w:rsidP="00CE39EC">
      <w:pPr>
        <w:spacing w:line="360" w:lineRule="auto"/>
        <w:jc w:val="center"/>
      </w:pPr>
      <w:r>
        <w:rPr>
          <w:sz w:val="24"/>
          <w:szCs w:val="24"/>
        </w:rPr>
        <w:t>на тему "</w:t>
      </w:r>
      <w:proofErr w:type="spellStart"/>
      <w:r>
        <w:rPr>
          <w:sz w:val="24"/>
          <w:szCs w:val="24"/>
        </w:rPr>
        <w:t>Production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, CI/CD та захист </w:t>
      </w:r>
      <w:proofErr w:type="spellStart"/>
      <w:r>
        <w:rPr>
          <w:sz w:val="24"/>
          <w:szCs w:val="24"/>
        </w:rPr>
        <w:t>проєкту</w:t>
      </w:r>
      <w:proofErr w:type="spellEnd"/>
      <w:r>
        <w:rPr>
          <w:sz w:val="24"/>
          <w:szCs w:val="24"/>
        </w:rPr>
        <w:t>"</w:t>
      </w: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  <w:ind w:left="5200"/>
      </w:pPr>
      <w:r>
        <w:rPr>
          <w:b/>
          <w:bCs/>
          <w:sz w:val="24"/>
          <w:szCs w:val="24"/>
        </w:rPr>
        <w:t>Виконала:</w:t>
      </w:r>
    </w:p>
    <w:p w:rsidR="00CE39EC" w:rsidRDefault="00CE39EC" w:rsidP="00CE39EC">
      <w:pPr>
        <w:spacing w:line="360" w:lineRule="auto"/>
        <w:ind w:left="5200"/>
      </w:pPr>
      <w:r>
        <w:rPr>
          <w:sz w:val="24"/>
          <w:szCs w:val="24"/>
        </w:rPr>
        <w:t>Студентка групи ФеП-33</w:t>
      </w:r>
    </w:p>
    <w:p w:rsidR="00CE39EC" w:rsidRDefault="00CE39EC" w:rsidP="00CE39EC">
      <w:pPr>
        <w:spacing w:line="360" w:lineRule="auto"/>
        <w:ind w:left="5200"/>
      </w:pPr>
      <w:r>
        <w:rPr>
          <w:sz w:val="24"/>
          <w:szCs w:val="24"/>
        </w:rPr>
        <w:t>Бойчук Карина</w:t>
      </w: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  <w:ind w:left="5200"/>
      </w:pPr>
      <w:r>
        <w:rPr>
          <w:b/>
          <w:bCs/>
          <w:sz w:val="24"/>
          <w:szCs w:val="24"/>
        </w:rPr>
        <w:t>Перевірив:</w:t>
      </w:r>
    </w:p>
    <w:p w:rsidR="00CE39EC" w:rsidRDefault="00CE39EC" w:rsidP="00CE39EC">
      <w:pPr>
        <w:spacing w:line="360" w:lineRule="auto"/>
        <w:ind w:left="5200"/>
      </w:pPr>
      <w:proofErr w:type="spellStart"/>
      <w:r>
        <w:rPr>
          <w:sz w:val="24"/>
          <w:szCs w:val="24"/>
        </w:rPr>
        <w:t>Свелеба</w:t>
      </w:r>
      <w:proofErr w:type="spellEnd"/>
      <w:r>
        <w:rPr>
          <w:sz w:val="24"/>
          <w:szCs w:val="24"/>
        </w:rPr>
        <w:t xml:space="preserve"> Сергій Андрійович</w:t>
      </w: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</w:pPr>
    </w:p>
    <w:p w:rsidR="00CE39EC" w:rsidRDefault="00CE39EC" w:rsidP="00CE39EC">
      <w:pPr>
        <w:spacing w:line="360" w:lineRule="auto"/>
        <w:jc w:val="center"/>
      </w:pPr>
      <w:r>
        <w:rPr>
          <w:sz w:val="24"/>
          <w:szCs w:val="24"/>
        </w:rPr>
        <w:t>Львів – 2026</w:t>
      </w:r>
    </w:p>
    <w:p w:rsidR="00CE39EC" w:rsidRDefault="00CE39EC" w:rsidP="00CE39EC">
      <w:r>
        <w:br w:type="page"/>
      </w:r>
    </w:p>
    <w:p w:rsidR="00CE39EC" w:rsidRDefault="00CE39EC" w:rsidP="00CE39EC">
      <w:pPr>
        <w:pStyle w:val="1"/>
        <w:keepNext/>
        <w:spacing w:before="280" w:after="120" w:line="360" w:lineRule="auto"/>
      </w:pPr>
      <w:r>
        <w:lastRenderedPageBreak/>
        <w:t>1. Мета роботи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Ознайомитися з підходами до підготовки </w:t>
      </w:r>
      <w:proofErr w:type="spellStart"/>
      <w:r>
        <w:t>Python-проєкту</w:t>
      </w:r>
      <w:proofErr w:type="spellEnd"/>
      <w:r>
        <w:t xml:space="preserve"> до </w:t>
      </w:r>
      <w:proofErr w:type="spellStart"/>
      <w:r>
        <w:t>production-oriented</w:t>
      </w:r>
      <w:proofErr w:type="spellEnd"/>
      <w:r>
        <w:t xml:space="preserve"> використання.</w:t>
      </w:r>
    </w:p>
    <w:p w:rsidR="00CE39EC" w:rsidRDefault="00CE39EC" w:rsidP="00CE39EC">
      <w:pPr>
        <w:spacing w:after="40" w:line="360" w:lineRule="auto"/>
      </w:pPr>
      <w:r>
        <w:t>Навчитися: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оформлювати </w:t>
      </w:r>
      <w:proofErr w:type="spellStart"/>
      <w:r>
        <w:t>Python-проєкт</w:t>
      </w:r>
      <w:proofErr w:type="spellEnd"/>
      <w:r>
        <w:t xml:space="preserve"> як пакет;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створювати </w:t>
      </w:r>
      <w:proofErr w:type="spellStart"/>
      <w:r>
        <w:t>wheel</w:t>
      </w:r>
      <w:proofErr w:type="spellEnd"/>
      <w:r>
        <w:t xml:space="preserve"> та </w:t>
      </w:r>
      <w:proofErr w:type="spellStart"/>
      <w:r>
        <w:t>sdist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використовувати </w:t>
      </w:r>
      <w:proofErr w:type="spellStart"/>
      <w:r>
        <w:rPr>
          <w:rFonts w:ascii="Consolas" w:eastAsia="Consolas" w:hAnsi="Consolas" w:cs="Consolas"/>
          <w:sz w:val="22"/>
          <w:szCs w:val="22"/>
        </w:rPr>
        <w:t>pyproject.toml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працювати з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не зберігати </w:t>
      </w:r>
      <w:proofErr w:type="spellStart"/>
      <w:r>
        <w:t>secrets</w:t>
      </w:r>
      <w:proofErr w:type="spellEnd"/>
      <w:r>
        <w:t xml:space="preserve"> у коді;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створювати </w:t>
      </w:r>
      <w:proofErr w:type="spellStart"/>
      <w:r>
        <w:t>Dockerfile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будувати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запускати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передавати </w:t>
      </w:r>
      <w:proofErr w:type="spellStart"/>
      <w:r>
        <w:t>configuration</w:t>
      </w:r>
      <w:proofErr w:type="spellEnd"/>
      <w:r>
        <w:t xml:space="preserve"> у </w:t>
      </w:r>
      <w:proofErr w:type="spellStart"/>
      <w:r>
        <w:t>container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створювати CI/CD </w:t>
      </w:r>
      <w:proofErr w:type="spellStart"/>
      <w:r>
        <w:t>pipeline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використовувати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автоматично запускати </w:t>
      </w:r>
      <w:proofErr w:type="spellStart"/>
      <w:r>
        <w:t>lint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автоматично запускати </w:t>
      </w:r>
      <w:proofErr w:type="spellStart"/>
      <w:r>
        <w:t>tests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автоматично виконувати </w:t>
      </w:r>
      <w:proofErr w:type="spellStart"/>
      <w:r>
        <w:t>build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>перевіряти якість коду;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>формувати документацію;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підготувати </w:t>
      </w:r>
      <w:proofErr w:type="spellStart"/>
      <w:r>
        <w:t>проєкт</w:t>
      </w:r>
      <w:proofErr w:type="spellEnd"/>
      <w:r>
        <w:t xml:space="preserve"> до фінального захисту.</w:t>
      </w:r>
    </w:p>
    <w:p w:rsidR="00CE39EC" w:rsidRDefault="00CE39EC" w:rsidP="00CE39EC">
      <w:pPr>
        <w:spacing w:after="60"/>
      </w:pP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Основна ідея лабораторної роботи: </w:t>
      </w:r>
      <w:proofErr w:type="spellStart"/>
      <w:r>
        <w:t>Python-проєкт</w:t>
      </w:r>
      <w:proofErr w:type="spellEnd"/>
      <w:r>
        <w:t xml:space="preserve"> повинен бути не лише функціональним, а й відтворюваним, </w:t>
      </w:r>
      <w:proofErr w:type="spellStart"/>
      <w:r>
        <w:t>тестованим</w:t>
      </w:r>
      <w:proofErr w:type="spellEnd"/>
      <w:r>
        <w:t xml:space="preserve">, </w:t>
      </w:r>
      <w:proofErr w:type="spellStart"/>
      <w:r>
        <w:t>конфігурованим</w:t>
      </w:r>
      <w:proofErr w:type="spellEnd"/>
      <w:r>
        <w:t xml:space="preserve">, </w:t>
      </w:r>
      <w:proofErr w:type="spellStart"/>
      <w:r>
        <w:t>контейнеризованим</w:t>
      </w:r>
      <w:proofErr w:type="spellEnd"/>
      <w:r>
        <w:t xml:space="preserve"> і готовим до автоматичної перевірки.</w:t>
      </w:r>
    </w:p>
    <w:p w:rsidR="00CE39EC" w:rsidRDefault="00CE39EC" w:rsidP="00CE39EC">
      <w:pPr>
        <w:pStyle w:val="1"/>
        <w:keepNext/>
        <w:spacing w:before="280" w:after="120" w:line="360" w:lineRule="auto"/>
      </w:pPr>
      <w:r>
        <w:lastRenderedPageBreak/>
        <w:t>2. Індивідуальний варіант та постановка задачі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rPr>
          <w:b/>
          <w:bCs/>
        </w:rPr>
        <w:t>Варіант 2 –</w:t>
      </w:r>
      <w:r>
        <w:t xml:space="preserve"> система обліку книг. У лабораторній роботі №10 </w:t>
      </w:r>
      <w:proofErr w:type="spellStart"/>
      <w:r>
        <w:t>проєкт</w:t>
      </w:r>
      <w:proofErr w:type="spellEnd"/>
      <w:r>
        <w:t xml:space="preserve">, що розвивався в попередніх роботах, перетворено на </w:t>
      </w:r>
      <w:proofErr w:type="spellStart"/>
      <w:r>
        <w:t>production-oriented</w:t>
      </w:r>
      <w:proofErr w:type="spellEnd"/>
      <w:r>
        <w:t xml:space="preserve"> REST API «</w:t>
      </w:r>
      <w:proofErr w:type="spellStart"/>
      <w:r>
        <w:t>Book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» на основі </w:t>
      </w:r>
      <w:proofErr w:type="spellStart"/>
      <w:r>
        <w:t>FastAPI</w:t>
      </w:r>
      <w:proofErr w:type="spellEnd"/>
      <w:r>
        <w:t xml:space="preserve"> з постійним сховищем </w:t>
      </w:r>
      <w:proofErr w:type="spellStart"/>
      <w:r>
        <w:t>SQLite</w:t>
      </w:r>
      <w:proofErr w:type="spellEnd"/>
      <w:r>
        <w:t>.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t>Відповідно до завдання необхідно було: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>реалізувати API для додавання, перегляду, редагування та видалення книг (поля: назва, автор, рік видання, кількість сторінок);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>реалізувати пошук за автором і назвою, фільтрацію за роком, список авторів, книги автора, статистику каталогу (кількість, середня кількість сторінок, найбільша книга);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оформити </w:t>
      </w:r>
      <w:proofErr w:type="spellStart"/>
      <w:r>
        <w:t>проєкт</w:t>
      </w:r>
      <w:proofErr w:type="spellEnd"/>
      <w:r>
        <w:t xml:space="preserve"> як </w:t>
      </w:r>
      <w:proofErr w:type="spellStart"/>
      <w:r>
        <w:t>Python</w:t>
      </w:r>
      <w:proofErr w:type="spellEnd"/>
      <w:r>
        <w:t xml:space="preserve">-пакет із </w:t>
      </w:r>
      <w:proofErr w:type="spellStart"/>
      <w:r>
        <w:rPr>
          <w:rFonts w:ascii="Consolas" w:eastAsia="Consolas" w:hAnsi="Consolas" w:cs="Consolas"/>
          <w:sz w:val="22"/>
          <w:szCs w:val="22"/>
        </w:rPr>
        <w:t>pyproject.toml</w:t>
      </w:r>
      <w:proofErr w:type="spellEnd"/>
      <w:r>
        <w:t xml:space="preserve"> та зібрати </w:t>
      </w:r>
      <w:proofErr w:type="spellStart"/>
      <w:r>
        <w:t>wheel</w:t>
      </w:r>
      <w:proofErr w:type="spellEnd"/>
      <w:r>
        <w:t xml:space="preserve"> і </w:t>
      </w:r>
      <w:proofErr w:type="spellStart"/>
      <w:r>
        <w:t>sdist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винести конфігурацію в змінні середовища, не зберігати секрети в коді та </w:t>
      </w:r>
      <w:proofErr w:type="spellStart"/>
      <w:r>
        <w:t>Git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створити </w:t>
      </w:r>
      <w:proofErr w:type="spellStart"/>
      <w:r>
        <w:t>Dockerfile</w:t>
      </w:r>
      <w:proofErr w:type="spellEnd"/>
      <w:r>
        <w:t>, зібрати образ і запустити контейнер із передачею конфігурації та постійним томом;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додати </w:t>
      </w:r>
      <w:proofErr w:type="spellStart"/>
      <w:r>
        <w:t>endpoint</w:t>
      </w:r>
      <w:proofErr w:type="spellEnd"/>
      <w:r>
        <w:t xml:space="preserve"> перевірки стану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health</w:t>
      </w:r>
      <w:proofErr w:type="spellEnd"/>
      <w:r>
        <w:t>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>написати автоматизовані тести, зокрема на некоректні вхідні дані;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налаштувати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: </w:t>
      </w:r>
      <w:proofErr w:type="spellStart"/>
      <w:r>
        <w:t>lint</w:t>
      </w:r>
      <w:proofErr w:type="spellEnd"/>
      <w:r>
        <w:t xml:space="preserve">, перевірка форматування, перевірка типів, тести, збірка пакета та </w:t>
      </w:r>
      <w:proofErr w:type="spellStart"/>
      <w:r>
        <w:t>Docker</w:t>
      </w:r>
      <w:proofErr w:type="spellEnd"/>
      <w:r>
        <w:t>-образу;</w:t>
      </w:r>
    </w:p>
    <w:p w:rsidR="00CE39EC" w:rsidRDefault="00CE39EC" w:rsidP="00CE39EC">
      <w:pPr>
        <w:pStyle w:val="a8"/>
        <w:numPr>
          <w:ilvl w:val="0"/>
          <w:numId w:val="15"/>
        </w:numPr>
        <w:spacing w:after="40" w:line="360" w:lineRule="auto"/>
        <w:jc w:val="both"/>
      </w:pPr>
      <w:r>
        <w:t xml:space="preserve">підготувати README, звіт і </w:t>
      </w:r>
      <w:proofErr w:type="spellStart"/>
      <w:r>
        <w:t>чекліст</w:t>
      </w:r>
      <w:proofErr w:type="spellEnd"/>
      <w:r>
        <w:t xml:space="preserve"> для захисту.</w:t>
      </w:r>
    </w:p>
    <w:p w:rsidR="00CE39EC" w:rsidRDefault="00CE39EC" w:rsidP="00CE39EC">
      <w:pPr>
        <w:pStyle w:val="1"/>
        <w:keepNext/>
        <w:spacing w:before="280" w:after="120" w:line="360" w:lineRule="auto"/>
      </w:pPr>
      <w:r>
        <w:t>3. Опис предметної області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Предметна область – каталог книг. Книга (сутність </w:t>
      </w:r>
      <w:proofErr w:type="spellStart"/>
      <w:r>
        <w:rPr>
          <w:rFonts w:ascii="Consolas" w:eastAsia="Consolas" w:hAnsi="Consolas" w:cs="Consolas"/>
          <w:sz w:val="22"/>
          <w:szCs w:val="22"/>
        </w:rPr>
        <w:t>Book</w:t>
      </w:r>
      <w:proofErr w:type="spellEnd"/>
      <w:r>
        <w:t xml:space="preserve">) описується ідентифікатором, назвою (до 250 символів), автором (до 200 символів), роком видання та кількістю сторінок. Дані зберігаються в таблиці </w:t>
      </w:r>
      <w:proofErr w:type="spellStart"/>
      <w:r>
        <w:rPr>
          <w:rFonts w:ascii="Consolas" w:eastAsia="Consolas" w:hAnsi="Consolas" w:cs="Consolas"/>
          <w:sz w:val="22"/>
          <w:szCs w:val="22"/>
        </w:rPr>
        <w:t>books</w:t>
      </w:r>
      <w:proofErr w:type="spellEnd"/>
      <w:r>
        <w:t xml:space="preserve"> бази </w:t>
      </w:r>
      <w:proofErr w:type="spellStart"/>
      <w:r>
        <w:t>SQLite</w:t>
      </w:r>
      <w:proofErr w:type="spellEnd"/>
      <w:r>
        <w:t xml:space="preserve">; на рівні бази даних діють обмеження </w:t>
      </w:r>
      <w:proofErr w:type="spellStart"/>
      <w:r>
        <w:rPr>
          <w:rFonts w:ascii="Consolas" w:eastAsia="Consolas" w:hAnsi="Consolas" w:cs="Consolas"/>
          <w:sz w:val="22"/>
          <w:szCs w:val="22"/>
        </w:rPr>
        <w:t>year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&gt;= 0</w:t>
      </w:r>
      <w:r>
        <w:t xml:space="preserve"> та </w:t>
      </w:r>
      <w:proofErr w:type="spellStart"/>
      <w:r>
        <w:rPr>
          <w:rFonts w:ascii="Consolas" w:eastAsia="Consolas" w:hAnsi="Consolas" w:cs="Consolas"/>
          <w:sz w:val="22"/>
          <w:szCs w:val="22"/>
        </w:rPr>
        <w:t>pages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 0</w:t>
      </w:r>
      <w:r>
        <w:t>, а поля назви, автора й року проіндексовано для пошуку.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Вхідні дані перевіряються схемами </w:t>
      </w:r>
      <w:proofErr w:type="spellStart"/>
      <w:r>
        <w:t>Pydantic</w:t>
      </w:r>
      <w:proofErr w:type="spellEnd"/>
      <w:r>
        <w:t xml:space="preserve">: назва й автор – непорожні рядки, рік – від 0 до 2100, кількість сторінок – від 1 до 100 000. Сервісний рівень </w:t>
      </w:r>
      <w:r>
        <w:lastRenderedPageBreak/>
        <w:t>додатково обрізає пробіли на початку й в кінці назви та автора та відхиляє рядки, що складаються лише з пробілів.</w:t>
      </w:r>
    </w:p>
    <w:p w:rsidR="00CE39EC" w:rsidRDefault="00CE39EC" w:rsidP="00CE39EC">
      <w:pPr>
        <w:pStyle w:val="1"/>
        <w:keepNext/>
        <w:spacing w:before="280" w:after="120" w:line="360" w:lineRule="auto"/>
      </w:pPr>
      <w:r>
        <w:t xml:space="preserve">4. Структура </w:t>
      </w:r>
      <w:proofErr w:type="spellStart"/>
      <w:r>
        <w:t>проєкту</w:t>
      </w:r>
      <w:proofErr w:type="spellEnd"/>
    </w:p>
    <w:p w:rsidR="00CE39EC" w:rsidRDefault="00CE39EC" w:rsidP="00CE39EC">
      <w:pPr>
        <w:spacing w:after="60" w:line="360" w:lineRule="auto"/>
        <w:ind w:firstLine="567"/>
        <w:jc w:val="both"/>
      </w:pPr>
      <w:proofErr w:type="spellStart"/>
      <w:r>
        <w:t>Проєкт</w:t>
      </w:r>
      <w:proofErr w:type="spellEnd"/>
      <w:r>
        <w:t xml:space="preserve"> використовує </w:t>
      </w:r>
      <w:proofErr w:type="spellStart"/>
      <w:r>
        <w:t>src-layout</w:t>
      </w:r>
      <w:proofErr w:type="spellEnd"/>
      <w:r>
        <w:t xml:space="preserve">: код пакета </w:t>
      </w:r>
      <w:proofErr w:type="spellStart"/>
      <w:r>
        <w:t>відокремлено</w:t>
      </w:r>
      <w:proofErr w:type="spellEnd"/>
      <w:r>
        <w:t xml:space="preserve"> від тестів та службових файлів, тому тести працюють із встановленим пакетом, а не з випадковими файлами поточного каталогу.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book-catalog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├──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ci.yml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book_catalog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__init__.py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api.py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config.py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database.py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main.py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models.py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repositories.py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schemas.py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└── services.py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conftest.py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├── test_api.py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│   └── test_services.py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├──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dockerignore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├──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env.example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├──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gitignore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Dockerfile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├── LICENSE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├── PRODUCTION_CHECKLIST.md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pyproject.toml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├── README.md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└── REPORT.md</w:t>
            </w:r>
          </w:p>
        </w:tc>
      </w:tr>
    </w:tbl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>Таблиця 1 – Призначення модулів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Файл / модуль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Призначення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pyproject.toml</w:t>
            </w:r>
            <w:proofErr w:type="spellEnd"/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Метадані пакета, залежності, точка входу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book-catalog</w:t>
            </w:r>
            <w:proofErr w:type="spellEnd"/>
            <w:r>
              <w:rPr>
                <w:sz w:val="20"/>
                <w:szCs w:val="20"/>
              </w:rPr>
              <w:t xml:space="preserve">, налаштування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Ruff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mypy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config.py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Клас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pydantic-settings</w:t>
            </w:r>
            <w:proofErr w:type="spellEnd"/>
            <w:r>
              <w:rPr>
                <w:sz w:val="20"/>
                <w:szCs w:val="20"/>
              </w:rPr>
              <w:t xml:space="preserve">): читання конфігурації зі змінних середовища та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database.py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Створення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, сесії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SessionLocal</w:t>
            </w:r>
            <w:proofErr w:type="spellEnd"/>
            <w:r>
              <w:rPr>
                <w:sz w:val="20"/>
                <w:szCs w:val="20"/>
              </w:rPr>
              <w:t xml:space="preserve">, залежність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get_session</w:t>
            </w:r>
            <w:proofErr w:type="spellEnd"/>
            <w:r>
              <w:rPr>
                <w:sz w:val="20"/>
                <w:szCs w:val="20"/>
              </w:rPr>
              <w:t>, створення таблиць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models.py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ORM-модель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</w:t>
            </w:r>
            <w:proofErr w:type="spellEnd"/>
            <w:r>
              <w:rPr>
                <w:sz w:val="20"/>
                <w:szCs w:val="20"/>
              </w:rPr>
              <w:t xml:space="preserve"> з обмеженнями та індексами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schemas.py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Схеми запитів і відповідей: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BookCreate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BookRead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BookUpdate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CatalogStatistics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repositories.py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BookRepository</w:t>
            </w:r>
            <w:proofErr w:type="spellEnd"/>
            <w:r>
              <w:rPr>
                <w:sz w:val="20"/>
                <w:szCs w:val="20"/>
              </w:rPr>
              <w:t>: SQL-запити (список із фільтрами, CRUD, автори, статистика)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services.py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BookService</w:t>
            </w:r>
            <w:proofErr w:type="spellEnd"/>
            <w:r>
              <w:rPr>
                <w:sz w:val="20"/>
                <w:szCs w:val="20"/>
              </w:rPr>
              <w:t>: бізнес-правила (нормалізація тексту, підготовка статистики)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api.py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Маршрути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обробка помилок 404 та 422,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логування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Точка входу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book-catalog</w:t>
            </w:r>
            <w:proofErr w:type="spellEnd"/>
            <w:r>
              <w:rPr>
                <w:sz w:val="20"/>
                <w:szCs w:val="20"/>
              </w:rPr>
              <w:t xml:space="preserve"> для запуску сервера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Тести API та схем; ізольована </w:t>
            </w:r>
            <w:proofErr w:type="spellStart"/>
            <w:r>
              <w:rPr>
                <w:sz w:val="20"/>
                <w:szCs w:val="20"/>
              </w:rPr>
              <w:t>in-memory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база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dockerignore</w:t>
            </w:r>
            <w:proofErr w:type="spellEnd"/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Опис контейнера та перелік файлів, що не потрапляють в образ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workflows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ci.yml</w:t>
            </w:r>
            <w:proofErr w:type="spellEnd"/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CI-конвеєр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.</w:t>
            </w:r>
            <w:proofErr w:type="spellStart"/>
            <w:r>
              <w:rPr>
                <w:sz w:val="20"/>
                <w:szCs w:val="20"/>
              </w:rPr>
              <w:t>env.example</w:t>
            </w:r>
            <w:proofErr w:type="spellEnd"/>
          </w:p>
        </w:tc>
        <w:tc>
          <w:tcPr>
            <w:tcW w:w="7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Шаблон конфігурації без реальних секретів</w:t>
            </w:r>
          </w:p>
        </w:tc>
      </w:tr>
    </w:tbl>
    <w:p w:rsidR="00CE39EC" w:rsidRDefault="00CE39EC" w:rsidP="00CE39EC">
      <w:pPr>
        <w:pStyle w:val="1"/>
        <w:keepNext/>
        <w:spacing w:before="280" w:after="120" w:line="360" w:lineRule="auto"/>
      </w:pPr>
      <w:r>
        <w:t>5. Теоретичні відомості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rPr>
          <w:b/>
          <w:bCs/>
        </w:rPr>
        <w:t xml:space="preserve">Пакет </w:t>
      </w:r>
      <w:proofErr w:type="spellStart"/>
      <w:r>
        <w:rPr>
          <w:b/>
          <w:bCs/>
        </w:rPr>
        <w:t>Python</w:t>
      </w:r>
      <w:proofErr w:type="spellEnd"/>
      <w:r>
        <w:t xml:space="preserve"> – це </w:t>
      </w:r>
      <w:proofErr w:type="spellStart"/>
      <w:r>
        <w:t>проєкт</w:t>
      </w:r>
      <w:proofErr w:type="spellEnd"/>
      <w:r>
        <w:t xml:space="preserve"> зі стандартизованими метаданими, який можна встановити командою </w:t>
      </w:r>
      <w:proofErr w:type="spellStart"/>
      <w:r>
        <w:rPr>
          <w:rFonts w:ascii="Consolas" w:eastAsia="Consolas" w:hAnsi="Consolas" w:cs="Consolas"/>
          <w:sz w:val="22"/>
          <w:szCs w:val="22"/>
        </w:rPr>
        <w:t>pip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install</w:t>
      </w:r>
      <w:proofErr w:type="spellEnd"/>
      <w:r>
        <w:t xml:space="preserve">. Метадані й спосіб збірки описуються у файлі </w:t>
      </w:r>
      <w:r>
        <w:rPr>
          <w:b/>
          <w:bCs/>
        </w:rPr>
        <w:t>`</w:t>
      </w:r>
      <w:proofErr w:type="spellStart"/>
      <w:r>
        <w:rPr>
          <w:b/>
          <w:bCs/>
        </w:rPr>
        <w:t>pyproject.toml</w:t>
      </w:r>
      <w:proofErr w:type="spellEnd"/>
      <w:r>
        <w:rPr>
          <w:b/>
          <w:bCs/>
        </w:rPr>
        <w:t>`</w:t>
      </w:r>
      <w:r>
        <w:t xml:space="preserve">: секція </w:t>
      </w:r>
      <w:r>
        <w:rPr>
          <w:rFonts w:ascii="Consolas" w:eastAsia="Consolas" w:hAnsi="Consolas" w:cs="Consolas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sz w:val="22"/>
          <w:szCs w:val="22"/>
        </w:rPr>
        <w:t>build-system</w:t>
      </w:r>
      <w:proofErr w:type="spellEnd"/>
      <w:r>
        <w:rPr>
          <w:rFonts w:ascii="Consolas" w:eastAsia="Consolas" w:hAnsi="Consolas" w:cs="Consolas"/>
          <w:sz w:val="22"/>
          <w:szCs w:val="22"/>
        </w:rPr>
        <w:t>]</w:t>
      </w:r>
      <w:r>
        <w:t xml:space="preserve"> визначає інструмент збірки (тут </w:t>
      </w:r>
      <w:proofErr w:type="spellStart"/>
      <w:r>
        <w:t>setuptools</w:t>
      </w:r>
      <w:proofErr w:type="spellEnd"/>
      <w:r>
        <w:t xml:space="preserve">), секція </w:t>
      </w:r>
      <w:r>
        <w:rPr>
          <w:rFonts w:ascii="Consolas" w:eastAsia="Consolas" w:hAnsi="Consolas" w:cs="Consolas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sz w:val="22"/>
          <w:szCs w:val="22"/>
        </w:rPr>
        <w:t>project</w:t>
      </w:r>
      <w:proofErr w:type="spellEnd"/>
      <w:r>
        <w:rPr>
          <w:rFonts w:ascii="Consolas" w:eastAsia="Consolas" w:hAnsi="Consolas" w:cs="Consolas"/>
          <w:sz w:val="22"/>
          <w:szCs w:val="22"/>
        </w:rPr>
        <w:t>]</w:t>
      </w:r>
      <w:r>
        <w:t xml:space="preserve"> – назву, версію, залежності та точки входу. </w:t>
      </w:r>
      <w:r>
        <w:rPr>
          <w:b/>
          <w:bCs/>
        </w:rPr>
        <w:t>Wheel</w:t>
      </w:r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whl</w:t>
      </w:r>
      <w:proofErr w:type="spellEnd"/>
      <w:r>
        <w:t xml:space="preserve">) – готовий до встановлення бінарний формат дистрибутива, </w:t>
      </w:r>
      <w:proofErr w:type="spellStart"/>
      <w:r>
        <w:rPr>
          <w:b/>
          <w:bCs/>
        </w:rPr>
        <w:t>sdist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.tar.gz</w:t>
      </w:r>
      <w:r>
        <w:t>) – архів із вихідним кодом, з якого пакет можна зібрати.</w:t>
      </w:r>
    </w:p>
    <w:p w:rsidR="00CE39EC" w:rsidRDefault="00CE39EC" w:rsidP="00CE39EC">
      <w:pPr>
        <w:spacing w:after="60" w:line="360" w:lineRule="auto"/>
        <w:ind w:firstLine="567"/>
        <w:jc w:val="both"/>
      </w:pP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variables</w:t>
      </w:r>
      <w:proofErr w:type="spellEnd"/>
      <w:r>
        <w:t xml:space="preserve"> – змінні середовища процесу. Конфігурація, що відрізняється між середовищами (адреса бази даних, рівень </w:t>
      </w:r>
      <w:proofErr w:type="spellStart"/>
      <w:r>
        <w:t>логування</w:t>
      </w:r>
      <w:proofErr w:type="spellEnd"/>
      <w:r>
        <w:t xml:space="preserve">, назва середовища), не вшивається в код, а передається ззовні. </w:t>
      </w:r>
      <w:proofErr w:type="spellStart"/>
      <w:r>
        <w:rPr>
          <w:b/>
          <w:bCs/>
        </w:rPr>
        <w:t>Secrets</w:t>
      </w:r>
      <w:proofErr w:type="spellEnd"/>
      <w:r>
        <w:t xml:space="preserve"> (паролі, </w:t>
      </w:r>
      <w:proofErr w:type="spellStart"/>
      <w:r>
        <w:t>токени</w:t>
      </w:r>
      <w:proofErr w:type="spellEnd"/>
      <w:r>
        <w:t xml:space="preserve">, ключі) не можна зберігати в коді, </w:t>
      </w:r>
      <w:proofErr w:type="spellStart"/>
      <w:r>
        <w:t>Dockerfile</w:t>
      </w:r>
      <w:proofErr w:type="spellEnd"/>
      <w:r>
        <w:t xml:space="preserve">, README чи історії </w:t>
      </w:r>
      <w:proofErr w:type="spellStart"/>
      <w:r>
        <w:t>Git</w:t>
      </w:r>
      <w:proofErr w:type="spellEnd"/>
      <w:r>
        <w:t xml:space="preserve">; у </w:t>
      </w:r>
      <w:proofErr w:type="spellStart"/>
      <w:r>
        <w:t>репозиторії</w:t>
      </w:r>
      <w:proofErr w:type="spellEnd"/>
      <w:r>
        <w:t xml:space="preserve"> тримають лише шаблон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env.example</w:t>
      </w:r>
      <w:proofErr w:type="spellEnd"/>
      <w:r>
        <w:t xml:space="preserve"> з нейтральними значеннями, а справжній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</w:t>
      </w:r>
      <w:proofErr w:type="spellEnd"/>
      <w:r>
        <w:t xml:space="preserve"> виключають через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gitignore</w:t>
      </w:r>
      <w:proofErr w:type="spellEnd"/>
      <w:r>
        <w:t>.</w:t>
      </w:r>
    </w:p>
    <w:p w:rsidR="00CE39EC" w:rsidRDefault="00CE39EC" w:rsidP="00CE39EC">
      <w:pPr>
        <w:spacing w:after="60" w:line="360" w:lineRule="auto"/>
        <w:ind w:firstLine="567"/>
        <w:jc w:val="both"/>
      </w:pPr>
      <w:proofErr w:type="spellStart"/>
      <w:r>
        <w:rPr>
          <w:b/>
          <w:bCs/>
        </w:rPr>
        <w:t>Docker</w:t>
      </w:r>
      <w:proofErr w:type="spellEnd"/>
      <w:r>
        <w:t xml:space="preserve"> упаковує застосунок разом із середовищем виконання в образ (</w:t>
      </w:r>
      <w:proofErr w:type="spellStart"/>
      <w:r>
        <w:rPr>
          <w:b/>
          <w:bCs/>
        </w:rPr>
        <w:t>image</w:t>
      </w:r>
      <w:proofErr w:type="spellEnd"/>
      <w:r>
        <w:t xml:space="preserve">), з якого запускається ізольований </w:t>
      </w:r>
      <w:proofErr w:type="spellStart"/>
      <w:r>
        <w:rPr>
          <w:b/>
          <w:bCs/>
        </w:rPr>
        <w:t>container</w:t>
      </w:r>
      <w:proofErr w:type="spellEnd"/>
      <w:r>
        <w:t xml:space="preserve">. </w:t>
      </w:r>
      <w:proofErr w:type="spellStart"/>
      <w:r>
        <w:t>Dockerfile</w:t>
      </w:r>
      <w:proofErr w:type="spellEnd"/>
      <w:r>
        <w:t xml:space="preserve"> описує образ </w:t>
      </w:r>
      <w:proofErr w:type="spellStart"/>
      <w:r>
        <w:t>покроково</w:t>
      </w:r>
      <w:proofErr w:type="spellEnd"/>
      <w:r>
        <w:t xml:space="preserve">. Практики </w:t>
      </w:r>
      <w:proofErr w:type="spellStart"/>
      <w:r>
        <w:t>production</w:t>
      </w:r>
      <w:proofErr w:type="spellEnd"/>
      <w:r>
        <w:t xml:space="preserve">-образів: мінімальний базовий образ, запуск від непривілейованого користувача,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dockerignore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HEALTHCHECK</w:t>
      </w:r>
      <w:r>
        <w:t xml:space="preserve">, окремий </w:t>
      </w:r>
      <w:proofErr w:type="spellStart"/>
      <w:r>
        <w:rPr>
          <w:b/>
          <w:bCs/>
        </w:rPr>
        <w:t>volume</w:t>
      </w:r>
      <w:proofErr w:type="spellEnd"/>
      <w:r>
        <w:t xml:space="preserve"> для даних, що мають пережити </w:t>
      </w:r>
      <w:proofErr w:type="spellStart"/>
      <w:r>
        <w:t>перестворення</w:t>
      </w:r>
      <w:proofErr w:type="spellEnd"/>
      <w:r>
        <w:t xml:space="preserve"> контейнера.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rPr>
          <w:b/>
          <w:bCs/>
        </w:rPr>
        <w:t>CI/CD</w:t>
      </w:r>
      <w:r>
        <w:t xml:space="preserve"> – автоматична перевірка та доставка змін.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Actions</w:t>
      </w:r>
      <w:proofErr w:type="spellEnd"/>
      <w:r>
        <w:t xml:space="preserve"> запускає </w:t>
      </w:r>
      <w:proofErr w:type="spellStart"/>
      <w:r>
        <w:t>workflow</w:t>
      </w:r>
      <w:proofErr w:type="spellEnd"/>
      <w:r>
        <w:t xml:space="preserve"> із YAML-файлу в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github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workflows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r>
        <w:t xml:space="preserve"> при подіях </w:t>
      </w:r>
      <w:proofErr w:type="spellStart"/>
      <w:r>
        <w:t>репозиторію</w:t>
      </w:r>
      <w:proofErr w:type="spellEnd"/>
      <w:r>
        <w:t xml:space="preserve"> (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ручний запуск). Типова послідовність: встановлення </w:t>
      </w:r>
      <w:proofErr w:type="spellStart"/>
      <w:r>
        <w:t>залежностей</w:t>
      </w:r>
      <w:proofErr w:type="spellEnd"/>
      <w:r>
        <w:t xml:space="preserve"> → </w:t>
      </w:r>
      <w:proofErr w:type="spellStart"/>
      <w:r>
        <w:t>lint</w:t>
      </w:r>
      <w:proofErr w:type="spellEnd"/>
      <w:r>
        <w:t xml:space="preserve"> → перевірка типів → тести → збірка пакета → збірка </w:t>
      </w:r>
      <w:proofErr w:type="spellStart"/>
      <w:r>
        <w:t>Docker</w:t>
      </w:r>
      <w:proofErr w:type="spellEnd"/>
      <w:r>
        <w:t>-образу.</w:t>
      </w:r>
    </w:p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>Таблиця 2 – Інструменти якості, що використані в роботі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6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Інструмент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Команда</w:t>
            </w:r>
          </w:p>
        </w:tc>
        <w:tc>
          <w:tcPr>
            <w:tcW w:w="4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Що перевіряє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Ruff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ruff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</w:p>
        </w:tc>
        <w:tc>
          <w:tcPr>
            <w:tcW w:w="4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Помилки стилю й потенційні дефекти (правила E, F, I, UP, B)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Ruff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format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ruff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</w:p>
        </w:tc>
        <w:tc>
          <w:tcPr>
            <w:tcW w:w="4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Відповідність єдиному форматуванню коду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mypy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mypy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4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Статичну типізацію (заборонено функції без анотацій)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-v</w:t>
            </w:r>
          </w:p>
        </w:tc>
        <w:tc>
          <w:tcPr>
            <w:tcW w:w="4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Коректність поведінки: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- та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>-тести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-m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4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Можливість зібрати </w:t>
            </w:r>
            <w:proofErr w:type="spellStart"/>
            <w:r>
              <w:rPr>
                <w:sz w:val="20"/>
                <w:szCs w:val="20"/>
              </w:rPr>
              <w:t>wheel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sdist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Docker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4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Можливість зібрати образ застосунку</w:t>
            </w:r>
          </w:p>
        </w:tc>
      </w:tr>
    </w:tbl>
    <w:p w:rsidR="00CE39EC" w:rsidRDefault="00CE39EC" w:rsidP="00CE39EC">
      <w:pPr>
        <w:pStyle w:val="1"/>
        <w:keepNext/>
        <w:spacing w:before="280" w:after="120" w:line="360" w:lineRule="auto"/>
      </w:pPr>
      <w:r>
        <w:t>6. Реалізація</w:t>
      </w: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 xml:space="preserve">6.1. Пакет і </w:t>
      </w:r>
      <w:proofErr w:type="spellStart"/>
      <w:r>
        <w:rPr>
          <w:sz w:val="26"/>
          <w:szCs w:val="26"/>
        </w:rPr>
        <w:t>pyproject.toml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build-system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requires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setuptools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&gt;=70",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wheel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build-backend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setuptools.build_meta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book-catalog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"1.0.0"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requires-python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"&gt;=3.11"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dependencies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&gt;=0.115,&lt;1.0",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standard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]&gt;=0.30,&lt;1.0",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&gt;=2.0,&lt;3.0",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pydantic-settings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&gt;=2.0,&lt;3.0",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project.optional-dependencies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&gt;=8.0",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httpx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&gt;=0.27",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&gt;=0.8",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&gt;=1.10",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&gt;=1.2",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types-setuptools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project.scripts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book-catalog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book_catalog.main:main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tool.setuptools.packages.find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where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</w:t>
            </w:r>
          </w:p>
        </w:tc>
      </w:tr>
    </w:tbl>
    <w:p w:rsidR="00CE39EC" w:rsidRDefault="00CE39EC" w:rsidP="00CE39EC">
      <w:pPr>
        <w:spacing w:after="60" w:line="360" w:lineRule="auto"/>
        <w:ind w:firstLine="567"/>
        <w:jc w:val="both"/>
      </w:pPr>
      <w:r>
        <w:t>Залежності для роботи застосунку (</w:t>
      </w:r>
      <w:proofErr w:type="spellStart"/>
      <w:r>
        <w:rPr>
          <w:rFonts w:ascii="Consolas" w:eastAsia="Consolas" w:hAnsi="Consolas" w:cs="Consolas"/>
          <w:sz w:val="22"/>
          <w:szCs w:val="22"/>
        </w:rPr>
        <w:t>dependencies</w:t>
      </w:r>
      <w:proofErr w:type="spellEnd"/>
      <w:r>
        <w:t xml:space="preserve">) </w:t>
      </w:r>
      <w:proofErr w:type="spellStart"/>
      <w:r>
        <w:t>відокремлено</w:t>
      </w:r>
      <w:proofErr w:type="spellEnd"/>
      <w:r>
        <w:t xml:space="preserve"> від інструментів розробника (</w:t>
      </w:r>
      <w:proofErr w:type="spellStart"/>
      <w:r>
        <w:rPr>
          <w:rFonts w:ascii="Consolas" w:eastAsia="Consolas" w:hAnsi="Consolas" w:cs="Consolas"/>
          <w:sz w:val="22"/>
          <w:szCs w:val="22"/>
        </w:rPr>
        <w:t>dev</w:t>
      </w:r>
      <w:proofErr w:type="spellEnd"/>
      <w:r>
        <w:t xml:space="preserve">), тому в </w:t>
      </w:r>
      <w:proofErr w:type="spellStart"/>
      <w:r>
        <w:t>production</w:t>
      </w:r>
      <w:proofErr w:type="spellEnd"/>
      <w:r>
        <w:t xml:space="preserve">-образ потрапляє лише необхідне. Для </w:t>
      </w:r>
      <w:proofErr w:type="spellStart"/>
      <w:r>
        <w:t>залежностей</w:t>
      </w:r>
      <w:proofErr w:type="spellEnd"/>
      <w:r>
        <w:t xml:space="preserve"> задано нижню та верхню межі версій. Секція </w:t>
      </w:r>
      <w:r>
        <w:rPr>
          <w:rFonts w:ascii="Consolas" w:eastAsia="Consolas" w:hAnsi="Consolas" w:cs="Consolas"/>
          <w:sz w:val="22"/>
          <w:szCs w:val="22"/>
        </w:rPr>
        <w:t>[</w:t>
      </w:r>
      <w:proofErr w:type="spellStart"/>
      <w:r>
        <w:rPr>
          <w:rFonts w:ascii="Consolas" w:eastAsia="Consolas" w:hAnsi="Consolas" w:cs="Consolas"/>
          <w:sz w:val="22"/>
          <w:szCs w:val="22"/>
        </w:rPr>
        <w:t>project.scripts</w:t>
      </w:r>
      <w:proofErr w:type="spellEnd"/>
      <w:r>
        <w:rPr>
          <w:rFonts w:ascii="Consolas" w:eastAsia="Consolas" w:hAnsi="Consolas" w:cs="Consolas"/>
          <w:sz w:val="22"/>
          <w:szCs w:val="22"/>
        </w:rPr>
        <w:t>]</w:t>
      </w:r>
      <w:r>
        <w:t xml:space="preserve"> створює консольну команду </w:t>
      </w:r>
      <w:proofErr w:type="spellStart"/>
      <w:r>
        <w:rPr>
          <w:rFonts w:ascii="Consolas" w:eastAsia="Consolas" w:hAnsi="Consolas" w:cs="Consolas"/>
          <w:sz w:val="22"/>
          <w:szCs w:val="22"/>
        </w:rPr>
        <w:t>book-catalog</w:t>
      </w:r>
      <w:proofErr w:type="spellEnd"/>
      <w:r>
        <w:t xml:space="preserve">, яка запускає API після встановлення </w:t>
      </w:r>
      <w:proofErr w:type="spellStart"/>
      <w:r>
        <w:t>wheel</w:t>
      </w:r>
      <w:proofErr w:type="spellEnd"/>
      <w:r>
        <w:t xml:space="preserve">. У </w:t>
      </w:r>
      <w:proofErr w:type="spellStart"/>
      <w:r>
        <w:rPr>
          <w:rFonts w:ascii="Consolas" w:eastAsia="Consolas" w:hAnsi="Consolas" w:cs="Consolas"/>
          <w:sz w:val="22"/>
          <w:szCs w:val="22"/>
        </w:rPr>
        <w:t>pyproject.toml</w:t>
      </w:r>
      <w:proofErr w:type="spellEnd"/>
      <w:r>
        <w:t xml:space="preserve"> також налаштовано </w:t>
      </w:r>
      <w:proofErr w:type="spellStart"/>
      <w:r>
        <w:t>pytest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testpaths</w:t>
      </w:r>
      <w:proofErr w:type="spellEnd"/>
      <w:r>
        <w:t xml:space="preserve">), </w:t>
      </w:r>
      <w:proofErr w:type="spellStart"/>
      <w:r>
        <w:t>Ruff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line-length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88</w:t>
      </w:r>
      <w:r>
        <w:t xml:space="preserve">, правила E, F, I, UP, B) і </w:t>
      </w:r>
      <w:proofErr w:type="spellStart"/>
      <w:r>
        <w:t>mypy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disallow_untyped_defs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check_untyped_defs</w:t>
      </w:r>
      <w:proofErr w:type="spellEnd"/>
      <w:r>
        <w:t>).</w:t>
      </w: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>6.2. Конфігурація через змінні середовища (config.py)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BaseSettings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API"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environment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development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validation_alias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AliasChoices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("APP_ENV", "ENVIRONMENT"),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database_url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:///./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book_catalog.db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log_level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"INFO"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model_config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SettingsConfigDict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env_file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env_file_encoding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="utf-8",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ignore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case_sensitive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)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lru_cache</w:t>
            </w:r>
            <w:proofErr w:type="spellEnd"/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get_settings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</w:tr>
    </w:tbl>
    <w:p w:rsidR="00CE39EC" w:rsidRDefault="00CE39EC" w:rsidP="00CE39EC">
      <w:pPr>
        <w:spacing w:after="60" w:line="360" w:lineRule="auto"/>
        <w:ind w:firstLine="567"/>
        <w:jc w:val="both"/>
      </w:pPr>
      <w:r>
        <w:lastRenderedPageBreak/>
        <w:t xml:space="preserve">Клас </w:t>
      </w:r>
      <w:proofErr w:type="spellStart"/>
      <w:r>
        <w:rPr>
          <w:rFonts w:ascii="Consolas" w:eastAsia="Consolas" w:hAnsi="Consolas" w:cs="Consolas"/>
          <w:sz w:val="22"/>
          <w:szCs w:val="22"/>
        </w:rPr>
        <w:t>Settings</w:t>
      </w:r>
      <w:proofErr w:type="spellEnd"/>
      <w:r>
        <w:t xml:space="preserve"> читає значення зі змінних середовища, а за їх відсутності – з локального файлу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</w:t>
      </w:r>
      <w:proofErr w:type="spellEnd"/>
      <w:r>
        <w:t xml:space="preserve"> або з типових значень. Пріоритет мають змінні середовища, тому в контейнері конфігурацію можна змінити параметром </w:t>
      </w:r>
      <w:proofErr w:type="spellStart"/>
      <w:r>
        <w:rPr>
          <w:rFonts w:ascii="Consolas" w:eastAsia="Consolas" w:hAnsi="Consolas" w:cs="Consolas"/>
          <w:sz w:val="22"/>
          <w:szCs w:val="22"/>
        </w:rPr>
        <w:t>docker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run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-e</w:t>
      </w:r>
      <w:r>
        <w:t xml:space="preserve"> без зміни образу. Функція </w:t>
      </w:r>
      <w:proofErr w:type="spellStart"/>
      <w:r>
        <w:rPr>
          <w:rFonts w:ascii="Consolas" w:eastAsia="Consolas" w:hAnsi="Consolas" w:cs="Consolas"/>
          <w:sz w:val="22"/>
          <w:szCs w:val="22"/>
        </w:rPr>
        <w:t>get_settings</w:t>
      </w:r>
      <w:proofErr w:type="spellEnd"/>
      <w:r>
        <w:t xml:space="preserve"> </w:t>
      </w:r>
      <w:proofErr w:type="spellStart"/>
      <w:r>
        <w:t>кешує</w:t>
      </w:r>
      <w:proofErr w:type="spellEnd"/>
      <w:r>
        <w:t xml:space="preserve"> об’єкт налаштувань. У коді відсутні паролі, ключі та </w:t>
      </w:r>
      <w:proofErr w:type="spellStart"/>
      <w:r>
        <w:t>токени</w:t>
      </w:r>
      <w:proofErr w:type="spellEnd"/>
      <w:r>
        <w:t>: єдине «чутливе» значення – адреса бази – передається ззовні.</w:t>
      </w:r>
    </w:p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>Таблиця 3 – Змінні середовища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40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Змінна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Значення за замовчуванням</w:t>
            </w:r>
          </w:p>
        </w:tc>
        <w:tc>
          <w:tcPr>
            <w:tcW w:w="4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Призначення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APP_NAME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Назва API в документації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APP_ENV (або ENVIRONMENT)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</w:p>
        </w:tc>
        <w:tc>
          <w:tcPr>
            <w:tcW w:w="4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Назва середовища (відображається в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sqlite:///./data/book_catalog.db</w:t>
            </w:r>
          </w:p>
        </w:tc>
        <w:tc>
          <w:tcPr>
            <w:tcW w:w="4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Рядок підключення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LOG_LEVEL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INFO</w:t>
            </w:r>
          </w:p>
        </w:tc>
        <w:tc>
          <w:tcPr>
            <w:tcW w:w="40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Рівень </w:t>
            </w:r>
            <w:proofErr w:type="spellStart"/>
            <w:r>
              <w:rPr>
                <w:sz w:val="20"/>
                <w:szCs w:val="20"/>
              </w:rPr>
              <w:t>логування</w:t>
            </w:r>
            <w:proofErr w:type="spellEnd"/>
          </w:p>
        </w:tc>
      </w:tr>
    </w:tbl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 xml:space="preserve">6.3. База даних і </w:t>
      </w:r>
      <w:proofErr w:type="spellStart"/>
      <w:r>
        <w:rPr>
          <w:sz w:val="26"/>
          <w:szCs w:val="26"/>
        </w:rPr>
        <w:t>endpoint</w:t>
      </w:r>
      <w:proofErr w:type="spellEnd"/>
      <w:r>
        <w:rPr>
          <w:sz w:val="26"/>
          <w:szCs w:val="26"/>
        </w:rPr>
        <w:t xml:space="preserve"> /</w:t>
      </w:r>
      <w:proofErr w:type="spellStart"/>
      <w:r>
        <w:rPr>
          <w:sz w:val="26"/>
          <w:szCs w:val="26"/>
        </w:rPr>
        <w:t>health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build_engine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database_url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Engine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connect_args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 {}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database_url.startswith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:///"):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database_url.removeprefix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:///")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!= ":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:"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raw_path.startswith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("/"):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raw_path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parent.mkdir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exist_ok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connect_args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check_same_thread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create_engine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database_url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connect_args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connect_args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pool_pre_ping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"])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environment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settings.environment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Функція </w:t>
      </w:r>
      <w:proofErr w:type="spellStart"/>
      <w:r>
        <w:rPr>
          <w:rFonts w:ascii="Consolas" w:eastAsia="Consolas" w:hAnsi="Consolas" w:cs="Consolas"/>
          <w:sz w:val="22"/>
          <w:szCs w:val="22"/>
        </w:rPr>
        <w:t>build_engine</w:t>
      </w:r>
      <w:proofErr w:type="spellEnd"/>
      <w:r>
        <w:t xml:space="preserve"> створює каталог для локального файлу </w:t>
      </w:r>
      <w:proofErr w:type="spellStart"/>
      <w:r>
        <w:t>SQLite</w:t>
      </w:r>
      <w:proofErr w:type="spellEnd"/>
      <w:r>
        <w:t xml:space="preserve">, якщо його немає, і вмикає </w:t>
      </w:r>
      <w:proofErr w:type="spellStart"/>
      <w:r>
        <w:rPr>
          <w:rFonts w:ascii="Consolas" w:eastAsia="Consolas" w:hAnsi="Consolas" w:cs="Consolas"/>
          <w:sz w:val="22"/>
          <w:szCs w:val="22"/>
        </w:rPr>
        <w:t>pool_pre_ping</w:t>
      </w:r>
      <w:proofErr w:type="spellEnd"/>
      <w:r>
        <w:t xml:space="preserve"> для перевірки з’єднань. Таблиці створюються під час старту застосунку в обробнику </w:t>
      </w:r>
      <w:proofErr w:type="spellStart"/>
      <w:r>
        <w:rPr>
          <w:rFonts w:ascii="Consolas" w:eastAsia="Consolas" w:hAnsi="Consolas" w:cs="Consolas"/>
          <w:sz w:val="22"/>
          <w:szCs w:val="22"/>
        </w:rPr>
        <w:t>lifespan</w:t>
      </w:r>
      <w:proofErr w:type="spellEnd"/>
      <w:r>
        <w:t xml:space="preserve">. </w:t>
      </w:r>
      <w:proofErr w:type="spellStart"/>
      <w:r>
        <w:t>Endpoint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health</w:t>
      </w:r>
      <w:proofErr w:type="spellEnd"/>
      <w:r>
        <w:t xml:space="preserve"> повертає стан і назву середовища; його використовують і тести, і </w:t>
      </w:r>
      <w:proofErr w:type="spellStart"/>
      <w:r>
        <w:t>Docker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HEALTHCHECK</w:t>
      </w:r>
      <w:r>
        <w:t xml:space="preserve">. Рівень </w:t>
      </w:r>
      <w:proofErr w:type="spellStart"/>
      <w:r>
        <w:t>логування</w:t>
      </w:r>
      <w:proofErr w:type="spellEnd"/>
      <w:r>
        <w:t xml:space="preserve"> береться з </w:t>
      </w:r>
      <w:r>
        <w:rPr>
          <w:rFonts w:ascii="Consolas" w:eastAsia="Consolas" w:hAnsi="Consolas" w:cs="Consolas"/>
          <w:sz w:val="22"/>
          <w:szCs w:val="22"/>
        </w:rPr>
        <w:t>LOG_LEVEL</w:t>
      </w:r>
      <w:r>
        <w:t>.</w:t>
      </w: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>6.4. REST API</w:t>
      </w:r>
    </w:p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 xml:space="preserve">Таблиця 4 – </w:t>
      </w:r>
      <w:proofErr w:type="spellStart"/>
      <w:r>
        <w:rPr>
          <w:i/>
          <w:iCs/>
          <w:sz w:val="22"/>
          <w:szCs w:val="22"/>
        </w:rPr>
        <w:t>Endpoint’и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0"/>
        <w:gridCol w:w="55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Опис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Стан застосунку та середовище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Додати книгу (201; 422 при некоректних даних)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Список; необов’язкові параметри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search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book_id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Одна книга (404, якщо не знайдено)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book_id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Часткове оновлення полів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book_id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Видалити книгу (204)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Кількість, середня кількість сторінок, найбільша книга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authors</w:t>
            </w:r>
            <w:proofErr w:type="spellEnd"/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Унікальні автори за алфавітом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authors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author_id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Книги автора за його номером у відсортованому списку</w:t>
            </w:r>
          </w:p>
        </w:tc>
      </w:tr>
    </w:tbl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Маршрут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books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statistics</w:t>
      </w:r>
      <w:proofErr w:type="spellEnd"/>
      <w:r>
        <w:t xml:space="preserve"> оголошено перед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books</w:t>
      </w:r>
      <w:proofErr w:type="spellEnd"/>
      <w:r>
        <w:rPr>
          <w:rFonts w:ascii="Consolas" w:eastAsia="Consolas" w:hAnsi="Consolas" w:cs="Consolas"/>
          <w:sz w:val="22"/>
          <w:szCs w:val="22"/>
        </w:rPr>
        <w:t>/{</w:t>
      </w:r>
      <w:proofErr w:type="spellStart"/>
      <w:r>
        <w:rPr>
          <w:rFonts w:ascii="Consolas" w:eastAsia="Consolas" w:hAnsi="Consolas" w:cs="Consolas"/>
          <w:sz w:val="22"/>
          <w:szCs w:val="22"/>
        </w:rPr>
        <w:t>book_id</w:t>
      </w:r>
      <w:proofErr w:type="spellEnd"/>
      <w:r>
        <w:rPr>
          <w:rFonts w:ascii="Consolas" w:eastAsia="Consolas" w:hAnsi="Consolas" w:cs="Consolas"/>
          <w:sz w:val="22"/>
          <w:szCs w:val="22"/>
        </w:rPr>
        <w:t>}</w:t>
      </w:r>
      <w:r>
        <w:t>, щоб слово «</w:t>
      </w:r>
      <w:proofErr w:type="spellStart"/>
      <w:r>
        <w:t>statistics</w:t>
      </w:r>
      <w:proofErr w:type="spellEnd"/>
      <w:r>
        <w:t>» не інтерпретувалося як ідентифікатор книги. Ідентифікатор автора – це порядковий номер (з одиниці) у відсортованому списку унікальних авторів; окрему таблицю авторів не створювали, тому такий номер дійсний лише для поточного складу каталогу.</w:t>
      </w: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 xml:space="preserve">6.5. </w:t>
      </w:r>
      <w:proofErr w:type="spellStart"/>
      <w:r>
        <w:rPr>
          <w:sz w:val="26"/>
          <w:szCs w:val="26"/>
        </w:rPr>
        <w:t>Dockerfile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FROM python:3.12-slim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ENV PYTHONDONTWRITEBYTECODE=1 \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PYTHONUNBUFFERED=1 \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PYTHONPATH=/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DATABASE_URL=sqlite:////app/data/book_catalog.db \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APP_ENV=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LOG_LEVEL=INFO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WORKDIR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addgroup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ingroup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-p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chown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app:app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COPY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pyproject.toml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README.md ./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COPY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no-cache-dir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upgrade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no-cache-dir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EXPOSE 8000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VOLUME ["/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HEALTHCHECK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=30s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=3s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start-period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=10s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retries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=3 \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CMD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urllib.request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urllib.request.urlopen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('http://127.0.0.1:8000/health',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=2)"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CMD 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book_catalog.api:app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"0.0.0.0", "--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"8000"]</w:t>
            </w:r>
          </w:p>
        </w:tc>
      </w:tr>
    </w:tbl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Образ базується на </w:t>
      </w:r>
      <w:r>
        <w:rPr>
          <w:rFonts w:ascii="Consolas" w:eastAsia="Consolas" w:hAnsi="Consolas" w:cs="Consolas"/>
          <w:sz w:val="22"/>
          <w:szCs w:val="22"/>
        </w:rPr>
        <w:t>python:3.12-slim</w:t>
      </w:r>
      <w:r>
        <w:t xml:space="preserve">, що зменшує його розмір. Файли </w:t>
      </w:r>
      <w:proofErr w:type="spellStart"/>
      <w:r>
        <w:rPr>
          <w:rFonts w:ascii="Consolas" w:eastAsia="Consolas" w:hAnsi="Consolas" w:cs="Consolas"/>
          <w:sz w:val="22"/>
          <w:szCs w:val="22"/>
        </w:rPr>
        <w:t>pyproject.toml</w:t>
      </w:r>
      <w:proofErr w:type="spellEnd"/>
      <w:r>
        <w:t xml:space="preserve"> та </w:t>
      </w:r>
      <w:proofErr w:type="spellStart"/>
      <w:r>
        <w:rPr>
          <w:rFonts w:ascii="Consolas" w:eastAsia="Consolas" w:hAnsi="Consolas" w:cs="Consolas"/>
          <w:sz w:val="22"/>
          <w:szCs w:val="22"/>
        </w:rPr>
        <w:t>src</w:t>
      </w:r>
      <w:proofErr w:type="spellEnd"/>
      <w:r>
        <w:t xml:space="preserve"> копіюються окремо від решти </w:t>
      </w:r>
      <w:proofErr w:type="spellStart"/>
      <w:r>
        <w:t>проєкту</w:t>
      </w:r>
      <w:proofErr w:type="spellEnd"/>
      <w:r>
        <w:t xml:space="preserve">, а до образу не потрапляють тести, база даних,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</w:t>
      </w:r>
      <w:proofErr w:type="spellEnd"/>
      <w:r>
        <w:t xml:space="preserve"> і службові каталоги (їх виключає </w:t>
      </w:r>
      <w:r>
        <w:rPr>
          <w:rFonts w:ascii="Consolas" w:eastAsia="Consolas" w:hAnsi="Consolas" w:cs="Consolas"/>
          <w:sz w:val="22"/>
          <w:szCs w:val="22"/>
        </w:rPr>
        <w:lastRenderedPageBreak/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dockerignore</w:t>
      </w:r>
      <w:proofErr w:type="spellEnd"/>
      <w:r>
        <w:t xml:space="preserve">). Застосунок працює від непривілейованого користувача </w:t>
      </w:r>
      <w:proofErr w:type="spellStart"/>
      <w:r>
        <w:rPr>
          <w:rFonts w:ascii="Consolas" w:eastAsia="Consolas" w:hAnsi="Consolas" w:cs="Consolas"/>
          <w:sz w:val="22"/>
          <w:szCs w:val="22"/>
        </w:rPr>
        <w:t>app</w:t>
      </w:r>
      <w:proofErr w:type="spellEnd"/>
      <w:r>
        <w:t xml:space="preserve">. Каталог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app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data</w:t>
      </w:r>
      <w:proofErr w:type="spellEnd"/>
      <w:r>
        <w:t xml:space="preserve"> оголошено томом, щоб база </w:t>
      </w:r>
      <w:proofErr w:type="spellStart"/>
      <w:r>
        <w:t>SQLite</w:t>
      </w:r>
      <w:proofErr w:type="spellEnd"/>
      <w:r>
        <w:t xml:space="preserve"> зберігалася між перезапусками контейнера. Значення за замовчуванням для змінних середовища задано в </w:t>
      </w:r>
      <w:r>
        <w:rPr>
          <w:rFonts w:ascii="Consolas" w:eastAsia="Consolas" w:hAnsi="Consolas" w:cs="Consolas"/>
          <w:sz w:val="22"/>
          <w:szCs w:val="22"/>
        </w:rPr>
        <w:t>ENV</w:t>
      </w:r>
      <w:r>
        <w:t xml:space="preserve">, і їх можна перевизначити під час запуску. Секретів у </w:t>
      </w:r>
      <w:proofErr w:type="spellStart"/>
      <w:r>
        <w:t>Dockerfile</w:t>
      </w:r>
      <w:proofErr w:type="spellEnd"/>
      <w:r>
        <w:t xml:space="preserve"> немає.</w:t>
      </w: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>6.6. Захист секретів: .</w:t>
      </w:r>
      <w:proofErr w:type="spellStart"/>
      <w:r>
        <w:rPr>
          <w:sz w:val="26"/>
          <w:szCs w:val="26"/>
        </w:rPr>
        <w:t>env.example</w:t>
      </w:r>
      <w:proofErr w:type="spellEnd"/>
      <w:r>
        <w:rPr>
          <w:sz w:val="26"/>
          <w:szCs w:val="26"/>
        </w:rPr>
        <w:t>, .</w:t>
      </w:r>
      <w:proofErr w:type="spellStart"/>
      <w:r>
        <w:rPr>
          <w:sz w:val="26"/>
          <w:szCs w:val="26"/>
        </w:rPr>
        <w:t>gitignore</w:t>
      </w:r>
      <w:proofErr w:type="spellEnd"/>
      <w:r>
        <w:rPr>
          <w:sz w:val="26"/>
          <w:szCs w:val="26"/>
        </w:rPr>
        <w:t>, .</w:t>
      </w:r>
      <w:proofErr w:type="spellStart"/>
      <w:r>
        <w:rPr>
          <w:sz w:val="26"/>
          <w:szCs w:val="26"/>
        </w:rPr>
        <w:t>dockerignore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#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env.example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APP_NAME=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API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APP_ENV=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development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DATABASE_URL=sqlite:///./data/book_catalog.db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LOG_LEVEL=INFO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#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gitignore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(фрагмент)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</w:t>
            </w:r>
            <w:proofErr w:type="spellEnd"/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#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dockerignore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(фрагмент)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</w:t>
            </w:r>
            <w:proofErr w:type="spellEnd"/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tests</w:t>
            </w:r>
            <w:proofErr w:type="spellEnd"/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</w:p>
        </w:tc>
      </w:tr>
    </w:tbl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Шаблон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env.example</w:t>
      </w:r>
      <w:proofErr w:type="spellEnd"/>
      <w:r>
        <w:t xml:space="preserve"> містить лише нейтральні значення і може зберігатися в </w:t>
      </w:r>
      <w:proofErr w:type="spellStart"/>
      <w:r>
        <w:t>репозиторії</w:t>
      </w:r>
      <w:proofErr w:type="spellEnd"/>
      <w:r>
        <w:t xml:space="preserve">. Реальний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</w:t>
      </w:r>
      <w:proofErr w:type="spellEnd"/>
      <w:r>
        <w:t xml:space="preserve">, а також каталог </w:t>
      </w:r>
      <w:proofErr w:type="spellStart"/>
      <w:r>
        <w:rPr>
          <w:rFonts w:ascii="Consolas" w:eastAsia="Consolas" w:hAnsi="Consolas" w:cs="Consolas"/>
          <w:sz w:val="22"/>
          <w:szCs w:val="22"/>
        </w:rPr>
        <w:t>data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r>
        <w:t xml:space="preserve"> і файли </w:t>
      </w:r>
      <w:r>
        <w:rPr>
          <w:rFonts w:ascii="Consolas" w:eastAsia="Consolas" w:hAnsi="Consolas" w:cs="Consolas"/>
          <w:sz w:val="22"/>
          <w:szCs w:val="22"/>
        </w:rPr>
        <w:t>*.</w:t>
      </w:r>
      <w:proofErr w:type="spellStart"/>
      <w:r>
        <w:rPr>
          <w:rFonts w:ascii="Consolas" w:eastAsia="Consolas" w:hAnsi="Consolas" w:cs="Consolas"/>
          <w:sz w:val="22"/>
          <w:szCs w:val="22"/>
        </w:rPr>
        <w:t>db</w:t>
      </w:r>
      <w:proofErr w:type="spellEnd"/>
      <w:r>
        <w:t xml:space="preserve"> виключені з </w:t>
      </w:r>
      <w:proofErr w:type="spellStart"/>
      <w:r>
        <w:t>Git</w:t>
      </w:r>
      <w:proofErr w:type="spellEnd"/>
      <w:r>
        <w:t xml:space="preserve"> та з </w:t>
      </w:r>
      <w:proofErr w:type="spellStart"/>
      <w:r>
        <w:t>Docker</w:t>
      </w:r>
      <w:proofErr w:type="spellEnd"/>
      <w:r>
        <w:t xml:space="preserve">-образу. Якщо в майбутньому з’являться секрети для CI, їх слід зберігати в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→ </w:t>
      </w:r>
      <w:proofErr w:type="spellStart"/>
      <w:r>
        <w:t>Actions</w:t>
      </w:r>
      <w:proofErr w:type="spellEnd"/>
      <w:r>
        <w:t xml:space="preserve">) і використовувати як </w:t>
      </w:r>
      <w:r>
        <w:rPr>
          <w:rFonts w:ascii="Consolas" w:eastAsia="Consolas" w:hAnsi="Consolas" w:cs="Consolas"/>
          <w:sz w:val="22"/>
          <w:szCs w:val="22"/>
        </w:rPr>
        <w:t>${{ secrets.NAME }}</w:t>
      </w:r>
      <w:r>
        <w:t>.</w:t>
      </w: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 xml:space="preserve">6.7. CI/CD: </w:t>
      </w:r>
      <w:proofErr w:type="spellStart"/>
      <w:r>
        <w:rPr>
          <w:sz w:val="26"/>
          <w:szCs w:val="26"/>
        </w:rPr>
        <w:t>GitHub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Actions</w:t>
      </w:r>
      <w:proofErr w:type="spellEnd"/>
      <w:r>
        <w:rPr>
          <w:sz w:val="26"/>
          <w:szCs w:val="26"/>
        </w:rPr>
        <w:t xml:space="preserve"> (.</w:t>
      </w:r>
      <w:proofErr w:type="spellStart"/>
      <w:r>
        <w:rPr>
          <w:sz w:val="26"/>
          <w:szCs w:val="26"/>
        </w:rPr>
        <w:t>github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workflows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ci.yml</w:t>
      </w:r>
      <w:proofErr w:type="spellEnd"/>
      <w:r>
        <w:rPr>
          <w:sz w:val="26"/>
          <w:szCs w:val="26"/>
        </w:rPr>
        <w:t>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CI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branches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develop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pull_request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workflow_dispatch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permissions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jobs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quality-and-build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runs-on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ubuntu-latest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steps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/checkout@v4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/setup-python@v5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python-version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"3.12"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cache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|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upgrade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-e ".[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format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-v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|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-n "$(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-n "$(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'*.tar.gz'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)"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book-catalog:ci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</w:p>
        </w:tc>
      </w:tr>
    </w:tbl>
    <w:p w:rsidR="00CE39EC" w:rsidRDefault="00CE39EC" w:rsidP="00CE39EC">
      <w:pPr>
        <w:spacing w:after="60" w:line="360" w:lineRule="auto"/>
        <w:ind w:firstLine="567"/>
        <w:jc w:val="both"/>
      </w:pPr>
      <w:r>
        <w:lastRenderedPageBreak/>
        <w:t xml:space="preserve">Конвеєр запускається при </w:t>
      </w:r>
      <w:proofErr w:type="spellStart"/>
      <w:r>
        <w:t>push</w:t>
      </w:r>
      <w:proofErr w:type="spellEnd"/>
      <w:r>
        <w:t xml:space="preserve"> у гілки </w:t>
      </w:r>
      <w:proofErr w:type="spellStart"/>
      <w:r>
        <w:rPr>
          <w:rFonts w:ascii="Consolas" w:eastAsia="Consolas" w:hAnsi="Consolas" w:cs="Consolas"/>
          <w:sz w:val="22"/>
          <w:szCs w:val="22"/>
        </w:rPr>
        <w:t>main</w:t>
      </w:r>
      <w:proofErr w:type="spellEnd"/>
      <w:r>
        <w:t xml:space="preserve"> і </w:t>
      </w:r>
      <w:proofErr w:type="spellStart"/>
      <w:r>
        <w:rPr>
          <w:rFonts w:ascii="Consolas" w:eastAsia="Consolas" w:hAnsi="Consolas" w:cs="Consolas"/>
          <w:sz w:val="22"/>
          <w:szCs w:val="22"/>
        </w:rPr>
        <w:t>develop</w:t>
      </w:r>
      <w:proofErr w:type="spellEnd"/>
      <w:r>
        <w:t xml:space="preserve">, при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та вручну. Права </w:t>
      </w:r>
      <w:proofErr w:type="spellStart"/>
      <w:r>
        <w:t>токена</w:t>
      </w:r>
      <w:proofErr w:type="spellEnd"/>
      <w:r>
        <w:t xml:space="preserve"> обмежено читанням вмісту </w:t>
      </w:r>
      <w:proofErr w:type="spellStart"/>
      <w:r>
        <w:t>репозиторію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contents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read</w:t>
      </w:r>
      <w:proofErr w:type="spellEnd"/>
      <w:r>
        <w:t xml:space="preserve">) за принципом найменших привілеїв, а кеш </w:t>
      </w:r>
      <w:proofErr w:type="spellStart"/>
      <w:r>
        <w:t>pip</w:t>
      </w:r>
      <w:proofErr w:type="spellEnd"/>
      <w:r>
        <w:t xml:space="preserve"> прискорює повторні запуски. Етапи виконуються послідовно, і помилка на будь-якому з них зупиняє конвеєр.</w:t>
      </w:r>
    </w:p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>Таблиця 5 – Етапи конвеєра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6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Етап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Мета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3.12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Отримати код та підготувати інтерпретатор із кешем </w:t>
            </w:r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Встановити пакет і засоби розробника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Ruff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Знайти стильові помилки та потенційні дефекти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Ruff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Перевірити єдине форматування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mypy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Перевірити типи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-v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Запустити автоматизовані тести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-m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Зібрати </w:t>
            </w:r>
            <w:proofErr w:type="spellStart"/>
            <w:r>
              <w:rPr>
                <w:sz w:val="20"/>
                <w:szCs w:val="20"/>
              </w:rPr>
              <w:t>wheel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sdist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artifacts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Переконатися, що в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</w:t>
            </w:r>
            <w:proofErr w:type="spellEnd"/>
            <w:r>
              <w:rPr>
                <w:sz w:val="20"/>
                <w:szCs w:val="20"/>
              </w:rPr>
              <w:t xml:space="preserve"> є і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whl</w:t>
            </w:r>
            <w:proofErr w:type="spellEnd"/>
            <w:r>
              <w:rPr>
                <w:sz w:val="20"/>
                <w:szCs w:val="20"/>
              </w:rPr>
              <w:t xml:space="preserve">, і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.tar.gz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Переконатися, що образ збирається</w:t>
            </w:r>
          </w:p>
        </w:tc>
      </w:tr>
    </w:tbl>
    <w:p w:rsidR="00CE39EC" w:rsidRDefault="00CE39EC" w:rsidP="00CE39EC">
      <w:pPr>
        <w:pStyle w:val="1"/>
        <w:keepNext/>
        <w:spacing w:before="280" w:after="120" w:line="360" w:lineRule="auto"/>
      </w:pPr>
      <w:r>
        <w:t>7. Умови проведення перевірки</w:t>
      </w:r>
    </w:p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>Таблиця 6 – Параметри середовища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Значення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(мінімальна версія / CI /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3.11 / 3.12 / 3.12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Фреймворк</w:t>
            </w:r>
            <w:proofErr w:type="spellEnd"/>
            <w:r>
              <w:rPr>
                <w:sz w:val="20"/>
                <w:szCs w:val="20"/>
              </w:rPr>
              <w:t xml:space="preserve"> і ORM</w:t>
            </w:r>
          </w:p>
        </w:tc>
        <w:tc>
          <w:tcPr>
            <w:tcW w:w="6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2.x,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База даних</w:t>
            </w:r>
          </w:p>
        </w:tc>
        <w:tc>
          <w:tcPr>
            <w:tcW w:w="6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(файл у томі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Інструмент збірки</w:t>
            </w:r>
          </w:p>
        </w:tc>
        <w:tc>
          <w:tcPr>
            <w:tcW w:w="6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setuptools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wheel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Контейнеризація</w:t>
            </w:r>
          </w:p>
        </w:tc>
        <w:tc>
          <w:tcPr>
            <w:tcW w:w="6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, образ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book-catalog:1.0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CI</w:t>
            </w:r>
          </w:p>
        </w:tc>
        <w:tc>
          <w:tcPr>
            <w:tcW w:w="6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ubuntu-latest</w:t>
            </w:r>
            <w:proofErr w:type="spellEnd"/>
          </w:p>
        </w:tc>
      </w:tr>
    </w:tbl>
    <w:p w:rsidR="00CE39EC" w:rsidRDefault="00CE39EC" w:rsidP="00CE39EC">
      <w:pPr>
        <w:spacing w:after="60"/>
      </w:pP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Розділ 8 містить місця для фактичних результатів запусків (виводи команд і </w:t>
      </w:r>
      <w:proofErr w:type="spellStart"/>
      <w:r>
        <w:t>скриншоти</w:t>
      </w:r>
      <w:proofErr w:type="spellEnd"/>
      <w:r>
        <w:t xml:space="preserve">), позначені жовтим кольором. Їх потрібно замінити на матеріали, отримані на власному комп’ютері та в </w:t>
      </w:r>
      <w:proofErr w:type="spellStart"/>
      <w:r>
        <w:t>репозиторії</w:t>
      </w:r>
      <w:proofErr w:type="spellEnd"/>
      <w:r>
        <w:t xml:space="preserve"> </w:t>
      </w:r>
      <w:proofErr w:type="spellStart"/>
      <w:r>
        <w:t>GitHub</w:t>
      </w:r>
      <w:proofErr w:type="spellEnd"/>
      <w:r>
        <w:t>.</w:t>
      </w:r>
    </w:p>
    <w:p w:rsidR="00CE39EC" w:rsidRDefault="00CE39EC" w:rsidP="00CE39EC">
      <w:pPr>
        <w:pStyle w:val="1"/>
        <w:keepNext/>
        <w:spacing w:before="280" w:after="120" w:line="360" w:lineRule="auto"/>
      </w:pPr>
      <w:r>
        <w:lastRenderedPageBreak/>
        <w:t>8. Результати роботи</w:t>
      </w: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>8.1. Автоматизовані тести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Тести розміщено в каталозі </w:t>
      </w:r>
      <w:proofErr w:type="spellStart"/>
      <w:r>
        <w:rPr>
          <w:rFonts w:ascii="Consolas" w:eastAsia="Consolas" w:hAnsi="Consolas" w:cs="Consolas"/>
          <w:sz w:val="22"/>
          <w:szCs w:val="22"/>
        </w:rPr>
        <w:t>tests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r>
        <w:t xml:space="preserve">. Для кожного API-тесту </w:t>
      </w:r>
      <w:proofErr w:type="spellStart"/>
      <w:r>
        <w:t>фікстура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client</w:t>
      </w:r>
      <w:proofErr w:type="spellEnd"/>
      <w:r>
        <w:t xml:space="preserve"> створює ізольовану </w:t>
      </w:r>
      <w:proofErr w:type="spellStart"/>
      <w:r>
        <w:t>in-memory</w:t>
      </w:r>
      <w:proofErr w:type="spellEnd"/>
      <w:r>
        <w:t xml:space="preserve"> базу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StaticPool</w:t>
      </w:r>
      <w:proofErr w:type="spellEnd"/>
      <w:r>
        <w:t xml:space="preserve">), підмінює залежність </w:t>
      </w:r>
      <w:proofErr w:type="spellStart"/>
      <w:r>
        <w:rPr>
          <w:rFonts w:ascii="Consolas" w:eastAsia="Consolas" w:hAnsi="Consolas" w:cs="Consolas"/>
          <w:sz w:val="22"/>
          <w:szCs w:val="22"/>
        </w:rPr>
        <w:t>get_session</w:t>
      </w:r>
      <w:proofErr w:type="spellEnd"/>
      <w:r>
        <w:t xml:space="preserve"> і очищає її після тесту, тому тести не залежать один від одного й не торкаються реального файлу бази.</w:t>
      </w:r>
    </w:p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>Таблиця 7 – Склад тестів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55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Тестів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Що перевіряється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test_api.py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  <w:r>
              <w:rPr>
                <w:sz w:val="20"/>
                <w:szCs w:val="20"/>
              </w:rPr>
              <w:t>; створення, читання, оновлення, видалення; пошук за автором і назвою; фільтр за роком; 404 і 422; список авторів і книги автора; статистика (в т. ч. порожнього каталогу); обрізання пробілів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test_services.py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(4 функції)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Валідація</w:t>
            </w:r>
            <w:proofErr w:type="spellEnd"/>
            <w:r>
              <w:rPr>
                <w:sz w:val="20"/>
                <w:szCs w:val="20"/>
              </w:rPr>
              <w:t xml:space="preserve"> схем: коректні дані,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pages</w:t>
            </w:r>
            <w:proofErr w:type="spellEnd"/>
            <w:r>
              <w:rPr>
                <w:sz w:val="20"/>
                <w:szCs w:val="20"/>
              </w:rPr>
              <w:t xml:space="preserve"> ≤ 0,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 поза діапазоном 0–2100, часткове оновлення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Разом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5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20 тестових функцій; 22 випадки з урахуванням параметризації</w:t>
            </w:r>
          </w:p>
        </w:tc>
      </w:tr>
    </w:tbl>
    <w:p w:rsidR="00CE39EC" w:rsidRDefault="00CE39EC" w:rsidP="00CE39EC">
      <w:pPr>
        <w:spacing w:after="60"/>
      </w:pPr>
    </w:p>
    <w:p w:rsidR="00CE39EC" w:rsidRDefault="00CE39EC" w:rsidP="00CE39EC">
      <w:pPr>
        <w:pStyle w:val="2"/>
        <w:keepNext/>
        <w:spacing w:before="200" w:after="100" w:line="360" w:lineRule="auto"/>
      </w:pPr>
      <w:bookmarkStart w:id="0" w:name="_GoBack"/>
      <w:bookmarkEnd w:id="0"/>
      <w:r>
        <w:rPr>
          <w:sz w:val="26"/>
          <w:szCs w:val="26"/>
        </w:rPr>
        <w:t>8.2. Перевірка якості коду</w:t>
      </w:r>
    </w:p>
    <w:p w:rsidR="00CE39EC" w:rsidRDefault="00CE39EC" w:rsidP="00CE39EC">
      <w:pPr>
        <w:spacing w:after="60" w:line="360" w:lineRule="auto"/>
      </w:pPr>
      <w:r>
        <w:t>Команди перевірки: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format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</w:p>
        </w:tc>
      </w:tr>
    </w:tbl>
    <w:p w:rsidR="00CE39EC" w:rsidRDefault="00CE39EC" w:rsidP="00CE39EC">
      <w:pPr>
        <w:spacing w:after="60"/>
      </w:pP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 xml:space="preserve">8.3. Збірка </w:t>
      </w:r>
      <w:proofErr w:type="spellStart"/>
      <w:r>
        <w:rPr>
          <w:sz w:val="26"/>
          <w:szCs w:val="26"/>
        </w:rPr>
        <w:t>wheel</w:t>
      </w:r>
      <w:proofErr w:type="spellEnd"/>
      <w:r>
        <w:rPr>
          <w:sz w:val="26"/>
          <w:szCs w:val="26"/>
        </w:rPr>
        <w:t xml:space="preserve"> і </w:t>
      </w:r>
      <w:proofErr w:type="spellStart"/>
      <w:r>
        <w:rPr>
          <w:sz w:val="26"/>
          <w:szCs w:val="26"/>
        </w:rPr>
        <w:t>sdist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-e ".[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]"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</w:t>
            </w:r>
            <w:proofErr w:type="spellEnd"/>
          </w:p>
        </w:tc>
      </w:tr>
    </w:tbl>
    <w:p w:rsidR="00CE39EC" w:rsidRDefault="00CE39EC" w:rsidP="00CE39EC">
      <w:pPr>
        <w:spacing w:after="60"/>
      </w:pP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Під час збірки створюється </w:t>
      </w:r>
      <w:proofErr w:type="spellStart"/>
      <w:r>
        <w:t>wheel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book_catalog-1.0.0-py3-none-any.whl</w:t>
      </w:r>
      <w:r>
        <w:t xml:space="preserve"> та </w:t>
      </w:r>
      <w:proofErr w:type="spellStart"/>
      <w:r>
        <w:t>sdist</w:t>
      </w:r>
      <w:proofErr w:type="spellEnd"/>
      <w:r>
        <w:t xml:space="preserve">-архів версії 1.0.0. Склад </w:t>
      </w:r>
      <w:proofErr w:type="spellStart"/>
      <w:r>
        <w:t>wheel</w:t>
      </w:r>
      <w:proofErr w:type="spellEnd"/>
      <w:r>
        <w:t xml:space="preserve"> (15 файлів) перевірено: до нього потрапляють лише модулі пакета </w:t>
      </w:r>
      <w:proofErr w:type="spellStart"/>
      <w:r>
        <w:rPr>
          <w:rFonts w:ascii="Consolas" w:eastAsia="Consolas" w:hAnsi="Consolas" w:cs="Consolas"/>
          <w:sz w:val="22"/>
          <w:szCs w:val="22"/>
        </w:rPr>
        <w:t>book_catalog</w:t>
      </w:r>
      <w:proofErr w:type="spellEnd"/>
      <w:r>
        <w:t xml:space="preserve"> та метадані (</w:t>
      </w:r>
      <w:r>
        <w:rPr>
          <w:rFonts w:ascii="Consolas" w:eastAsia="Consolas" w:hAnsi="Consolas" w:cs="Consolas"/>
          <w:sz w:val="22"/>
          <w:szCs w:val="22"/>
        </w:rPr>
        <w:t>METADATA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entry_points.txt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LICENSE</w:t>
      </w:r>
      <w:r>
        <w:t xml:space="preserve">), а тести, база даних і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</w:t>
      </w:r>
      <w:proofErr w:type="spellEnd"/>
      <w:r>
        <w:t xml:space="preserve"> не включаються.</w:t>
      </w:r>
    </w:p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 xml:space="preserve">Таблиця 8 – Склад </w:t>
      </w:r>
      <w:proofErr w:type="spellStart"/>
      <w:r>
        <w:rPr>
          <w:i/>
          <w:iCs/>
          <w:sz w:val="22"/>
          <w:szCs w:val="22"/>
        </w:rPr>
        <w:t>wheel</w:t>
      </w:r>
      <w:proofErr w:type="spellEnd"/>
      <w:r>
        <w:rPr>
          <w:i/>
          <w:iCs/>
          <w:sz w:val="22"/>
          <w:szCs w:val="22"/>
        </w:rPr>
        <w:t>-пакета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Вміст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Опис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book_catalog</w:t>
            </w:r>
            <w:proofErr w:type="spellEnd"/>
            <w:r>
              <w:rPr>
                <w:sz w:val="20"/>
                <w:szCs w:val="20"/>
              </w:rPr>
              <w:t>/ (8 модулів)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__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repositories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– вихідний код застосунку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book_catalog-1.0.0.dist-info/METADATA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Назва, версія, автор, ліцензія MIT,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Requires-Python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&gt;=3.11</w:t>
            </w:r>
            <w:r>
              <w:rPr>
                <w:sz w:val="20"/>
                <w:szCs w:val="20"/>
              </w:rPr>
              <w:t xml:space="preserve">, залежності та </w:t>
            </w:r>
            <w:proofErr w:type="spellStart"/>
            <w:r>
              <w:rPr>
                <w:sz w:val="20"/>
                <w:szCs w:val="20"/>
              </w:rPr>
              <w:t>extra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…/entry_points.txt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Консольна команда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book-catalog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…/LICENSE, WHEEL, RECORD, top_level.txt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Ліцензія та службові файли дистрибутива</w:t>
            </w:r>
          </w:p>
        </w:tc>
      </w:tr>
    </w:tbl>
    <w:p w:rsidR="00CE39EC" w:rsidRDefault="00CE39EC" w:rsidP="00CE39EC">
      <w:pPr>
        <w:spacing w:after="60"/>
      </w:pP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Для перевірки </w:t>
      </w:r>
      <w:proofErr w:type="spellStart"/>
      <w:r>
        <w:t>wheel</w:t>
      </w:r>
      <w:proofErr w:type="spellEnd"/>
      <w:r>
        <w:t xml:space="preserve"> у чистому середовищі: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wheel-test</w:t>
            </w:r>
            <w:proofErr w:type="spellEnd"/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wheel-test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Scripts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\Activate.ps1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\book_catalog-1.0.0-py3-none-any.whl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book-catalog</w:t>
            </w:r>
            <w:proofErr w:type="spellEnd"/>
          </w:p>
        </w:tc>
      </w:tr>
    </w:tbl>
    <w:p w:rsidR="00CE39EC" w:rsidRDefault="00CE39EC" w:rsidP="00CE39EC">
      <w:pPr>
        <w:spacing w:after="60"/>
      </w:pP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 xml:space="preserve">8.4. </w:t>
      </w:r>
      <w:proofErr w:type="spellStart"/>
      <w:r>
        <w:rPr>
          <w:sz w:val="26"/>
          <w:szCs w:val="26"/>
        </w:rPr>
        <w:t>Docker</w:t>
      </w:r>
      <w:proofErr w:type="spellEnd"/>
      <w:r>
        <w:rPr>
          <w:sz w:val="26"/>
          <w:szCs w:val="26"/>
        </w:rPr>
        <w:t>: збірка та запуск контейнера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9"/>
      </w:tblGrid>
      <w:tr w:rsidR="00CE39EC" w:rsidTr="000C3136">
        <w:tblPrEx>
          <w:tblCellMar>
            <w:top w:w="0" w:type="dxa"/>
            <w:bottom w:w="0" w:type="dxa"/>
          </w:tblCellMar>
        </w:tblPrEx>
        <w:tc>
          <w:tcPr>
            <w:tcW w:w="9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-t book-catalog:1.0 .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CE39EC" w:rsidRDefault="00CE39EC" w:rsidP="000C313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-p 8000:8000 `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-e APP_ENV=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`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-e LOG_LEVEL=INFO `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-e DATABASE_URL=sqlite:////app/data/book_catalog.db `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-v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book_catalog_data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`</w:t>
            </w:r>
          </w:p>
          <w:p w:rsidR="00CE39EC" w:rsidRDefault="00CE39EC" w:rsidP="000C313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book-catalog:1.0</w:t>
            </w:r>
          </w:p>
        </w:tc>
      </w:tr>
    </w:tbl>
    <w:p w:rsidR="00CE39EC" w:rsidRDefault="00CE39EC" w:rsidP="00CE39EC">
      <w:pPr>
        <w:spacing w:after="60"/>
      </w:pP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Конфігурацію передано в контейнер через параметри </w:t>
      </w:r>
      <w:r>
        <w:rPr>
          <w:rFonts w:ascii="Consolas" w:eastAsia="Consolas" w:hAnsi="Consolas" w:cs="Consolas"/>
          <w:sz w:val="22"/>
          <w:szCs w:val="22"/>
        </w:rPr>
        <w:t>-e</w:t>
      </w:r>
      <w:r>
        <w:t xml:space="preserve">, а база даних зберігається в іменованому томі </w:t>
      </w:r>
      <w:proofErr w:type="spellStart"/>
      <w:r>
        <w:rPr>
          <w:rFonts w:ascii="Consolas" w:eastAsia="Consolas" w:hAnsi="Consolas" w:cs="Consolas"/>
          <w:sz w:val="22"/>
          <w:szCs w:val="22"/>
        </w:rPr>
        <w:t>book_catalog_data</w:t>
      </w:r>
      <w:proofErr w:type="spellEnd"/>
      <w:r>
        <w:t xml:space="preserve">, тому дані не втрачаються після </w:t>
      </w:r>
      <w:proofErr w:type="spellStart"/>
      <w:r>
        <w:t>перестворення</w:t>
      </w:r>
      <w:proofErr w:type="spellEnd"/>
      <w:r>
        <w:t xml:space="preserve"> контейнера. Після запуску потрібно перевірити </w:t>
      </w:r>
      <w:r>
        <w:rPr>
          <w:rFonts w:ascii="Consolas" w:eastAsia="Consolas" w:hAnsi="Consolas" w:cs="Consolas"/>
          <w:sz w:val="22"/>
          <w:szCs w:val="22"/>
        </w:rPr>
        <w:t>http://localhost:8000/health</w:t>
      </w:r>
      <w:r>
        <w:t xml:space="preserve"> та інтерактивну документацію </w:t>
      </w:r>
      <w:r>
        <w:rPr>
          <w:rFonts w:ascii="Consolas" w:eastAsia="Consolas" w:hAnsi="Consolas" w:cs="Consolas"/>
          <w:sz w:val="22"/>
          <w:szCs w:val="22"/>
        </w:rPr>
        <w:t>http://localhost:8000/docs</w:t>
      </w:r>
      <w:r>
        <w:t>.</w:t>
      </w:r>
    </w:p>
    <w:p w:rsidR="00CE39EC" w:rsidRDefault="00CE39EC" w:rsidP="00CE39EC">
      <w:pPr>
        <w:pStyle w:val="2"/>
        <w:keepNext/>
        <w:spacing w:before="200" w:after="100" w:line="360" w:lineRule="auto"/>
      </w:pPr>
      <w:r>
        <w:rPr>
          <w:sz w:val="26"/>
          <w:szCs w:val="26"/>
        </w:rPr>
        <w:t>8.6. Перевірка безпеки конфігурації</w:t>
      </w:r>
    </w:p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 xml:space="preserve">Таблиця 9 – </w:t>
      </w:r>
      <w:proofErr w:type="spellStart"/>
      <w:r>
        <w:rPr>
          <w:i/>
          <w:iCs/>
          <w:sz w:val="22"/>
          <w:szCs w:val="22"/>
        </w:rPr>
        <w:t>Чекліст</w:t>
      </w:r>
      <w:proofErr w:type="spellEnd"/>
      <w:r>
        <w:rPr>
          <w:i/>
          <w:iCs/>
          <w:sz w:val="22"/>
          <w:szCs w:val="22"/>
        </w:rPr>
        <w:t xml:space="preserve"> захисту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4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Перевірка</w:t>
            </w:r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Статус у </w:t>
            </w:r>
            <w:proofErr w:type="spellStart"/>
            <w:r>
              <w:rPr>
                <w:b/>
                <w:bCs/>
                <w:sz w:val="20"/>
                <w:szCs w:val="20"/>
              </w:rPr>
              <w:t>проєкті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У коді немає реальних паролів, ключів і </w:t>
            </w:r>
            <w:proofErr w:type="spellStart"/>
            <w:r>
              <w:rPr>
                <w:sz w:val="20"/>
                <w:szCs w:val="20"/>
              </w:rPr>
              <w:t>токенів</w:t>
            </w:r>
            <w:proofErr w:type="spellEnd"/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Виконано (конфігурація через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виключено з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та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>-образу</w:t>
            </w:r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Виконано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gitignore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dockerignore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Є шаблон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env.example</w:t>
            </w:r>
            <w:proofErr w:type="spellEnd"/>
            <w:r>
              <w:rPr>
                <w:sz w:val="20"/>
                <w:szCs w:val="20"/>
              </w:rPr>
              <w:t xml:space="preserve"> з нейтральними значеннями</w:t>
            </w:r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Виконано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Файли бази даних не потрапляють у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та образ</w:t>
            </w:r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Виконано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Контейнер працює не від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Виконано (користувач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Є 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контейнера</w:t>
            </w:r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Виконано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HEALTHCHECK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Дані зберігаються поза контейнером</w:t>
            </w:r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Виконано (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CI має мінімальні права</w:t>
            </w:r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Виконано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Історію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перевірено на випадкові секрети</w:t>
            </w:r>
          </w:p>
        </w:tc>
        <w:tc>
          <w:tcPr>
            <w:tcW w:w="3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Виконати перед здаванням</w:t>
            </w:r>
          </w:p>
        </w:tc>
      </w:tr>
    </w:tbl>
    <w:p w:rsidR="00CE39EC" w:rsidRDefault="00CE39EC" w:rsidP="00CE39EC">
      <w:pPr>
        <w:pStyle w:val="1"/>
        <w:keepNext/>
        <w:spacing w:before="280" w:after="120" w:line="360" w:lineRule="auto"/>
      </w:pPr>
      <w:r>
        <w:lastRenderedPageBreak/>
        <w:t>9. Аналіз результатів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rPr>
          <w:b/>
          <w:bCs/>
        </w:rPr>
        <w:t>Пакетування.</w:t>
      </w:r>
      <w:r>
        <w:t xml:space="preserve"> </w:t>
      </w:r>
      <w:proofErr w:type="spellStart"/>
      <w:r>
        <w:t>Проєкт</w:t>
      </w:r>
      <w:proofErr w:type="spellEnd"/>
      <w:r>
        <w:t xml:space="preserve"> оформлено як повноцінний пакет: метадані та залежності зібрано в </w:t>
      </w:r>
      <w:proofErr w:type="spellStart"/>
      <w:r>
        <w:rPr>
          <w:rFonts w:ascii="Consolas" w:eastAsia="Consolas" w:hAnsi="Consolas" w:cs="Consolas"/>
          <w:sz w:val="22"/>
          <w:szCs w:val="22"/>
        </w:rPr>
        <w:t>pyproject.toml</w:t>
      </w:r>
      <w:proofErr w:type="spellEnd"/>
      <w:r>
        <w:t xml:space="preserve">, збірка </w:t>
      </w:r>
      <w:proofErr w:type="spellStart"/>
      <w:r>
        <w:t>wheel</w:t>
      </w:r>
      <w:proofErr w:type="spellEnd"/>
      <w:r>
        <w:t>/</w:t>
      </w:r>
      <w:proofErr w:type="spellStart"/>
      <w:r>
        <w:t>sdist</w:t>
      </w:r>
      <w:proofErr w:type="spellEnd"/>
      <w:r>
        <w:t xml:space="preserve"> не потребує додаткових </w:t>
      </w:r>
      <w:proofErr w:type="spellStart"/>
      <w:r>
        <w:t>скриптів</w:t>
      </w:r>
      <w:proofErr w:type="spellEnd"/>
      <w:r>
        <w:t xml:space="preserve">, а склад </w:t>
      </w:r>
      <w:proofErr w:type="spellStart"/>
      <w:r>
        <w:t>wheel</w:t>
      </w:r>
      <w:proofErr w:type="spellEnd"/>
      <w:r>
        <w:t xml:space="preserve"> містить лише код застосунку. Окремий </w:t>
      </w:r>
      <w:proofErr w:type="spellStart"/>
      <w:r>
        <w:t>extra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dev</w:t>
      </w:r>
      <w:proofErr w:type="spellEnd"/>
      <w:r>
        <w:t xml:space="preserve"> розділяє залежності запуску та розробки.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rPr>
          <w:b/>
          <w:bCs/>
        </w:rPr>
        <w:t>Конфігурація та секрети.</w:t>
      </w:r>
      <w:r>
        <w:t xml:space="preserve"> Усі параметри середовища проходять через </w:t>
      </w:r>
      <w:proofErr w:type="spellStart"/>
      <w:r>
        <w:rPr>
          <w:rFonts w:ascii="Consolas" w:eastAsia="Consolas" w:hAnsi="Consolas" w:cs="Consolas"/>
          <w:sz w:val="22"/>
          <w:szCs w:val="22"/>
        </w:rPr>
        <w:t>Settings</w:t>
      </w:r>
      <w:proofErr w:type="spellEnd"/>
      <w:r>
        <w:t>, тому той самий код працює локально (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</w:t>
      </w:r>
      <w:proofErr w:type="spellEnd"/>
      <w:r>
        <w:t>) і в контейнері (</w:t>
      </w:r>
      <w:r>
        <w:rPr>
          <w:rFonts w:ascii="Consolas" w:eastAsia="Consolas" w:hAnsi="Consolas" w:cs="Consolas"/>
          <w:sz w:val="22"/>
          <w:szCs w:val="22"/>
        </w:rPr>
        <w:t>-e</w:t>
      </w:r>
      <w:r>
        <w:t xml:space="preserve">). Секрети не зберігаються в </w:t>
      </w:r>
      <w:proofErr w:type="spellStart"/>
      <w:r>
        <w:t>репозиторії</w:t>
      </w:r>
      <w:proofErr w:type="spellEnd"/>
      <w:r>
        <w:t xml:space="preserve">, а шаблон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env.example</w:t>
      </w:r>
      <w:proofErr w:type="spellEnd"/>
      <w:r>
        <w:t xml:space="preserve"> </w:t>
      </w:r>
      <w:proofErr w:type="spellStart"/>
      <w:r>
        <w:t>задокументовує</w:t>
      </w:r>
      <w:proofErr w:type="spellEnd"/>
      <w:r>
        <w:t>, які змінні очікує застосунок.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rPr>
          <w:b/>
          <w:bCs/>
        </w:rPr>
        <w:t>Контейнеризація.</w:t>
      </w:r>
      <w:r>
        <w:t xml:space="preserve"> Образ відтворюваний, запускається від непривілейованого користувача, має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і окремий том для даних. Копіювання лише </w:t>
      </w:r>
      <w:proofErr w:type="spellStart"/>
      <w:r>
        <w:rPr>
          <w:rFonts w:ascii="Consolas" w:eastAsia="Consolas" w:hAnsi="Consolas" w:cs="Consolas"/>
          <w:sz w:val="22"/>
          <w:szCs w:val="22"/>
        </w:rPr>
        <w:t>pyproject.toml</w:t>
      </w:r>
      <w:proofErr w:type="spellEnd"/>
      <w:r>
        <w:t xml:space="preserve"> та </w:t>
      </w:r>
      <w:proofErr w:type="spellStart"/>
      <w:r>
        <w:rPr>
          <w:rFonts w:ascii="Consolas" w:eastAsia="Consolas" w:hAnsi="Consolas" w:cs="Consolas"/>
          <w:sz w:val="22"/>
          <w:szCs w:val="22"/>
        </w:rPr>
        <w:t>src</w:t>
      </w:r>
      <w:proofErr w:type="spellEnd"/>
      <w:r>
        <w:t xml:space="preserve"> робить образ невеликим і виключає потрапляння тестів та локальних даних.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rPr>
          <w:b/>
          <w:bCs/>
        </w:rPr>
        <w:t>Автоматизація.</w:t>
      </w:r>
      <w:r>
        <w:t xml:space="preserve"> Конвеєр CI об’єднує п’ять незалежних перевірок (</w:t>
      </w:r>
      <w:proofErr w:type="spellStart"/>
      <w:r>
        <w:t>lint</w:t>
      </w:r>
      <w:proofErr w:type="spellEnd"/>
      <w:r>
        <w:t xml:space="preserve">, формат, типи, тести, збірка) і збірку </w:t>
      </w:r>
      <w:proofErr w:type="spellStart"/>
      <w:r>
        <w:t>Docker</w:t>
      </w:r>
      <w:proofErr w:type="spellEnd"/>
      <w:r>
        <w:t>-образу, тому кожна зміна перевіряється однаково й без ручних дій.</w:t>
      </w:r>
    </w:p>
    <w:p w:rsidR="00CE39EC" w:rsidRDefault="00CE39EC" w:rsidP="00CE39EC">
      <w:pPr>
        <w:keepNext/>
        <w:spacing w:before="120" w:after="60"/>
      </w:pPr>
      <w:r>
        <w:rPr>
          <w:i/>
          <w:iCs/>
          <w:sz w:val="22"/>
          <w:szCs w:val="22"/>
        </w:rPr>
        <w:t>Таблиця 10 – Відповідність вимогам лабораторної роботи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9"/>
      </w:tblGrid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Вимога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Реалізація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Пакет, </w:t>
            </w:r>
            <w:proofErr w:type="spellStart"/>
            <w:r>
              <w:rPr>
                <w:sz w:val="20"/>
                <w:szCs w:val="20"/>
              </w:rPr>
              <w:t>wheel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sdist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pyproject.toml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pyproject.toml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src-layout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secrets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config.py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env.example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gitignore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dockerignore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Передача конфігурації в </w:t>
            </w:r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Параметри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ENV</w:t>
            </w:r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 xml:space="preserve">CI/CD,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ci.yml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Ruff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mypy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</w:t>
            </w:r>
            <w:proofErr w:type="spellEnd"/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Документація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README.md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REPORT.md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PRODUCTION_CHECKLIST.md</w:t>
            </w:r>
          </w:p>
        </w:tc>
      </w:tr>
      <w:tr w:rsidR="00CE39EC" w:rsidTr="000C31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r>
              <w:rPr>
                <w:sz w:val="20"/>
                <w:szCs w:val="20"/>
              </w:rPr>
              <w:t>Підготовка до захисту</w:t>
            </w:r>
          </w:p>
        </w:tc>
        <w:tc>
          <w:tcPr>
            <w:tcW w:w="56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E39EC" w:rsidRDefault="00CE39EC" w:rsidP="000C3136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Чекліст</w:t>
            </w:r>
            <w:proofErr w:type="spellEnd"/>
            <w:r>
              <w:rPr>
                <w:sz w:val="20"/>
                <w:szCs w:val="20"/>
              </w:rPr>
              <w:t xml:space="preserve"> демонстрації в README (8 кроків)</w:t>
            </w:r>
          </w:p>
        </w:tc>
      </w:tr>
    </w:tbl>
    <w:p w:rsidR="00CE39EC" w:rsidRDefault="00CE39EC" w:rsidP="00CE39EC">
      <w:pPr>
        <w:pStyle w:val="1"/>
        <w:keepNext/>
        <w:spacing w:before="280" w:after="120" w:line="360" w:lineRule="auto"/>
      </w:pPr>
      <w:r>
        <w:t>10. Відповіді на контрольні запитання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1. Що таке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>-пакет і навіщо потрібен `</w:t>
      </w:r>
      <w:proofErr w:type="spellStart"/>
      <w:r>
        <w:rPr>
          <w:b/>
          <w:bCs/>
        </w:rPr>
        <w:t>pyproject.toml</w:t>
      </w:r>
      <w:proofErr w:type="spellEnd"/>
      <w:r>
        <w:rPr>
          <w:b/>
          <w:bCs/>
        </w:rPr>
        <w:t>`?</w:t>
      </w:r>
    </w:p>
    <w:p w:rsidR="00CE39EC" w:rsidRDefault="00CE39EC" w:rsidP="00CE39EC">
      <w:pPr>
        <w:spacing w:after="80" w:line="360" w:lineRule="auto"/>
        <w:jc w:val="both"/>
      </w:pPr>
      <w:r>
        <w:t xml:space="preserve">Пакет – </w:t>
      </w:r>
      <w:proofErr w:type="spellStart"/>
      <w:r>
        <w:t>проєкт</w:t>
      </w:r>
      <w:proofErr w:type="spellEnd"/>
      <w:r>
        <w:t xml:space="preserve"> зі стандартизованими метаданими, який можна встановити через </w:t>
      </w:r>
      <w:proofErr w:type="spellStart"/>
      <w:r>
        <w:t>pip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sz w:val="22"/>
          <w:szCs w:val="22"/>
        </w:rPr>
        <w:t>pyproject.toml</w:t>
      </w:r>
      <w:proofErr w:type="spellEnd"/>
      <w:r>
        <w:t xml:space="preserve"> описує систему збірки, назву, версію, залежності й точки входу.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lastRenderedPageBreak/>
        <w:t xml:space="preserve">2. Чим відрізняються </w:t>
      </w:r>
      <w:proofErr w:type="spellStart"/>
      <w:r>
        <w:rPr>
          <w:b/>
          <w:bCs/>
        </w:rPr>
        <w:t>wheel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sdist</w:t>
      </w:r>
      <w:proofErr w:type="spellEnd"/>
      <w:r>
        <w:rPr>
          <w:b/>
          <w:bCs/>
        </w:rPr>
        <w:t>?</w:t>
      </w:r>
    </w:p>
    <w:p w:rsidR="00CE39EC" w:rsidRDefault="00CE39EC" w:rsidP="00CE39EC">
      <w:pPr>
        <w:spacing w:after="80" w:line="360" w:lineRule="auto"/>
        <w:jc w:val="both"/>
      </w:pPr>
      <w:r>
        <w:t xml:space="preserve">Wheel – готовий до встановлення дистрибутив, який не потребує збірки; </w:t>
      </w:r>
      <w:proofErr w:type="spellStart"/>
      <w:r>
        <w:t>sdist</w:t>
      </w:r>
      <w:proofErr w:type="spellEnd"/>
      <w:r>
        <w:t xml:space="preserve"> – архів вихідного коду, з якого пакет збирається під час встановлення.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3. Для чого потрібен </w:t>
      </w:r>
      <w:proofErr w:type="spellStart"/>
      <w:r>
        <w:rPr>
          <w:b/>
          <w:bCs/>
        </w:rPr>
        <w:t>src-layout</w:t>
      </w:r>
      <w:proofErr w:type="spellEnd"/>
      <w:r>
        <w:rPr>
          <w:b/>
          <w:bCs/>
        </w:rPr>
        <w:t>?</w:t>
      </w:r>
    </w:p>
    <w:p w:rsidR="00CE39EC" w:rsidRDefault="00CE39EC" w:rsidP="00CE39EC">
      <w:pPr>
        <w:spacing w:after="80" w:line="360" w:lineRule="auto"/>
        <w:jc w:val="both"/>
      </w:pPr>
      <w:r>
        <w:t>Він відокремлює код пакета від тестів і службових файлів та змушує тестувати встановлений пакет, а не випадкові файли поточного каталогу.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4. Що таке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variables</w:t>
      </w:r>
      <w:proofErr w:type="spellEnd"/>
      <w:r>
        <w:rPr>
          <w:b/>
          <w:bCs/>
        </w:rPr>
        <w:t xml:space="preserve"> і чому конфігурацію не вшивають у код?</w:t>
      </w:r>
    </w:p>
    <w:p w:rsidR="00CE39EC" w:rsidRDefault="00CE39EC" w:rsidP="00CE39EC">
      <w:pPr>
        <w:spacing w:after="80" w:line="360" w:lineRule="auto"/>
        <w:jc w:val="both"/>
      </w:pPr>
      <w:r>
        <w:t>Це змінні середовища процесу. Конфігурація відрізняється між середовищами, тому її передають ззовні, не змінюючи код і не перебудовуючи образ.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5. Чому не можна зберігати </w:t>
      </w:r>
      <w:proofErr w:type="spellStart"/>
      <w:r>
        <w:rPr>
          <w:b/>
          <w:bCs/>
        </w:rPr>
        <w:t>secrets</w:t>
      </w:r>
      <w:proofErr w:type="spellEnd"/>
      <w:r>
        <w:rPr>
          <w:b/>
          <w:bCs/>
        </w:rPr>
        <w:t xml:space="preserve"> у коді та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>?</w:t>
      </w:r>
    </w:p>
    <w:p w:rsidR="00CE39EC" w:rsidRDefault="00CE39EC" w:rsidP="00CE39EC">
      <w:pPr>
        <w:spacing w:after="80" w:line="360" w:lineRule="auto"/>
        <w:jc w:val="both"/>
      </w:pPr>
      <w:r>
        <w:t xml:space="preserve">Історія </w:t>
      </w:r>
      <w:proofErr w:type="spellStart"/>
      <w:r>
        <w:t>Git</w:t>
      </w:r>
      <w:proofErr w:type="spellEnd"/>
      <w:r>
        <w:t xml:space="preserve"> зберігається назавжди й доступна всім, хто має </w:t>
      </w:r>
      <w:proofErr w:type="spellStart"/>
      <w:r>
        <w:t>репозиторій</w:t>
      </w:r>
      <w:proofErr w:type="spellEnd"/>
      <w:r>
        <w:t>; витік секрету вимагає його заміни. Секрети передають через змінні середовища або сховище секретів платформи.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>6. Для чого потрібні `.</w:t>
      </w:r>
      <w:proofErr w:type="spellStart"/>
      <w:r>
        <w:rPr>
          <w:b/>
          <w:bCs/>
        </w:rPr>
        <w:t>env.example</w:t>
      </w:r>
      <w:proofErr w:type="spellEnd"/>
      <w:r>
        <w:rPr>
          <w:b/>
          <w:bCs/>
        </w:rPr>
        <w:t>` і `.</w:t>
      </w:r>
      <w:proofErr w:type="spellStart"/>
      <w:r>
        <w:rPr>
          <w:b/>
          <w:bCs/>
        </w:rPr>
        <w:t>gitignore</w:t>
      </w:r>
      <w:proofErr w:type="spellEnd"/>
      <w:r>
        <w:rPr>
          <w:b/>
          <w:bCs/>
        </w:rPr>
        <w:t>`?</w:t>
      </w:r>
    </w:p>
    <w:p w:rsidR="00CE39EC" w:rsidRDefault="00CE39EC" w:rsidP="00CE39EC">
      <w:pPr>
        <w:spacing w:after="80" w:line="360" w:lineRule="auto"/>
        <w:jc w:val="both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env.example</w:t>
      </w:r>
      <w:proofErr w:type="spellEnd"/>
      <w:r>
        <w:t xml:space="preserve"> документує очікувані змінні без реальних значень, а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gitignore</w:t>
      </w:r>
      <w:proofErr w:type="spellEnd"/>
      <w:r>
        <w:t xml:space="preserve"> не дає </w:t>
      </w:r>
      <w:proofErr w:type="spellStart"/>
      <w:r>
        <w:t>закомітити</w:t>
      </w:r>
      <w:proofErr w:type="spellEnd"/>
      <w:r>
        <w:t xml:space="preserve"> справжній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</w:t>
      </w:r>
      <w:proofErr w:type="spellEnd"/>
      <w:r>
        <w:t>, бази даних та службові файли.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7. Що таке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image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container</w:t>
      </w:r>
      <w:proofErr w:type="spellEnd"/>
      <w:r>
        <w:rPr>
          <w:b/>
          <w:bCs/>
        </w:rPr>
        <w:t>?</w:t>
      </w:r>
    </w:p>
    <w:p w:rsidR="00CE39EC" w:rsidRDefault="00CE39EC" w:rsidP="00CE39EC">
      <w:pPr>
        <w:spacing w:after="80" w:line="360" w:lineRule="auto"/>
        <w:jc w:val="both"/>
      </w:pPr>
      <w:proofErr w:type="spellStart"/>
      <w:r>
        <w:t>Image</w:t>
      </w:r>
      <w:proofErr w:type="spellEnd"/>
      <w:r>
        <w:t xml:space="preserve"> – незмінний шаблон із застосунком і середовищем; </w:t>
      </w:r>
      <w:proofErr w:type="spellStart"/>
      <w:r>
        <w:t>container</w:t>
      </w:r>
      <w:proofErr w:type="spellEnd"/>
      <w:r>
        <w:t xml:space="preserve"> – запущений екземпляр образу в ізольованому середовищі.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8. Які практики застосовано в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?</w:t>
      </w:r>
    </w:p>
    <w:p w:rsidR="00CE39EC" w:rsidRDefault="00CE39EC" w:rsidP="00CE39EC">
      <w:pPr>
        <w:spacing w:after="80" w:line="360" w:lineRule="auto"/>
        <w:jc w:val="both"/>
      </w:pPr>
      <w:r>
        <w:t xml:space="preserve">Мінімальний базовий образ, запуск не від </w:t>
      </w:r>
      <w:proofErr w:type="spellStart"/>
      <w:r>
        <w:t>root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dockerignore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HEALTHCHECK</w:t>
      </w:r>
      <w:r>
        <w:t xml:space="preserve">, </w:t>
      </w:r>
      <w:proofErr w:type="spellStart"/>
      <w:r>
        <w:t>volume</w:t>
      </w:r>
      <w:proofErr w:type="spellEnd"/>
      <w:r>
        <w:t xml:space="preserve"> для даних, </w:t>
      </w:r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no-cache-dir</w:t>
      </w:r>
      <w:proofErr w:type="spellEnd"/>
      <w:r>
        <w:t xml:space="preserve"> під час встановлення.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9. Як передати конфігурацію в </w:t>
      </w:r>
      <w:proofErr w:type="spellStart"/>
      <w:r>
        <w:rPr>
          <w:b/>
          <w:bCs/>
        </w:rPr>
        <w:t>container</w:t>
      </w:r>
      <w:proofErr w:type="spellEnd"/>
      <w:r>
        <w:rPr>
          <w:b/>
          <w:bCs/>
        </w:rPr>
        <w:t>?</w:t>
      </w:r>
    </w:p>
    <w:p w:rsidR="00CE39EC" w:rsidRDefault="00CE39EC" w:rsidP="00CE39EC">
      <w:pPr>
        <w:spacing w:after="80" w:line="360" w:lineRule="auto"/>
        <w:jc w:val="both"/>
      </w:pPr>
      <w:r>
        <w:t xml:space="preserve">Параметрами </w:t>
      </w:r>
      <w:proofErr w:type="spellStart"/>
      <w:r>
        <w:rPr>
          <w:rFonts w:ascii="Consolas" w:eastAsia="Consolas" w:hAnsi="Consolas" w:cs="Consolas"/>
          <w:sz w:val="22"/>
          <w:szCs w:val="22"/>
        </w:rPr>
        <w:t>docker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run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-e NAME=</w:t>
      </w:r>
      <w:proofErr w:type="spellStart"/>
      <w:r>
        <w:rPr>
          <w:rFonts w:ascii="Consolas" w:eastAsia="Consolas" w:hAnsi="Consolas" w:cs="Consolas"/>
          <w:sz w:val="22"/>
          <w:szCs w:val="22"/>
        </w:rPr>
        <w:t>value</w:t>
      </w:r>
      <w:proofErr w:type="spellEnd"/>
      <w:r>
        <w:t xml:space="preserve">, файлом </w:t>
      </w:r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env-file</w:t>
      </w:r>
      <w:proofErr w:type="spellEnd"/>
      <w:r>
        <w:t xml:space="preserve"> або змінними </w:t>
      </w:r>
      <w:r>
        <w:rPr>
          <w:rFonts w:ascii="Consolas" w:eastAsia="Consolas" w:hAnsi="Consolas" w:cs="Consolas"/>
          <w:sz w:val="22"/>
          <w:szCs w:val="22"/>
        </w:rPr>
        <w:t>ENV</w:t>
      </w:r>
      <w:r>
        <w:t xml:space="preserve"> у </w:t>
      </w:r>
      <w:proofErr w:type="spellStart"/>
      <w:r>
        <w:t>Dockerfile</w:t>
      </w:r>
      <w:proofErr w:type="spellEnd"/>
      <w:r>
        <w:t xml:space="preserve"> як значеннями за замовчуванням.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10. Навіщо потрібен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volume</w:t>
      </w:r>
      <w:proofErr w:type="spellEnd"/>
      <w:r>
        <w:rPr>
          <w:b/>
          <w:bCs/>
        </w:rPr>
        <w:t>?</w:t>
      </w:r>
    </w:p>
    <w:p w:rsidR="00CE39EC" w:rsidRDefault="00CE39EC" w:rsidP="00CE39EC">
      <w:pPr>
        <w:spacing w:after="80" w:line="360" w:lineRule="auto"/>
        <w:jc w:val="both"/>
      </w:pPr>
      <w:r>
        <w:t xml:space="preserve">Файлова система контейнера тимчасова. </w:t>
      </w:r>
      <w:proofErr w:type="spellStart"/>
      <w:r>
        <w:t>Volume</w:t>
      </w:r>
      <w:proofErr w:type="spellEnd"/>
      <w:r>
        <w:t xml:space="preserve"> зберігає дані (базу </w:t>
      </w:r>
      <w:proofErr w:type="spellStart"/>
      <w:r>
        <w:t>SQLite</w:t>
      </w:r>
      <w:proofErr w:type="spellEnd"/>
      <w:r>
        <w:t xml:space="preserve">) поза контейнером, тому вони переживають його </w:t>
      </w:r>
      <w:proofErr w:type="spellStart"/>
      <w:r>
        <w:t>перестворення</w:t>
      </w:r>
      <w:proofErr w:type="spellEnd"/>
      <w:r>
        <w:t>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lastRenderedPageBreak/>
        <w:t>11. Що таке CI/CD?</w:t>
      </w:r>
    </w:p>
    <w:p w:rsidR="00CE39EC" w:rsidRDefault="00CE39EC" w:rsidP="00CE39EC">
      <w:pPr>
        <w:spacing w:after="80" w:line="360" w:lineRule="auto"/>
        <w:jc w:val="both"/>
      </w:pPr>
      <w:r>
        <w:t xml:space="preserve">Практика автоматичної перевірки (CI) та доставки (CD) змін: кожен </w:t>
      </w:r>
      <w:proofErr w:type="spellStart"/>
      <w:r>
        <w:t>push</w:t>
      </w:r>
      <w:proofErr w:type="spellEnd"/>
      <w:r>
        <w:t xml:space="preserve"> запускає </w:t>
      </w:r>
      <w:proofErr w:type="spellStart"/>
      <w:r>
        <w:t>lint</w:t>
      </w:r>
      <w:proofErr w:type="spellEnd"/>
      <w:r>
        <w:t>, тести й збірку без ручних кроків.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12. З яких частин складається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Actions</w:t>
      </w:r>
      <w:proofErr w:type="spellEnd"/>
      <w:r>
        <w:rPr>
          <w:b/>
          <w:bCs/>
        </w:rPr>
        <w:t>?</w:t>
      </w:r>
    </w:p>
    <w:p w:rsidR="00CE39EC" w:rsidRDefault="00CE39EC" w:rsidP="00CE39EC">
      <w:pPr>
        <w:spacing w:after="80" w:line="360" w:lineRule="auto"/>
        <w:jc w:val="both"/>
      </w:pPr>
      <w:r>
        <w:t>З тригерів (</w:t>
      </w:r>
      <w:proofErr w:type="spellStart"/>
      <w:r>
        <w:rPr>
          <w:rFonts w:ascii="Consolas" w:eastAsia="Consolas" w:hAnsi="Consolas" w:cs="Consolas"/>
          <w:sz w:val="22"/>
          <w:szCs w:val="22"/>
        </w:rPr>
        <w:t>on</w:t>
      </w:r>
      <w:proofErr w:type="spellEnd"/>
      <w:r>
        <w:t>), прав (</w:t>
      </w:r>
      <w:proofErr w:type="spellStart"/>
      <w:r>
        <w:rPr>
          <w:rFonts w:ascii="Consolas" w:eastAsia="Consolas" w:hAnsi="Consolas" w:cs="Consolas"/>
          <w:sz w:val="22"/>
          <w:szCs w:val="22"/>
        </w:rPr>
        <w:t>permissions</w:t>
      </w:r>
      <w:proofErr w:type="spellEnd"/>
      <w:r>
        <w:t>), завдань (</w:t>
      </w:r>
      <w:proofErr w:type="spellStart"/>
      <w:r>
        <w:rPr>
          <w:rFonts w:ascii="Consolas" w:eastAsia="Consolas" w:hAnsi="Consolas" w:cs="Consolas"/>
          <w:sz w:val="22"/>
          <w:szCs w:val="22"/>
        </w:rPr>
        <w:t>jobs</w:t>
      </w:r>
      <w:proofErr w:type="spellEnd"/>
      <w:r>
        <w:t>) із середовищем виконання (</w:t>
      </w:r>
      <w:proofErr w:type="spellStart"/>
      <w:r>
        <w:rPr>
          <w:rFonts w:ascii="Consolas" w:eastAsia="Consolas" w:hAnsi="Consolas" w:cs="Consolas"/>
          <w:sz w:val="22"/>
          <w:szCs w:val="22"/>
        </w:rPr>
        <w:t>runs-on</w:t>
      </w:r>
      <w:proofErr w:type="spellEnd"/>
      <w:r>
        <w:t>) та послідовності кроків (</w:t>
      </w:r>
      <w:proofErr w:type="spellStart"/>
      <w:r>
        <w:rPr>
          <w:rFonts w:ascii="Consolas" w:eastAsia="Consolas" w:hAnsi="Consolas" w:cs="Consolas"/>
          <w:sz w:val="22"/>
          <w:szCs w:val="22"/>
        </w:rPr>
        <w:t>steps</w:t>
      </w:r>
      <w:proofErr w:type="spellEnd"/>
      <w:r>
        <w:t>).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13. Навіщо </w:t>
      </w:r>
      <w:proofErr w:type="spellStart"/>
      <w:r>
        <w:rPr>
          <w:b/>
          <w:bCs/>
        </w:rPr>
        <w:t>lint</w:t>
      </w:r>
      <w:proofErr w:type="spellEnd"/>
      <w:r>
        <w:rPr>
          <w:b/>
          <w:bCs/>
        </w:rPr>
        <w:t>, перевірка форматування й типів?</w:t>
      </w:r>
    </w:p>
    <w:p w:rsidR="00CE39EC" w:rsidRDefault="00CE39EC" w:rsidP="00CE39EC">
      <w:pPr>
        <w:spacing w:after="80" w:line="360" w:lineRule="auto"/>
        <w:jc w:val="both"/>
      </w:pPr>
      <w:r>
        <w:t xml:space="preserve">Вони виявляють помилки та неоднорідний стиль до виконання коду й до </w:t>
      </w:r>
      <w:proofErr w:type="spellStart"/>
      <w:r>
        <w:t>рев’ю</w:t>
      </w:r>
      <w:proofErr w:type="spellEnd"/>
      <w:r>
        <w:t xml:space="preserve">: </w:t>
      </w:r>
      <w:proofErr w:type="spellStart"/>
      <w:r>
        <w:t>Ruff</w:t>
      </w:r>
      <w:proofErr w:type="spellEnd"/>
      <w:r>
        <w:t xml:space="preserve"> перевіряє стиль і дефекти, </w:t>
      </w:r>
      <w:proofErr w:type="spellStart"/>
      <w:r>
        <w:t>mypy</w:t>
      </w:r>
      <w:proofErr w:type="spellEnd"/>
      <w:r>
        <w:t xml:space="preserve"> – типи.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14. Навіщо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`/</w:t>
      </w: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>`?</w:t>
      </w:r>
    </w:p>
    <w:p w:rsidR="00CE39EC" w:rsidRDefault="00CE39EC" w:rsidP="00CE39EC">
      <w:pPr>
        <w:spacing w:after="80" w:line="360" w:lineRule="auto"/>
        <w:jc w:val="both"/>
      </w:pPr>
      <w:r>
        <w:t xml:space="preserve">Він дає змогу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оркестратору</w:t>
      </w:r>
      <w:proofErr w:type="spellEnd"/>
      <w:r>
        <w:t xml:space="preserve"> чи моніторингу автоматично перевіряти, що застосунок працює.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15. Чому тести використовують окрему </w:t>
      </w:r>
      <w:proofErr w:type="spellStart"/>
      <w:r>
        <w:rPr>
          <w:b/>
          <w:bCs/>
        </w:rPr>
        <w:t>in-memory</w:t>
      </w:r>
      <w:proofErr w:type="spellEnd"/>
      <w:r>
        <w:rPr>
          <w:b/>
          <w:bCs/>
        </w:rPr>
        <w:t xml:space="preserve"> базу?</w:t>
      </w:r>
    </w:p>
    <w:p w:rsidR="00CE39EC" w:rsidRDefault="00CE39EC" w:rsidP="00CE39EC">
      <w:pPr>
        <w:spacing w:after="80" w:line="360" w:lineRule="auto"/>
        <w:jc w:val="both"/>
      </w:pPr>
      <w:r>
        <w:t>Це ізолює тести одне від одного й від реальних даних, робить їх швидкими та відтворюваними.</w:t>
      </w:r>
    </w:p>
    <w:p w:rsidR="00CE39EC" w:rsidRDefault="00CE39EC" w:rsidP="00CE39EC">
      <w:pPr>
        <w:keepNext/>
        <w:spacing w:line="360" w:lineRule="auto"/>
      </w:pPr>
      <w:r>
        <w:rPr>
          <w:b/>
          <w:bCs/>
        </w:rPr>
        <w:t xml:space="preserve">16. Що перевірити перед захистом </w:t>
      </w:r>
      <w:proofErr w:type="spellStart"/>
      <w:r>
        <w:rPr>
          <w:b/>
          <w:bCs/>
        </w:rPr>
        <w:t>проєкту</w:t>
      </w:r>
      <w:proofErr w:type="spellEnd"/>
      <w:r>
        <w:rPr>
          <w:b/>
          <w:bCs/>
        </w:rPr>
        <w:t>?</w:t>
      </w:r>
    </w:p>
    <w:p w:rsidR="00CE39EC" w:rsidRDefault="00CE39EC" w:rsidP="00CE39EC">
      <w:pPr>
        <w:spacing w:after="80" w:line="360" w:lineRule="auto"/>
        <w:jc w:val="both"/>
      </w:pPr>
      <w:r>
        <w:t xml:space="preserve">Тести та якість коду, збірку </w:t>
      </w:r>
      <w:proofErr w:type="spellStart"/>
      <w:r>
        <w:t>wheel</w:t>
      </w:r>
      <w:proofErr w:type="spellEnd"/>
      <w:r>
        <w:t>/</w:t>
      </w:r>
      <w:proofErr w:type="spellStart"/>
      <w:r>
        <w:t>sdist</w:t>
      </w:r>
      <w:proofErr w:type="spellEnd"/>
      <w:r>
        <w:t xml:space="preserve">, встановлення </w:t>
      </w:r>
      <w:proofErr w:type="spellStart"/>
      <w:r>
        <w:t>wheel</w:t>
      </w:r>
      <w:proofErr w:type="spellEnd"/>
      <w:r>
        <w:t xml:space="preserve"> у чистому </w:t>
      </w:r>
      <w:proofErr w:type="spellStart"/>
      <w:r>
        <w:t>venv</w:t>
      </w:r>
      <w:proofErr w:type="spellEnd"/>
      <w:r>
        <w:t xml:space="preserve">, збірку й запуск </w:t>
      </w:r>
      <w:proofErr w:type="spellStart"/>
      <w:r>
        <w:t>Docker</w:t>
      </w:r>
      <w:proofErr w:type="spellEnd"/>
      <w:r>
        <w:t xml:space="preserve">-образу, зелений запуск CI та відсутність секретів в історії </w:t>
      </w:r>
      <w:proofErr w:type="spellStart"/>
      <w:r>
        <w:t>Git</w:t>
      </w:r>
      <w:proofErr w:type="spellEnd"/>
      <w:r>
        <w:t>.</w:t>
      </w:r>
    </w:p>
    <w:p w:rsidR="00CE39EC" w:rsidRDefault="00CE39EC" w:rsidP="00CE39EC">
      <w:pPr>
        <w:pStyle w:val="1"/>
        <w:keepNext/>
        <w:spacing w:before="280" w:after="120" w:line="360" w:lineRule="auto"/>
      </w:pPr>
      <w:r>
        <w:t>11. Висновок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У ході виконання лабораторної роботи №10 </w:t>
      </w:r>
      <w:proofErr w:type="spellStart"/>
      <w:r>
        <w:t>проєкт</w:t>
      </w:r>
      <w:proofErr w:type="spellEnd"/>
      <w:r>
        <w:t xml:space="preserve"> системи обліку книг підготовлено до </w:t>
      </w:r>
      <w:proofErr w:type="spellStart"/>
      <w:r>
        <w:t>production-oriented</w:t>
      </w:r>
      <w:proofErr w:type="spellEnd"/>
      <w:r>
        <w:t xml:space="preserve"> використання. Його оформлено як </w:t>
      </w:r>
      <w:proofErr w:type="spellStart"/>
      <w:r>
        <w:t>Python</w:t>
      </w:r>
      <w:proofErr w:type="spellEnd"/>
      <w:r>
        <w:t xml:space="preserve">-пакет із </w:t>
      </w:r>
      <w:proofErr w:type="spellStart"/>
      <w:r>
        <w:rPr>
          <w:rFonts w:ascii="Consolas" w:eastAsia="Consolas" w:hAnsi="Consolas" w:cs="Consolas"/>
          <w:sz w:val="22"/>
          <w:szCs w:val="22"/>
        </w:rPr>
        <w:t>pyproject.toml</w:t>
      </w:r>
      <w:proofErr w:type="spellEnd"/>
      <w:r>
        <w:t xml:space="preserve"> та </w:t>
      </w:r>
      <w:proofErr w:type="spellStart"/>
      <w:r>
        <w:t>src-layout</w:t>
      </w:r>
      <w:proofErr w:type="spellEnd"/>
      <w:r>
        <w:t xml:space="preserve">, налаштовано збірку </w:t>
      </w:r>
      <w:proofErr w:type="spellStart"/>
      <w:r>
        <w:t>wheel</w:t>
      </w:r>
      <w:proofErr w:type="spellEnd"/>
      <w:r>
        <w:t xml:space="preserve"> і </w:t>
      </w:r>
      <w:proofErr w:type="spellStart"/>
      <w:r>
        <w:t>sdist</w:t>
      </w:r>
      <w:proofErr w:type="spellEnd"/>
      <w:r>
        <w:t xml:space="preserve">; реалізовано REST API на </w:t>
      </w:r>
      <w:proofErr w:type="spellStart"/>
      <w:r>
        <w:t>FastAPI</w:t>
      </w:r>
      <w:proofErr w:type="spellEnd"/>
      <w:r>
        <w:t xml:space="preserve"> з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валідацією</w:t>
      </w:r>
      <w:proofErr w:type="spellEnd"/>
      <w:r>
        <w:t xml:space="preserve"> вхідних даних та </w:t>
      </w:r>
      <w:proofErr w:type="spellStart"/>
      <w:r>
        <w:t>endpoint’ом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health</w:t>
      </w:r>
      <w:proofErr w:type="spellEnd"/>
      <w:r>
        <w:t>.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t>Конфігурацію винесено в змінні середовища (</w:t>
      </w:r>
      <w:r>
        <w:rPr>
          <w:rFonts w:ascii="Consolas" w:eastAsia="Consolas" w:hAnsi="Consolas" w:cs="Consolas"/>
          <w:sz w:val="22"/>
          <w:szCs w:val="22"/>
        </w:rPr>
        <w:t>APP_ENV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DATABASE_URL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LOG_LEVEL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APP_NAME</w:t>
      </w:r>
      <w:r>
        <w:t xml:space="preserve">), секрети в коді не зберігаються, а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env</w:t>
      </w:r>
      <w:proofErr w:type="spellEnd"/>
      <w:r>
        <w:t xml:space="preserve"> і файли бази даних виключено з </w:t>
      </w:r>
      <w:proofErr w:type="spellStart"/>
      <w:r>
        <w:t>Git</w:t>
      </w:r>
      <w:proofErr w:type="spellEnd"/>
      <w:r>
        <w:t xml:space="preserve"> та </w:t>
      </w:r>
      <w:proofErr w:type="spellStart"/>
      <w:r>
        <w:t>Docker</w:t>
      </w:r>
      <w:proofErr w:type="spellEnd"/>
      <w:r>
        <w:t xml:space="preserve">-образу. Створено </w:t>
      </w:r>
      <w:proofErr w:type="spellStart"/>
      <w:r>
        <w:t>Dockerfile</w:t>
      </w:r>
      <w:proofErr w:type="spellEnd"/>
      <w:r>
        <w:t xml:space="preserve"> з непривілейованим користувачем,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і томом для даних, а також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, </w:t>
      </w:r>
      <w:r>
        <w:lastRenderedPageBreak/>
        <w:t xml:space="preserve">що автоматично виконує </w:t>
      </w:r>
      <w:proofErr w:type="spellStart"/>
      <w:r>
        <w:t>Ruff</w:t>
      </w:r>
      <w:proofErr w:type="spellEnd"/>
      <w:r>
        <w:t xml:space="preserve"> </w:t>
      </w:r>
      <w:proofErr w:type="spellStart"/>
      <w:r>
        <w:t>lint</w:t>
      </w:r>
      <w:proofErr w:type="spellEnd"/>
      <w:r>
        <w:t xml:space="preserve">, перевірку форматування, </w:t>
      </w:r>
      <w:proofErr w:type="spellStart"/>
      <w:r>
        <w:t>mypy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збірку пакета та </w:t>
      </w:r>
      <w:proofErr w:type="spellStart"/>
      <w:r>
        <w:t>Docker</w:t>
      </w:r>
      <w:proofErr w:type="spellEnd"/>
      <w:r>
        <w:t>-образу.</w:t>
      </w:r>
    </w:p>
    <w:p w:rsidR="00CE39EC" w:rsidRDefault="00CE39EC" w:rsidP="00CE39EC">
      <w:pPr>
        <w:spacing w:after="60" w:line="360" w:lineRule="auto"/>
        <w:ind w:firstLine="567"/>
        <w:jc w:val="both"/>
      </w:pPr>
      <w:r>
        <w:t xml:space="preserve">Головний висновок: </w:t>
      </w:r>
      <w:proofErr w:type="spellStart"/>
      <w:r>
        <w:t>production</w:t>
      </w:r>
      <w:proofErr w:type="spellEnd"/>
      <w:r>
        <w:t xml:space="preserve">-готовність </w:t>
      </w:r>
      <w:proofErr w:type="spellStart"/>
      <w:r>
        <w:t>проєкту</w:t>
      </w:r>
      <w:proofErr w:type="spellEnd"/>
      <w:r>
        <w:t xml:space="preserve"> визначається не лише працездатністю коду, а й відтворюваністю збірки, автоматичними перевірками, керованою конфігурацією та безпечним поводженням із секретами. Усе це </w:t>
      </w:r>
      <w:proofErr w:type="spellStart"/>
      <w:r>
        <w:t>проєкт</w:t>
      </w:r>
      <w:proofErr w:type="spellEnd"/>
      <w:r>
        <w:t xml:space="preserve"> тепер забезпечує, а кожну зміну можна перевірити автоматично.</w:t>
      </w:r>
    </w:p>
    <w:p w:rsidR="00F86A81" w:rsidRPr="00CE39EC" w:rsidRDefault="00CE39EC" w:rsidP="00CE39EC"/>
    <w:sectPr w:rsidR="00F86A81" w:rsidRPr="00CE39EC">
      <w:footerReference w:type="default" r:id="rId5"/>
      <w:footerReference w:type="first" r:id="rId6"/>
      <w:pgSz w:w="11906" w:h="16838"/>
      <w:pgMar w:top="850" w:right="850" w:bottom="850" w:left="1417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B3A" w:rsidRDefault="00CE39EC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B3A" w:rsidRDefault="00CE39EC"/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E14A8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A6652A"/>
    <w:multiLevelType w:val="multilevel"/>
    <w:tmpl w:val="A76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426A"/>
    <w:multiLevelType w:val="multilevel"/>
    <w:tmpl w:val="4CA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41871"/>
    <w:multiLevelType w:val="multilevel"/>
    <w:tmpl w:val="A20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5415"/>
    <w:multiLevelType w:val="multilevel"/>
    <w:tmpl w:val="D85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F59A3"/>
    <w:multiLevelType w:val="hybridMultilevel"/>
    <w:tmpl w:val="0E927D24"/>
    <w:lvl w:ilvl="0" w:tplc="5350A814">
      <w:start w:val="1"/>
      <w:numFmt w:val="bullet"/>
      <w:lvlText w:val="•"/>
      <w:lvlJc w:val="left"/>
      <w:pPr>
        <w:ind w:left="1069" w:hanging="360"/>
      </w:pPr>
    </w:lvl>
    <w:lvl w:ilvl="1" w:tplc="772C5C68">
      <w:numFmt w:val="decimal"/>
      <w:lvlText w:val=""/>
      <w:lvlJc w:val="left"/>
      <w:pPr>
        <w:ind w:left="0" w:firstLine="0"/>
      </w:pPr>
    </w:lvl>
    <w:lvl w:ilvl="2" w:tplc="9F60C8E2">
      <w:numFmt w:val="decimal"/>
      <w:lvlText w:val=""/>
      <w:lvlJc w:val="left"/>
      <w:pPr>
        <w:ind w:left="0" w:firstLine="0"/>
      </w:pPr>
    </w:lvl>
    <w:lvl w:ilvl="3" w:tplc="017AF2CC">
      <w:numFmt w:val="decimal"/>
      <w:lvlText w:val=""/>
      <w:lvlJc w:val="left"/>
      <w:pPr>
        <w:ind w:left="0" w:firstLine="0"/>
      </w:pPr>
    </w:lvl>
    <w:lvl w:ilvl="4" w:tplc="206AD1FA">
      <w:numFmt w:val="decimal"/>
      <w:lvlText w:val=""/>
      <w:lvlJc w:val="left"/>
      <w:pPr>
        <w:ind w:left="0" w:firstLine="0"/>
      </w:pPr>
    </w:lvl>
    <w:lvl w:ilvl="5" w:tplc="1C286A54">
      <w:numFmt w:val="decimal"/>
      <w:lvlText w:val=""/>
      <w:lvlJc w:val="left"/>
      <w:pPr>
        <w:ind w:left="0" w:firstLine="0"/>
      </w:pPr>
    </w:lvl>
    <w:lvl w:ilvl="6" w:tplc="6F6E7192">
      <w:numFmt w:val="decimal"/>
      <w:lvlText w:val=""/>
      <w:lvlJc w:val="left"/>
      <w:pPr>
        <w:ind w:left="0" w:firstLine="0"/>
      </w:pPr>
    </w:lvl>
    <w:lvl w:ilvl="7" w:tplc="79CCEA3C">
      <w:numFmt w:val="decimal"/>
      <w:lvlText w:val=""/>
      <w:lvlJc w:val="left"/>
      <w:pPr>
        <w:ind w:left="0" w:firstLine="0"/>
      </w:pPr>
    </w:lvl>
    <w:lvl w:ilvl="8" w:tplc="B56C663E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EB5DA5"/>
    <w:multiLevelType w:val="hybridMultilevel"/>
    <w:tmpl w:val="B83C58BC"/>
    <w:lvl w:ilvl="0" w:tplc="96388040">
      <w:start w:val="1"/>
      <w:numFmt w:val="bullet"/>
      <w:lvlText w:val="•"/>
      <w:lvlJc w:val="left"/>
      <w:pPr>
        <w:ind w:left="850" w:hanging="283"/>
      </w:pPr>
    </w:lvl>
    <w:lvl w:ilvl="1" w:tplc="A9E8BDD0">
      <w:numFmt w:val="decimal"/>
      <w:lvlText w:val=""/>
      <w:lvlJc w:val="left"/>
    </w:lvl>
    <w:lvl w:ilvl="2" w:tplc="6A54A36A">
      <w:numFmt w:val="decimal"/>
      <w:lvlText w:val=""/>
      <w:lvlJc w:val="left"/>
    </w:lvl>
    <w:lvl w:ilvl="3" w:tplc="B0DA1BE0">
      <w:numFmt w:val="decimal"/>
      <w:lvlText w:val=""/>
      <w:lvlJc w:val="left"/>
    </w:lvl>
    <w:lvl w:ilvl="4" w:tplc="C43A8CE2">
      <w:numFmt w:val="decimal"/>
      <w:lvlText w:val=""/>
      <w:lvlJc w:val="left"/>
    </w:lvl>
    <w:lvl w:ilvl="5" w:tplc="635E9C42">
      <w:numFmt w:val="decimal"/>
      <w:lvlText w:val=""/>
      <w:lvlJc w:val="left"/>
    </w:lvl>
    <w:lvl w:ilvl="6" w:tplc="2CC4CDC4">
      <w:numFmt w:val="decimal"/>
      <w:lvlText w:val=""/>
      <w:lvlJc w:val="left"/>
    </w:lvl>
    <w:lvl w:ilvl="7" w:tplc="662AC1E2">
      <w:numFmt w:val="decimal"/>
      <w:lvlText w:val=""/>
      <w:lvlJc w:val="left"/>
    </w:lvl>
    <w:lvl w:ilvl="8" w:tplc="825C8830">
      <w:numFmt w:val="decimal"/>
      <w:lvlText w:val=""/>
      <w:lvlJc w:val="left"/>
    </w:lvl>
  </w:abstractNum>
  <w:abstractNum w:abstractNumId="7" w15:restartNumberingAfterBreak="0">
    <w:nsid w:val="45201EAE"/>
    <w:multiLevelType w:val="hybridMultilevel"/>
    <w:tmpl w:val="470ACC88"/>
    <w:lvl w:ilvl="0" w:tplc="20720C8E">
      <w:start w:val="1"/>
      <w:numFmt w:val="bullet"/>
      <w:lvlText w:val="●"/>
      <w:lvlJc w:val="left"/>
      <w:pPr>
        <w:ind w:left="720" w:hanging="360"/>
      </w:pPr>
    </w:lvl>
    <w:lvl w:ilvl="1" w:tplc="0704A608">
      <w:start w:val="1"/>
      <w:numFmt w:val="bullet"/>
      <w:lvlText w:val="○"/>
      <w:lvlJc w:val="left"/>
      <w:pPr>
        <w:ind w:left="1440" w:hanging="360"/>
      </w:pPr>
    </w:lvl>
    <w:lvl w:ilvl="2" w:tplc="257C6EEC">
      <w:start w:val="1"/>
      <w:numFmt w:val="bullet"/>
      <w:lvlText w:val="■"/>
      <w:lvlJc w:val="left"/>
      <w:pPr>
        <w:ind w:left="2160" w:hanging="360"/>
      </w:pPr>
    </w:lvl>
    <w:lvl w:ilvl="3" w:tplc="BD4CA93E">
      <w:start w:val="1"/>
      <w:numFmt w:val="bullet"/>
      <w:lvlText w:val="●"/>
      <w:lvlJc w:val="left"/>
      <w:pPr>
        <w:ind w:left="2880" w:hanging="360"/>
      </w:pPr>
    </w:lvl>
    <w:lvl w:ilvl="4" w:tplc="52F4E282">
      <w:start w:val="1"/>
      <w:numFmt w:val="bullet"/>
      <w:lvlText w:val="○"/>
      <w:lvlJc w:val="left"/>
      <w:pPr>
        <w:ind w:left="3600" w:hanging="360"/>
      </w:pPr>
    </w:lvl>
    <w:lvl w:ilvl="5" w:tplc="2700A6CE">
      <w:start w:val="1"/>
      <w:numFmt w:val="bullet"/>
      <w:lvlText w:val="■"/>
      <w:lvlJc w:val="left"/>
      <w:pPr>
        <w:ind w:left="4320" w:hanging="360"/>
      </w:pPr>
    </w:lvl>
    <w:lvl w:ilvl="6" w:tplc="AD0C1DDC">
      <w:start w:val="1"/>
      <w:numFmt w:val="bullet"/>
      <w:lvlText w:val="●"/>
      <w:lvlJc w:val="left"/>
      <w:pPr>
        <w:ind w:left="5040" w:hanging="360"/>
      </w:pPr>
    </w:lvl>
    <w:lvl w:ilvl="7" w:tplc="C690075C">
      <w:start w:val="1"/>
      <w:numFmt w:val="bullet"/>
      <w:lvlText w:val="●"/>
      <w:lvlJc w:val="left"/>
      <w:pPr>
        <w:ind w:left="5760" w:hanging="360"/>
      </w:pPr>
    </w:lvl>
    <w:lvl w:ilvl="8" w:tplc="AD98410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60979A5"/>
    <w:multiLevelType w:val="hybridMultilevel"/>
    <w:tmpl w:val="E1063FD4"/>
    <w:lvl w:ilvl="0" w:tplc="18EA424E">
      <w:start w:val="1"/>
      <w:numFmt w:val="bullet"/>
      <w:lvlText w:val="●"/>
      <w:lvlJc w:val="left"/>
      <w:pPr>
        <w:ind w:left="720" w:hanging="360"/>
      </w:pPr>
    </w:lvl>
    <w:lvl w:ilvl="1" w:tplc="1AC8AB78">
      <w:start w:val="1"/>
      <w:numFmt w:val="bullet"/>
      <w:lvlText w:val="○"/>
      <w:lvlJc w:val="left"/>
      <w:pPr>
        <w:ind w:left="1440" w:hanging="360"/>
      </w:pPr>
    </w:lvl>
    <w:lvl w:ilvl="2" w:tplc="94E20756">
      <w:start w:val="1"/>
      <w:numFmt w:val="bullet"/>
      <w:lvlText w:val="■"/>
      <w:lvlJc w:val="left"/>
      <w:pPr>
        <w:ind w:left="2160" w:hanging="360"/>
      </w:pPr>
    </w:lvl>
    <w:lvl w:ilvl="3" w:tplc="A95CC036">
      <w:start w:val="1"/>
      <w:numFmt w:val="bullet"/>
      <w:lvlText w:val="●"/>
      <w:lvlJc w:val="left"/>
      <w:pPr>
        <w:ind w:left="2880" w:hanging="360"/>
      </w:pPr>
    </w:lvl>
    <w:lvl w:ilvl="4" w:tplc="6AA47AF8">
      <w:start w:val="1"/>
      <w:numFmt w:val="bullet"/>
      <w:lvlText w:val="○"/>
      <w:lvlJc w:val="left"/>
      <w:pPr>
        <w:ind w:left="3600" w:hanging="360"/>
      </w:pPr>
    </w:lvl>
    <w:lvl w:ilvl="5" w:tplc="0392513E">
      <w:start w:val="1"/>
      <w:numFmt w:val="bullet"/>
      <w:lvlText w:val="■"/>
      <w:lvlJc w:val="left"/>
      <w:pPr>
        <w:ind w:left="4320" w:hanging="360"/>
      </w:pPr>
    </w:lvl>
    <w:lvl w:ilvl="6" w:tplc="42786008">
      <w:start w:val="1"/>
      <w:numFmt w:val="bullet"/>
      <w:lvlText w:val="●"/>
      <w:lvlJc w:val="left"/>
      <w:pPr>
        <w:ind w:left="5040" w:hanging="360"/>
      </w:pPr>
    </w:lvl>
    <w:lvl w:ilvl="7" w:tplc="A64E99CE">
      <w:start w:val="1"/>
      <w:numFmt w:val="bullet"/>
      <w:lvlText w:val="●"/>
      <w:lvlJc w:val="left"/>
      <w:pPr>
        <w:ind w:left="5760" w:hanging="360"/>
      </w:pPr>
    </w:lvl>
    <w:lvl w:ilvl="8" w:tplc="1326F1F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A9924F2"/>
    <w:multiLevelType w:val="multilevel"/>
    <w:tmpl w:val="01B2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870B9"/>
    <w:multiLevelType w:val="multilevel"/>
    <w:tmpl w:val="8CA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3698D"/>
    <w:multiLevelType w:val="multilevel"/>
    <w:tmpl w:val="464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E5E57"/>
    <w:multiLevelType w:val="multilevel"/>
    <w:tmpl w:val="F7C4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F2E7B"/>
    <w:multiLevelType w:val="multilevel"/>
    <w:tmpl w:val="BF4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37B31"/>
    <w:multiLevelType w:val="hybridMultilevel"/>
    <w:tmpl w:val="BA84CCFC"/>
    <w:lvl w:ilvl="0" w:tplc="7034DA48">
      <w:start w:val="1"/>
      <w:numFmt w:val="bullet"/>
      <w:lvlText w:val="•"/>
      <w:lvlJc w:val="left"/>
      <w:pPr>
        <w:ind w:left="850" w:hanging="283"/>
      </w:pPr>
    </w:lvl>
    <w:lvl w:ilvl="1" w:tplc="95C66212">
      <w:numFmt w:val="decimal"/>
      <w:lvlText w:val=""/>
      <w:lvlJc w:val="left"/>
    </w:lvl>
    <w:lvl w:ilvl="2" w:tplc="D8ACE364">
      <w:numFmt w:val="decimal"/>
      <w:lvlText w:val=""/>
      <w:lvlJc w:val="left"/>
    </w:lvl>
    <w:lvl w:ilvl="3" w:tplc="230253A6">
      <w:numFmt w:val="decimal"/>
      <w:lvlText w:val=""/>
      <w:lvlJc w:val="left"/>
    </w:lvl>
    <w:lvl w:ilvl="4" w:tplc="7E16944A">
      <w:numFmt w:val="decimal"/>
      <w:lvlText w:val=""/>
      <w:lvlJc w:val="left"/>
    </w:lvl>
    <w:lvl w:ilvl="5" w:tplc="7188E28A">
      <w:numFmt w:val="decimal"/>
      <w:lvlText w:val=""/>
      <w:lvlJc w:val="left"/>
    </w:lvl>
    <w:lvl w:ilvl="6" w:tplc="4A5AF482">
      <w:numFmt w:val="decimal"/>
      <w:lvlText w:val=""/>
      <w:lvlJc w:val="left"/>
    </w:lvl>
    <w:lvl w:ilvl="7" w:tplc="C582AF50">
      <w:numFmt w:val="decimal"/>
      <w:lvlText w:val=""/>
      <w:lvlJc w:val="left"/>
    </w:lvl>
    <w:lvl w:ilvl="8" w:tplc="FD64A096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0"/>
  </w:num>
  <w:num w:numId="4">
    <w:abstractNumId w:val="11"/>
  </w:num>
  <w:num w:numId="5">
    <w:abstractNumId w:val="1"/>
  </w:num>
  <w:num w:numId="6">
    <w:abstractNumId w:val="10"/>
  </w:num>
  <w:num w:numId="7">
    <w:abstractNumId w:val="2"/>
  </w:num>
  <w:num w:numId="8">
    <w:abstractNumId w:val="13"/>
  </w:num>
  <w:num w:numId="9">
    <w:abstractNumId w:val="9"/>
  </w:num>
  <w:num w:numId="10">
    <w:abstractNumId w:val="4"/>
  </w:num>
  <w:num w:numId="11">
    <w:abstractNumId w:val="3"/>
  </w:num>
  <w:num w:numId="12">
    <w:abstractNumId w:val="12"/>
  </w:num>
  <w:num w:numId="13">
    <w:abstractNumId w:val="5"/>
  </w:num>
  <w:num w:numId="14">
    <w:abstractNumId w:val="8"/>
    <w:lvlOverride w:ilvl="0">
      <w:startOverride w:val="1"/>
    </w:lvlOverride>
  </w:num>
  <w:num w:numId="1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82"/>
    <w:rsid w:val="0007553D"/>
    <w:rsid w:val="002B50A6"/>
    <w:rsid w:val="0073109D"/>
    <w:rsid w:val="00795394"/>
    <w:rsid w:val="008D464A"/>
    <w:rsid w:val="00AE7CA1"/>
    <w:rsid w:val="00CE39EC"/>
    <w:rsid w:val="00DC7C71"/>
    <w:rsid w:val="00F02E82"/>
    <w:rsid w:val="00F5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8CF9B"/>
  <w15:chartTrackingRefBased/>
  <w15:docId w15:val="{14BBC560-E071-4922-BB8D-E396B32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E7CA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link w:val="10"/>
    <w:qFormat/>
    <w:rsid w:val="008D464A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2">
    <w:name w:val="heading 2"/>
    <w:link w:val="20"/>
    <w:qFormat/>
    <w:rsid w:val="008D464A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3">
    <w:name w:val="heading 3"/>
    <w:link w:val="30"/>
    <w:qFormat/>
    <w:rsid w:val="008D464A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paragraph" w:styleId="4">
    <w:name w:val="heading 4"/>
    <w:link w:val="40"/>
    <w:qFormat/>
    <w:rsid w:val="008D464A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paragraph" w:styleId="5">
    <w:name w:val="heading 5"/>
    <w:link w:val="50"/>
    <w:qFormat/>
    <w:rsid w:val="008D464A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paragraph" w:styleId="6">
    <w:name w:val="heading 6"/>
    <w:link w:val="60"/>
    <w:qFormat/>
    <w:rsid w:val="008D464A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8D464A"/>
  </w:style>
  <w:style w:type="character" w:customStyle="1" w:styleId="eop">
    <w:name w:val="eop"/>
    <w:basedOn w:val="a1"/>
    <w:rsid w:val="008D464A"/>
  </w:style>
  <w:style w:type="paragraph" w:styleId="a4">
    <w:name w:val="Body Text"/>
    <w:basedOn w:val="a0"/>
    <w:link w:val="a5"/>
    <w:uiPriority w:val="1"/>
    <w:qFormat/>
    <w:rsid w:val="008D464A"/>
    <w:pPr>
      <w:widowControl w:val="0"/>
      <w:autoSpaceDE w:val="0"/>
      <w:autoSpaceDN w:val="0"/>
    </w:pPr>
    <w:rPr>
      <w:rFonts w:ascii="Courier New" w:eastAsia="Courier New" w:hAnsi="Courier New" w:cs="Courier New"/>
      <w:sz w:val="16"/>
      <w:szCs w:val="16"/>
    </w:rPr>
  </w:style>
  <w:style w:type="character" w:customStyle="1" w:styleId="a5">
    <w:name w:val="Основной текст Знак"/>
    <w:basedOn w:val="a1"/>
    <w:link w:val="a4"/>
    <w:uiPriority w:val="1"/>
    <w:rsid w:val="008D464A"/>
    <w:rPr>
      <w:rFonts w:ascii="Courier New" w:eastAsia="Courier New" w:hAnsi="Courier New" w:cs="Courier New"/>
      <w:sz w:val="16"/>
      <w:szCs w:val="16"/>
    </w:rPr>
  </w:style>
  <w:style w:type="paragraph" w:customStyle="1" w:styleId="paragraph">
    <w:name w:val="paragraph"/>
    <w:basedOn w:val="a0"/>
    <w:rsid w:val="008D464A"/>
    <w:pPr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Заголовок 1 Знак"/>
    <w:basedOn w:val="a1"/>
    <w:link w:val="1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20">
    <w:name w:val="Заголовок 2 Знак"/>
    <w:basedOn w:val="a1"/>
    <w:link w:val="2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30">
    <w:name w:val="Заголовок 3 Знак"/>
    <w:basedOn w:val="a1"/>
    <w:link w:val="3"/>
    <w:rsid w:val="008D464A"/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character" w:customStyle="1" w:styleId="40">
    <w:name w:val="Заголовок 4 Знак"/>
    <w:basedOn w:val="a1"/>
    <w:link w:val="4"/>
    <w:rsid w:val="008D464A"/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character" w:customStyle="1" w:styleId="50">
    <w:name w:val="Заголовок 5 Знак"/>
    <w:basedOn w:val="a1"/>
    <w:link w:val="5"/>
    <w:rsid w:val="008D464A"/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character" w:customStyle="1" w:styleId="60">
    <w:name w:val="Заголовок 6 Знак"/>
    <w:basedOn w:val="a1"/>
    <w:link w:val="6"/>
    <w:rsid w:val="008D464A"/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paragraph" w:styleId="a6">
    <w:name w:val="Title"/>
    <w:link w:val="a7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uk-UA"/>
    </w:rPr>
  </w:style>
  <w:style w:type="character" w:customStyle="1" w:styleId="a7">
    <w:name w:val="Заголовок Знак"/>
    <w:basedOn w:val="a1"/>
    <w:link w:val="a6"/>
    <w:rsid w:val="008D464A"/>
    <w:rPr>
      <w:rFonts w:ascii="Times New Roman" w:eastAsia="Times New Roman" w:hAnsi="Times New Roman" w:cs="Times New Roman"/>
      <w:sz w:val="56"/>
      <w:szCs w:val="56"/>
      <w:lang w:eastAsia="uk-UA"/>
    </w:rPr>
  </w:style>
  <w:style w:type="paragraph" w:customStyle="1" w:styleId="11">
    <w:name w:val="Строгий1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a8">
    <w:name w:val="List Paragraph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styleId="a9">
    <w:name w:val="Hyperlink"/>
    <w:uiPriority w:val="99"/>
    <w:unhideWhenUsed/>
    <w:rsid w:val="008D464A"/>
    <w:rPr>
      <w:color w:val="0563C1"/>
      <w:u w:val="single"/>
    </w:rPr>
  </w:style>
  <w:style w:type="character" w:styleId="aa">
    <w:name w:val="footnote reference"/>
    <w:uiPriority w:val="99"/>
    <w:semiHidden/>
    <w:unhideWhenUsed/>
    <w:rsid w:val="008D464A"/>
    <w:rPr>
      <w:vertAlign w:val="superscript"/>
    </w:rPr>
  </w:style>
  <w:style w:type="paragraph" w:styleId="ab">
    <w:name w:val="footnote text"/>
    <w:link w:val="ac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c">
    <w:name w:val="Текст сноски Знак"/>
    <w:basedOn w:val="a1"/>
    <w:link w:val="ab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d">
    <w:name w:val="endnote reference"/>
    <w:uiPriority w:val="99"/>
    <w:semiHidden/>
    <w:unhideWhenUsed/>
    <w:rsid w:val="008D464A"/>
    <w:rPr>
      <w:vertAlign w:val="superscript"/>
    </w:rPr>
  </w:style>
  <w:style w:type="paragraph" w:styleId="ae">
    <w:name w:val="endnote text"/>
    <w:link w:val="af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f0">
    <w:name w:val="FollowedHyperlink"/>
    <w:basedOn w:val="a1"/>
    <w:uiPriority w:val="99"/>
    <w:semiHidden/>
    <w:unhideWhenUsed/>
    <w:rsid w:val="008D464A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semiHidden/>
    <w:unhideWhenUsed/>
    <w:rsid w:val="0007553D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  <w:style w:type="table" w:styleId="af1">
    <w:name w:val="Table Grid"/>
    <w:basedOn w:val="a2"/>
    <w:uiPriority w:val="59"/>
    <w:rsid w:val="002B50A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0"/>
    <w:uiPriority w:val="99"/>
    <w:semiHidden/>
    <w:unhideWhenUsed/>
    <w:rsid w:val="00795394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795394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1"/>
    <w:rsid w:val="00795394"/>
  </w:style>
  <w:style w:type="character" w:customStyle="1" w:styleId="ml-1">
    <w:name w:val="ml-1"/>
    <w:basedOn w:val="a1"/>
    <w:rsid w:val="00795394"/>
  </w:style>
  <w:style w:type="paragraph" w:styleId="HTML0">
    <w:name w:val="HTML Preformatted"/>
    <w:basedOn w:val="a0"/>
    <w:link w:val="HTML1"/>
    <w:uiPriority w:val="99"/>
    <w:semiHidden/>
    <w:unhideWhenUsed/>
    <w:rsid w:val="00795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9539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block">
    <w:name w:val="block"/>
    <w:basedOn w:val="a1"/>
    <w:rsid w:val="00795394"/>
  </w:style>
  <w:style w:type="character" w:customStyle="1" w:styleId="text-var--sdm-c">
    <w:name w:val="text-[var(--sdm-c"/>
    <w:aliases w:val="inherit)]"/>
    <w:basedOn w:val="a1"/>
    <w:rsid w:val="00795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15045</Words>
  <Characters>8576</Characters>
  <Application>Microsoft Office Word</Application>
  <DocSecurity>0</DocSecurity>
  <Lines>71</Lines>
  <Paragraphs>47</Paragraphs>
  <ScaleCrop>false</ScaleCrop>
  <Company/>
  <LinksUpToDate>false</LinksUpToDate>
  <CharactersWithSpaces>23574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Бойчук</dc:creator>
  <cp:keywords/>
  <dc:description/>
  <cp:lastModifiedBy>Карина Бойчук</cp:lastModifiedBy>
  <cp:revision>9</cp:revision>
  <dcterms:created xsi:type="dcterms:W3CDTF">2026-10-13T16:56:00Z</dcterms:created>
  <dcterms:modified xsi:type="dcterms:W3CDTF">2026-10-21T20:32:00Z</dcterms:modified>
</cp:coreProperties>
</file>