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0235" w14:textId="77777777" w:rsidR="00E868D1" w:rsidRDefault="004A1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XÂY D</w:t>
      </w:r>
      <w:r>
        <w:rPr>
          <w:b/>
          <w:bCs/>
          <w:sz w:val="28"/>
          <w:szCs w:val="28"/>
        </w:rPr>
        <w:t>Ự</w:t>
      </w:r>
      <w:r>
        <w:rPr>
          <w:b/>
          <w:bCs/>
          <w:sz w:val="28"/>
          <w:szCs w:val="28"/>
        </w:rPr>
        <w:t>NG PH</w:t>
      </w:r>
      <w:r>
        <w:rPr>
          <w:b/>
          <w:bCs/>
          <w:sz w:val="28"/>
          <w:szCs w:val="28"/>
        </w:rPr>
        <w:t>Ầ</w:t>
      </w:r>
      <w:r>
        <w:rPr>
          <w:b/>
          <w:bCs/>
          <w:sz w:val="28"/>
          <w:szCs w:val="28"/>
        </w:rPr>
        <w:t>N M</w:t>
      </w:r>
      <w:r>
        <w:rPr>
          <w:b/>
          <w:bCs/>
          <w:sz w:val="28"/>
          <w:szCs w:val="28"/>
        </w:rPr>
        <w:t>Ề</w:t>
      </w:r>
      <w:r>
        <w:rPr>
          <w:b/>
          <w:bCs/>
          <w:sz w:val="28"/>
          <w:szCs w:val="28"/>
        </w:rPr>
        <w:t>M QU</w:t>
      </w:r>
      <w:r>
        <w:rPr>
          <w:b/>
          <w:bCs/>
          <w:sz w:val="28"/>
          <w:szCs w:val="28"/>
        </w:rPr>
        <w:t>Ả</w:t>
      </w:r>
      <w:r>
        <w:rPr>
          <w:b/>
          <w:bCs/>
          <w:sz w:val="28"/>
          <w:szCs w:val="28"/>
        </w:rPr>
        <w:t>N LÝ QUÁN CAFE</w:t>
      </w:r>
    </w:p>
    <w:p w14:paraId="54E20810" w14:textId="77777777" w:rsidR="00E868D1" w:rsidRDefault="00E868D1"/>
    <w:p w14:paraId="7E5C3B6E" w14:textId="370AB658" w:rsidR="00E868D1" w:rsidRDefault="004A1156" w:rsidP="004A1156">
      <w:pPr>
        <w:ind w:left="-1080"/>
      </w:pPr>
      <w:r>
        <w:rPr>
          <w:noProof/>
        </w:rPr>
        <w:drawing>
          <wp:inline distT="0" distB="0" distL="0" distR="0" wp14:anchorId="1629EDC1" wp14:editId="2B2C6C6D">
            <wp:extent cx="6853715" cy="2912647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162" cy="29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53E" w14:textId="77777777" w:rsidR="004A1156" w:rsidRDefault="004A1156">
      <w:pPr>
        <w:jc w:val="center"/>
        <w:rPr>
          <w:b/>
          <w:bCs/>
        </w:rPr>
      </w:pPr>
    </w:p>
    <w:p w14:paraId="3360E133" w14:textId="283E3424" w:rsidR="00E868D1" w:rsidRDefault="004A1156">
      <w:pPr>
        <w:jc w:val="center"/>
        <w:rPr>
          <w:b/>
          <w:bCs/>
        </w:rPr>
      </w:pPr>
      <w:r>
        <w:rPr>
          <w:b/>
          <w:bCs/>
        </w:rPr>
        <w:t>Activity Bar Chart</w:t>
      </w:r>
    </w:p>
    <w:p w14:paraId="26AC2D48" w14:textId="77777777" w:rsidR="00E868D1" w:rsidRDefault="00E868D1"/>
    <w:sectPr w:rsidR="00E868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C0913"/>
    <w:rsid w:val="004A1156"/>
    <w:rsid w:val="00E868D1"/>
    <w:rsid w:val="194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56F13"/>
  <w15:docId w15:val="{171BFAE5-AD91-4834-9BB7-CB23402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Ngọc Bội</cp:lastModifiedBy>
  <cp:revision>2</cp:revision>
  <dcterms:created xsi:type="dcterms:W3CDTF">2020-10-10T04:28:00Z</dcterms:created>
  <dcterms:modified xsi:type="dcterms:W3CDTF">2020-11-23T07:53:00Z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