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C07761" w14:paraId="22872D0B" w14:textId="77777777">
        <w:trPr>
          <w:trHeight w:hRule="exact" w:val="720"/>
        </w:trPr>
        <w:tc>
          <w:tcPr>
            <w:tcW w:w="2088" w:type="dxa"/>
            <w:vAlign w:val="bottom"/>
          </w:tcPr>
          <w:p w14:paraId="38E4F0B7" w14:textId="74F48609" w:rsidR="00C07761" w:rsidRDefault="00890F04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7585AC8674D64A4FB381EA270A9C3046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1-02-04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84C01">
                  <w:t>02.4.2021</w:t>
                </w:r>
              </w:sdtContent>
            </w:sdt>
          </w:p>
        </w:tc>
        <w:tc>
          <w:tcPr>
            <w:tcW w:w="288" w:type="dxa"/>
            <w:vAlign w:val="bottom"/>
          </w:tcPr>
          <w:p w14:paraId="41F35F2B" w14:textId="77777777" w:rsidR="00C07761" w:rsidRDefault="00C07761"/>
        </w:tc>
        <w:tc>
          <w:tcPr>
            <w:tcW w:w="8424" w:type="dxa"/>
            <w:vAlign w:val="bottom"/>
          </w:tcPr>
          <w:p w14:paraId="3096C16D" w14:textId="77777777" w:rsidR="00C07761" w:rsidRDefault="00890F04" w:rsidP="00CF4AC6">
            <w:pPr>
              <w:pStyle w:val="Title"/>
              <w:ind w:left="0"/>
            </w:pPr>
            <w:sdt>
              <w:sdtPr>
                <w:alias w:val="Title"/>
                <w:tag w:val=""/>
                <w:id w:val="21604194"/>
                <w:placeholder>
                  <w:docPart w:val="485E0DA7CBD2447681D0C8148609D3E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22B64">
                  <w:t>Status Report</w:t>
                </w:r>
              </w:sdtContent>
            </w:sdt>
          </w:p>
        </w:tc>
      </w:tr>
      <w:tr w:rsidR="00C07761" w14:paraId="2D4A4687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36D7CC8C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0FCEF0A0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10F1F4D5" w14:textId="77777777" w:rsidR="00C07761" w:rsidRDefault="00C07761">
            <w:pPr>
              <w:rPr>
                <w:sz w:val="10"/>
              </w:rPr>
            </w:pPr>
          </w:p>
        </w:tc>
      </w:tr>
    </w:tbl>
    <w:tbl>
      <w:tblPr>
        <w:tblStyle w:val="TableGridLight"/>
        <w:tblpPr w:leftFromText="180" w:rightFromText="180" w:vertAnchor="page" w:horzAnchor="page" w:tblpX="621" w:tblpY="2372"/>
        <w:tblW w:w="6571" w:type="pct"/>
        <w:tblLook w:val="04E0" w:firstRow="1" w:lastRow="1" w:firstColumn="1" w:lastColumn="0" w:noHBand="0" w:noVBand="1"/>
        <w:tblDescription w:val="Status Report header"/>
      </w:tblPr>
      <w:tblGrid>
        <w:gridCol w:w="4701"/>
        <w:gridCol w:w="1072"/>
        <w:gridCol w:w="5298"/>
      </w:tblGrid>
      <w:tr w:rsidR="00E650C3" w14:paraId="7C5DFE76" w14:textId="77777777" w:rsidTr="00E650C3">
        <w:trPr>
          <w:trHeight w:val="61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076E5" w14:textId="513E65E8" w:rsidR="003F6FA3" w:rsidRPr="00525F2D" w:rsidRDefault="003F6FA3" w:rsidP="003F6FA3">
            <w:pPr>
              <w:pBdr>
                <w:top w:val="single" w:sz="4" w:space="1" w:color="auto"/>
              </w:pBd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Snapshot of Project or Task</w:t>
            </w:r>
            <w:r w:rsidR="00981899">
              <w:rPr>
                <w:b/>
                <w:sz w:val="28"/>
                <w:szCs w:val="28"/>
              </w:rPr>
              <w:t xml:space="preserve"> 1</w:t>
            </w:r>
            <w:r w:rsidR="00584C01">
              <w:rPr>
                <w:b/>
                <w:sz w:val="28"/>
                <w:szCs w:val="28"/>
              </w:rPr>
              <w:t>2</w:t>
            </w:r>
            <w:r w:rsidR="003A21C9">
              <w:rPr>
                <w:b/>
                <w:sz w:val="28"/>
                <w:szCs w:val="28"/>
              </w:rPr>
              <w:t>:</w:t>
            </w:r>
            <w:r w:rsidR="007B7DDD">
              <w:rPr>
                <w:b/>
                <w:sz w:val="28"/>
                <w:szCs w:val="28"/>
              </w:rPr>
              <w:t xml:space="preserve"> </w:t>
            </w:r>
            <w:r w:rsidR="00584C01">
              <w:rPr>
                <w:b/>
                <w:sz w:val="28"/>
                <w:szCs w:val="28"/>
              </w:rPr>
              <w:t>Troubleshooting Basic Networking using PowerShell</w:t>
            </w:r>
          </w:p>
        </w:tc>
      </w:tr>
      <w:tr w:rsidR="00D34384" w14:paraId="2B6BB118" w14:textId="77777777" w:rsidTr="001A44AC">
        <w:trPr>
          <w:trHeight w:val="618"/>
        </w:trPr>
        <w:tc>
          <w:tcPr>
            <w:tcW w:w="2171" w:type="pct"/>
          </w:tcPr>
          <w:p w14:paraId="3CF7FBD0" w14:textId="77777777" w:rsidR="003F6FA3" w:rsidRPr="003F6FA3" w:rsidRDefault="003F6FA3" w:rsidP="003F6FA3">
            <w:r w:rsidRPr="003F6FA3">
              <w:t>Activity</w:t>
            </w:r>
          </w:p>
        </w:tc>
        <w:tc>
          <w:tcPr>
            <w:tcW w:w="389" w:type="pct"/>
          </w:tcPr>
          <w:p w14:paraId="108439A6" w14:textId="77777777" w:rsidR="003F6FA3" w:rsidRPr="003F6FA3" w:rsidRDefault="003F6FA3" w:rsidP="003F6FA3">
            <w:r w:rsidRPr="003F6FA3">
              <w:t>Percent Complete</w:t>
            </w:r>
          </w:p>
        </w:tc>
        <w:tc>
          <w:tcPr>
            <w:tcW w:w="2439" w:type="pct"/>
          </w:tcPr>
          <w:p w14:paraId="3BA45C0A" w14:textId="77777777" w:rsidR="003F6FA3" w:rsidRPr="003F6FA3" w:rsidRDefault="003F6FA3" w:rsidP="003F6FA3">
            <w:r w:rsidRPr="003F6FA3">
              <w:t xml:space="preserve">Issues </w:t>
            </w:r>
            <w:r w:rsidRPr="003F6FA3">
              <w:br/>
              <w:t>Configuration, Testing, Validation, Troubleshooting</w:t>
            </w:r>
          </w:p>
        </w:tc>
      </w:tr>
      <w:tr w:rsidR="003F6FA3" w:rsidRPr="00152C78" w14:paraId="287F611E" w14:textId="77777777" w:rsidTr="001A44AC">
        <w:trPr>
          <w:trHeight w:val="330"/>
        </w:trPr>
        <w:tc>
          <w:tcPr>
            <w:tcW w:w="2171" w:type="pct"/>
          </w:tcPr>
          <w:p w14:paraId="5D75A7CE" w14:textId="3A436532" w:rsidR="003F6FA3" w:rsidRPr="00152C78" w:rsidRDefault="00584C01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Network using PowerShell</w:t>
            </w:r>
          </w:p>
        </w:tc>
        <w:tc>
          <w:tcPr>
            <w:tcW w:w="389" w:type="pct"/>
          </w:tcPr>
          <w:p w14:paraId="05B36B9F" w14:textId="1C384C18" w:rsidR="003F6FA3" w:rsidRPr="00152C78" w:rsidRDefault="00584C01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100% </w:t>
            </w:r>
          </w:p>
        </w:tc>
        <w:tc>
          <w:tcPr>
            <w:tcW w:w="2439" w:type="pct"/>
          </w:tcPr>
          <w:p w14:paraId="4F3467CF" w14:textId="3B939576" w:rsidR="003F6FA3" w:rsidRPr="00152C78" w:rsidRDefault="00584C01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Test: I tried to ping the connection from SVR1 &amp; DC1 to my client using the client name and it </w:t>
            </w:r>
            <w:r w:rsidR="00F553C7">
              <w:rPr>
                <w:sz w:val="22"/>
                <w:szCs w:val="22"/>
              </w:rPr>
              <w:t>would not</w:t>
            </w:r>
            <w:r>
              <w:rPr>
                <w:sz w:val="22"/>
                <w:szCs w:val="22"/>
              </w:rPr>
              <w:t xml:space="preserve"> work.  You </w:t>
            </w:r>
            <w:r w:rsidR="00F553C7">
              <w:rPr>
                <w:sz w:val="22"/>
                <w:szCs w:val="22"/>
              </w:rPr>
              <w:t>must</w:t>
            </w:r>
            <w:r>
              <w:rPr>
                <w:sz w:val="22"/>
                <w:szCs w:val="22"/>
              </w:rPr>
              <w:t xml:space="preserve"> use the IP address in this case. </w:t>
            </w:r>
          </w:p>
        </w:tc>
      </w:tr>
      <w:tr w:rsidR="003F6FA3" w:rsidRPr="00152C78" w14:paraId="16CCE484" w14:textId="77777777" w:rsidTr="001A44AC">
        <w:trPr>
          <w:trHeight w:val="347"/>
        </w:trPr>
        <w:tc>
          <w:tcPr>
            <w:tcW w:w="2171" w:type="pct"/>
          </w:tcPr>
          <w:p w14:paraId="39BD8B79" w14:textId="5EBAE09B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379C770D" w14:textId="15D7A056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088FFC40" w14:textId="583F8198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3F6FA3" w:rsidRPr="00152C78" w14:paraId="0FCF3E73" w14:textId="77777777" w:rsidTr="001A44AC">
        <w:trPr>
          <w:trHeight w:val="347"/>
        </w:trPr>
        <w:tc>
          <w:tcPr>
            <w:tcW w:w="2171" w:type="pct"/>
          </w:tcPr>
          <w:p w14:paraId="4D675772" w14:textId="5C666198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109292CC" w14:textId="13711581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6216628A" w14:textId="50B4BD20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3F6FA3" w:rsidRPr="00152C78" w14:paraId="4979EA33" w14:textId="77777777" w:rsidTr="001A44AC">
        <w:trPr>
          <w:trHeight w:val="330"/>
        </w:trPr>
        <w:tc>
          <w:tcPr>
            <w:tcW w:w="2171" w:type="pct"/>
          </w:tcPr>
          <w:p w14:paraId="1C9B6DFD" w14:textId="77777777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11D73CD5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09457A85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3F6FA3" w:rsidRPr="00152C78" w14:paraId="446F5532" w14:textId="77777777" w:rsidTr="001A44AC">
        <w:trPr>
          <w:trHeight w:val="347"/>
        </w:trPr>
        <w:tc>
          <w:tcPr>
            <w:tcW w:w="2171" w:type="pct"/>
          </w:tcPr>
          <w:p w14:paraId="651A94F8" w14:textId="77777777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47D1E441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5A2E7C9C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525F2D" w:rsidRPr="00152C78" w14:paraId="319358D8" w14:textId="77777777" w:rsidTr="001A44AC">
        <w:trPr>
          <w:trHeight w:val="347"/>
        </w:trPr>
        <w:tc>
          <w:tcPr>
            <w:tcW w:w="2171" w:type="pct"/>
          </w:tcPr>
          <w:p w14:paraId="7E2447E9" w14:textId="77777777" w:rsidR="00525F2D" w:rsidRPr="00152C78" w:rsidRDefault="00525F2D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50E7B34C" w14:textId="77777777" w:rsidR="00525F2D" w:rsidRPr="00152C78" w:rsidRDefault="00525F2D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63D65BF9" w14:textId="77777777" w:rsidR="00525F2D" w:rsidRPr="00152C78" w:rsidRDefault="00525F2D" w:rsidP="003F6FA3">
            <w:pPr>
              <w:rPr>
                <w:sz w:val="22"/>
                <w:szCs w:val="22"/>
              </w:rPr>
            </w:pPr>
          </w:p>
        </w:tc>
      </w:tr>
    </w:tbl>
    <w:tbl>
      <w:tblPr>
        <w:tblStyle w:val="TableGridLight"/>
        <w:tblpPr w:leftFromText="180" w:rightFromText="180" w:vertAnchor="text" w:tblpX="-2464" w:tblpY="4709"/>
        <w:tblW w:w="6571" w:type="pct"/>
        <w:tblLook w:val="0000" w:firstRow="0" w:lastRow="0" w:firstColumn="0" w:lastColumn="0" w:noHBand="0" w:noVBand="0"/>
        <w:tblDescription w:val="Status Report header"/>
      </w:tblPr>
      <w:tblGrid>
        <w:gridCol w:w="11071"/>
      </w:tblGrid>
      <w:tr w:rsidR="00525F2D" w14:paraId="0939C985" w14:textId="77777777" w:rsidTr="00D75677">
        <w:trPr>
          <w:trHeight w:val="350"/>
        </w:trPr>
        <w:tc>
          <w:tcPr>
            <w:tcW w:w="1107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CC413D5" w14:textId="77777777" w:rsidR="00525F2D" w:rsidRPr="00525F2D" w:rsidRDefault="00525F2D" w:rsidP="00525F2D">
            <w:pP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Status Summary</w:t>
            </w:r>
            <w:r>
              <w:rPr>
                <w:b/>
                <w:sz w:val="28"/>
                <w:szCs w:val="28"/>
              </w:rPr>
              <w:t>:</w:t>
            </w:r>
            <w:r w:rsidRPr="00525F2D">
              <w:rPr>
                <w:sz w:val="28"/>
                <w:szCs w:val="28"/>
              </w:rPr>
              <w:t xml:space="preserve"> </w:t>
            </w:r>
            <w:r w:rsidR="00DE5223">
              <w:t>Discuss</w:t>
            </w:r>
            <w:r w:rsidRPr="00E650C3">
              <w:t xml:space="preserve"> how you </w:t>
            </w:r>
            <w:r w:rsidR="00E650C3" w:rsidRPr="00E650C3">
              <w:t>addressed configuration, testing, validation and troubleshooting</w:t>
            </w:r>
          </w:p>
        </w:tc>
      </w:tr>
      <w:tr w:rsidR="00525F2D" w:rsidRPr="00152C78" w14:paraId="30E090FA" w14:textId="77777777" w:rsidTr="00D75677">
        <w:trPr>
          <w:trHeight w:val="1263"/>
        </w:trPr>
        <w:tc>
          <w:tcPr>
            <w:tcW w:w="11071" w:type="dxa"/>
            <w:tcBorders>
              <w:bottom w:val="single" w:sz="4" w:space="0" w:color="BFBFBF" w:themeColor="background1" w:themeShade="BF"/>
            </w:tcBorders>
          </w:tcPr>
          <w:p w14:paraId="6FDC0B05" w14:textId="76AC1075" w:rsidR="008A6E33" w:rsidRPr="00152C78" w:rsidRDefault="00C15B5B" w:rsidP="00584C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task </w:t>
            </w:r>
            <w:r w:rsidR="00554918">
              <w:rPr>
                <w:sz w:val="22"/>
                <w:szCs w:val="22"/>
              </w:rPr>
              <w:t>was</w:t>
            </w:r>
            <w:r>
              <w:rPr>
                <w:sz w:val="22"/>
                <w:szCs w:val="22"/>
              </w:rPr>
              <w:t xml:space="preserve"> to</w:t>
            </w:r>
            <w:r w:rsidR="008A6E33">
              <w:rPr>
                <w:sz w:val="22"/>
                <w:szCs w:val="22"/>
              </w:rPr>
              <w:t xml:space="preserve"> use multiple PowerShell commands to test network connections between networked devices.  </w:t>
            </w:r>
          </w:p>
          <w:p w14:paraId="2B9B97D6" w14:textId="2B3EBCD4" w:rsidR="00E650C3" w:rsidRPr="00152C78" w:rsidRDefault="005F2502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used the ping command and test-connection commands between all devices using machine names not the IP addresses.  The only time this </w:t>
            </w:r>
            <w:r w:rsidR="00761363">
              <w:rPr>
                <w:sz w:val="22"/>
                <w:szCs w:val="22"/>
              </w:rPr>
              <w:t>did not</w:t>
            </w:r>
            <w:r>
              <w:rPr>
                <w:sz w:val="22"/>
                <w:szCs w:val="22"/>
              </w:rPr>
              <w:t xml:space="preserve"> work was if I tried to </w:t>
            </w:r>
            <w:r w:rsidR="00761363">
              <w:rPr>
                <w:sz w:val="22"/>
                <w:szCs w:val="22"/>
              </w:rPr>
              <w:t>use the commands using the client (CLI1) computer name. It worked if I used the IP address for CLI1. The next thing I did was use the same test-connection -ComputerName DC1 but this time I added ‘-quiet’ at the end to reveal the results to be a ‘true’ or ‘false’ response.  I then tested using a string of multiple device name in the command instead of separately to reveal the results.</w:t>
            </w:r>
            <w:r w:rsidR="00EF4B4D">
              <w:rPr>
                <w:sz w:val="22"/>
                <w:szCs w:val="22"/>
              </w:rPr>
              <w:t xml:space="preserve"> The next thing I tested was the ports activity on DC1.  I also typed in a fake port and computer name just to see what the results would look like.  </w:t>
            </w:r>
            <w:r w:rsidR="00C3793D">
              <w:rPr>
                <w:sz w:val="22"/>
                <w:szCs w:val="22"/>
              </w:rPr>
              <w:t xml:space="preserve">This exercise was to familiarize myself with multiple commands and outputs to test network connections.  These are all good troubleshoot tools to help solve potential network issues.  </w:t>
            </w:r>
            <w:r w:rsidR="00761363">
              <w:rPr>
                <w:sz w:val="22"/>
                <w:szCs w:val="22"/>
              </w:rPr>
              <w:t xml:space="preserve"> </w:t>
            </w:r>
          </w:p>
          <w:p w14:paraId="0B1CABC3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  <w:p w14:paraId="65F60219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  <w:p w14:paraId="5428A028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  <w:p w14:paraId="359504A9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</w:tc>
      </w:tr>
      <w:tr w:rsidR="00E650C3" w14:paraId="3458A597" w14:textId="77777777" w:rsidTr="00D75677">
        <w:trPr>
          <w:trHeight w:val="1263"/>
        </w:trPr>
        <w:tc>
          <w:tcPr>
            <w:tcW w:w="110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2FC0859D" w14:textId="77777777" w:rsidR="003A21C9" w:rsidRDefault="003A21C9" w:rsidP="00525F2D"/>
          <w:p w14:paraId="0F7E9765" w14:textId="77777777" w:rsidR="003A21C9" w:rsidRDefault="003A21C9" w:rsidP="00525F2D">
            <w:pPr>
              <w:rPr>
                <w:b/>
                <w:sz w:val="28"/>
                <w:szCs w:val="28"/>
              </w:rPr>
            </w:pPr>
            <w:r w:rsidRPr="003A21C9">
              <w:rPr>
                <w:b/>
                <w:sz w:val="28"/>
                <w:szCs w:val="28"/>
              </w:rPr>
              <w:t>Submitted By</w:t>
            </w:r>
            <w:r>
              <w:rPr>
                <w:b/>
                <w:sz w:val="28"/>
                <w:szCs w:val="28"/>
              </w:rPr>
              <w:t>:</w:t>
            </w:r>
          </w:p>
          <w:p w14:paraId="08FCA6C3" w14:textId="77777777" w:rsidR="00D75677" w:rsidRDefault="00D75677" w:rsidP="00525F2D">
            <w:pPr>
              <w:rPr>
                <w:b/>
                <w:sz w:val="28"/>
                <w:szCs w:val="28"/>
              </w:rPr>
            </w:pPr>
          </w:p>
          <w:p w14:paraId="07D292DC" w14:textId="607A0497" w:rsidR="00D75677" w:rsidRPr="00D75677" w:rsidRDefault="00D75677" w:rsidP="00525F2D">
            <w:pPr>
              <w:rPr>
                <w:bCs/>
                <w:sz w:val="24"/>
                <w:szCs w:val="24"/>
              </w:rPr>
            </w:pPr>
            <w:r w:rsidRPr="00D75677">
              <w:rPr>
                <w:bCs/>
                <w:sz w:val="24"/>
                <w:szCs w:val="24"/>
              </w:rPr>
              <w:t xml:space="preserve">Bo Irving </w:t>
            </w:r>
          </w:p>
        </w:tc>
      </w:tr>
    </w:tbl>
    <w:p w14:paraId="06EAEE1E" w14:textId="77777777" w:rsidR="00C07761" w:rsidRDefault="00C07761" w:rsidP="003A21C9">
      <w:pPr>
        <w:pBdr>
          <w:top w:val="single" w:sz="4" w:space="1" w:color="auto"/>
        </w:pBdr>
      </w:pPr>
    </w:p>
    <w:sectPr w:rsidR="00C07761">
      <w:headerReference w:type="default" r:id="rId10"/>
      <w:footerReference w:type="default" r:id="rId11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F4076" w14:textId="77777777" w:rsidR="00890F04" w:rsidRDefault="00890F04">
      <w:pPr>
        <w:spacing w:after="0" w:line="240" w:lineRule="auto"/>
      </w:pPr>
      <w:r>
        <w:separator/>
      </w:r>
    </w:p>
    <w:p w14:paraId="6678C8A1" w14:textId="77777777" w:rsidR="00890F04" w:rsidRDefault="00890F04"/>
  </w:endnote>
  <w:endnote w:type="continuationSeparator" w:id="0">
    <w:p w14:paraId="509C5A19" w14:textId="77777777" w:rsidR="00890F04" w:rsidRDefault="00890F04">
      <w:pPr>
        <w:spacing w:after="0" w:line="240" w:lineRule="auto"/>
      </w:pPr>
      <w:r>
        <w:continuationSeparator/>
      </w:r>
    </w:p>
    <w:p w14:paraId="19393EEF" w14:textId="77777777" w:rsidR="00890F04" w:rsidRDefault="00890F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C07761" w14:paraId="0155D6AA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44A4C17" w14:textId="77777777" w:rsidR="00C07761" w:rsidRDefault="00C07761">
          <w:pPr>
            <w:pStyle w:val="Footer"/>
            <w:rPr>
              <w:sz w:val="10"/>
              <w:szCs w:val="10"/>
            </w:rPr>
          </w:pPr>
        </w:p>
      </w:tc>
    </w:tr>
  </w:tbl>
  <w:p w14:paraId="5518F619" w14:textId="77777777" w:rsidR="00C07761" w:rsidRDefault="00C0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9D3F8" w14:textId="77777777" w:rsidR="00890F04" w:rsidRDefault="00890F04">
      <w:pPr>
        <w:spacing w:after="0" w:line="240" w:lineRule="auto"/>
      </w:pPr>
      <w:r>
        <w:separator/>
      </w:r>
    </w:p>
    <w:p w14:paraId="3FC5B9FE" w14:textId="77777777" w:rsidR="00890F04" w:rsidRDefault="00890F04"/>
  </w:footnote>
  <w:footnote w:type="continuationSeparator" w:id="0">
    <w:p w14:paraId="1FD4598D" w14:textId="77777777" w:rsidR="00890F04" w:rsidRDefault="00890F04">
      <w:pPr>
        <w:spacing w:after="0" w:line="240" w:lineRule="auto"/>
      </w:pPr>
      <w:r>
        <w:continuationSeparator/>
      </w:r>
    </w:p>
    <w:p w14:paraId="307C4307" w14:textId="77777777" w:rsidR="00890F04" w:rsidRDefault="00890F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C07761" w14:paraId="0336E358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485E0DA7CBD2447681D0C8148609D3E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2-04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4547CA38" w14:textId="6393946E" w:rsidR="00C07761" w:rsidRDefault="00584C01">
              <w:pPr>
                <w:pStyle w:val="Date"/>
              </w:pPr>
              <w:r>
                <w:t>02.4.2021</w:t>
              </w:r>
            </w:p>
          </w:tc>
        </w:sdtContent>
      </w:sdt>
      <w:tc>
        <w:tcPr>
          <w:tcW w:w="288" w:type="dxa"/>
          <w:vAlign w:val="bottom"/>
        </w:tcPr>
        <w:p w14:paraId="6E2593F8" w14:textId="77777777" w:rsidR="00C07761" w:rsidRDefault="00C07761"/>
      </w:tc>
      <w:tc>
        <w:tcPr>
          <w:tcW w:w="5544" w:type="dxa"/>
          <w:vAlign w:val="bottom"/>
        </w:tcPr>
        <w:p w14:paraId="32AA71D4" w14:textId="77777777" w:rsidR="00C07761" w:rsidRDefault="00890F04">
          <w:pPr>
            <w:pStyle w:val="Title"/>
          </w:pPr>
          <w:sdt>
            <w:sdtPr>
              <w:alias w:val="Title"/>
              <w:tag w:val=""/>
              <w:id w:val="53476995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4AC6">
                <w:t>Status Report</w:t>
              </w:r>
            </w:sdtContent>
          </w:sdt>
        </w:p>
      </w:tc>
      <w:tc>
        <w:tcPr>
          <w:tcW w:w="2880" w:type="dxa"/>
          <w:vAlign w:val="bottom"/>
        </w:tcPr>
        <w:p w14:paraId="4FDD98AC" w14:textId="77777777" w:rsidR="00C07761" w:rsidRDefault="00822B64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3A21C9">
            <w:t>02</w:t>
          </w:r>
          <w:r>
            <w:fldChar w:fldCharType="end"/>
          </w:r>
        </w:p>
      </w:tc>
    </w:tr>
    <w:tr w:rsidR="00C07761" w14:paraId="78D8FF6A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6BBC46D0" w14:textId="77777777" w:rsidR="00C07761" w:rsidRDefault="00C07761">
          <w:pPr>
            <w:rPr>
              <w:sz w:val="10"/>
            </w:rPr>
          </w:pPr>
        </w:p>
      </w:tc>
      <w:tc>
        <w:tcPr>
          <w:tcW w:w="288" w:type="dxa"/>
        </w:tcPr>
        <w:p w14:paraId="30F57AF9" w14:textId="77777777" w:rsidR="00C07761" w:rsidRDefault="00C07761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547B721B" w14:textId="77777777" w:rsidR="00C07761" w:rsidRDefault="00C07761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1ED552DF" w14:textId="77777777" w:rsidR="00C07761" w:rsidRDefault="00C07761">
          <w:pPr>
            <w:rPr>
              <w:sz w:val="10"/>
            </w:rPr>
          </w:pPr>
        </w:p>
      </w:tc>
    </w:tr>
  </w:tbl>
  <w:p w14:paraId="37CB6D82" w14:textId="77777777" w:rsidR="00C07761" w:rsidRDefault="00C07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CAB"/>
    <w:multiLevelType w:val="hybridMultilevel"/>
    <w:tmpl w:val="6566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34"/>
    <w:rsid w:val="000138C8"/>
    <w:rsid w:val="00046900"/>
    <w:rsid w:val="000C4334"/>
    <w:rsid w:val="001130AC"/>
    <w:rsid w:val="00152C78"/>
    <w:rsid w:val="001A44AC"/>
    <w:rsid w:val="00243988"/>
    <w:rsid w:val="00382C9E"/>
    <w:rsid w:val="003A21C9"/>
    <w:rsid w:val="003F6FA3"/>
    <w:rsid w:val="004163B0"/>
    <w:rsid w:val="00424A1D"/>
    <w:rsid w:val="004A5B88"/>
    <w:rsid w:val="004B2BF2"/>
    <w:rsid w:val="00525F2D"/>
    <w:rsid w:val="00532017"/>
    <w:rsid w:val="00544DF4"/>
    <w:rsid w:val="00554918"/>
    <w:rsid w:val="00563EEE"/>
    <w:rsid w:val="00564076"/>
    <w:rsid w:val="00584C01"/>
    <w:rsid w:val="005F2502"/>
    <w:rsid w:val="00687B10"/>
    <w:rsid w:val="006D3161"/>
    <w:rsid w:val="00757D6A"/>
    <w:rsid w:val="00761363"/>
    <w:rsid w:val="00772A21"/>
    <w:rsid w:val="007B7DDD"/>
    <w:rsid w:val="007D29BB"/>
    <w:rsid w:val="00822B64"/>
    <w:rsid w:val="00825BF2"/>
    <w:rsid w:val="00890F04"/>
    <w:rsid w:val="008A6E33"/>
    <w:rsid w:val="008C1623"/>
    <w:rsid w:val="008F44DA"/>
    <w:rsid w:val="009059B3"/>
    <w:rsid w:val="00981899"/>
    <w:rsid w:val="009B138D"/>
    <w:rsid w:val="00A130D8"/>
    <w:rsid w:val="00A52053"/>
    <w:rsid w:val="00A72EE0"/>
    <w:rsid w:val="00AA3278"/>
    <w:rsid w:val="00B37BCF"/>
    <w:rsid w:val="00C07761"/>
    <w:rsid w:val="00C15B5B"/>
    <w:rsid w:val="00C22BF1"/>
    <w:rsid w:val="00C3793D"/>
    <w:rsid w:val="00C43367"/>
    <w:rsid w:val="00CD7C6A"/>
    <w:rsid w:val="00CF4AC6"/>
    <w:rsid w:val="00D34384"/>
    <w:rsid w:val="00D35430"/>
    <w:rsid w:val="00D65B79"/>
    <w:rsid w:val="00D75677"/>
    <w:rsid w:val="00DE5223"/>
    <w:rsid w:val="00DF04E8"/>
    <w:rsid w:val="00E34DD3"/>
    <w:rsid w:val="00E650C3"/>
    <w:rsid w:val="00EF4B4D"/>
    <w:rsid w:val="00F227E0"/>
    <w:rsid w:val="00F4064A"/>
    <w:rsid w:val="00F553C7"/>
    <w:rsid w:val="00F610E8"/>
    <w:rsid w:val="00F815CE"/>
    <w:rsid w:val="00F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C475"/>
  <w15:docId w15:val="{04970742-58C3-471F-BCBD-475591FF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  <w:style w:type="character" w:customStyle="1" w:styleId="Heading2Char">
    <w:name w:val="Heading 2 Char"/>
    <w:basedOn w:val="DefaultParagraphFont"/>
    <w:link w:val="Heading2"/>
    <w:uiPriority w:val="9"/>
    <w:rsid w:val="00CF4AC6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en-US"/>
    </w:rPr>
  </w:style>
  <w:style w:type="table" w:styleId="PlainTable1">
    <w:name w:val="Plain Table 1"/>
    <w:basedOn w:val="TableNormal"/>
    <w:uiPriority w:val="41"/>
    <w:rsid w:val="00F610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343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vin\Downloads\Status%20Report%20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85AC8674D64A4FB381EA270A9C3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103F-4AA4-4ADC-8EFA-8102B4E952D1}"/>
      </w:docPartPr>
      <w:docPartBody>
        <w:p w:rsidR="005061A8" w:rsidRDefault="0009107E">
          <w:pPr>
            <w:pStyle w:val="7585AC8674D64A4FB381EA270A9C3046"/>
          </w:pPr>
          <w:r>
            <w:t>[Date]</w:t>
          </w:r>
        </w:p>
      </w:docPartBody>
    </w:docPart>
    <w:docPart>
      <w:docPartPr>
        <w:name w:val="485E0DA7CBD2447681D0C8148609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B973-63CC-4514-92BA-AC5D29A01EA6}"/>
      </w:docPartPr>
      <w:docPartBody>
        <w:p w:rsidR="005061A8" w:rsidRDefault="0009107E">
          <w:pPr>
            <w:pStyle w:val="485E0DA7CBD2447681D0C8148609D3EA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7E"/>
    <w:rsid w:val="0009107E"/>
    <w:rsid w:val="002F0632"/>
    <w:rsid w:val="005061A8"/>
    <w:rsid w:val="005777F8"/>
    <w:rsid w:val="005E006E"/>
    <w:rsid w:val="00830ECA"/>
    <w:rsid w:val="00B37B51"/>
    <w:rsid w:val="00BD4B5F"/>
    <w:rsid w:val="00C2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85AC8674D64A4FB381EA270A9C3046">
    <w:name w:val="7585AC8674D64A4FB381EA270A9C3046"/>
  </w:style>
  <w:style w:type="paragraph" w:customStyle="1" w:styleId="485E0DA7CBD2447681D0C8148609D3EA">
    <w:name w:val="485E0DA7CBD2447681D0C8148609D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3BB3A-B62B-4E76-A4AE-CB6A351758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 (1)</Template>
  <TotalTime>242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>Bo Irving</dc:creator>
  <cp:keywords/>
  <cp:lastModifiedBy>Bo Irving</cp:lastModifiedBy>
  <cp:revision>27</cp:revision>
  <dcterms:created xsi:type="dcterms:W3CDTF">2021-01-21T01:39:00Z</dcterms:created>
  <dcterms:modified xsi:type="dcterms:W3CDTF">2021-02-04T04:42:00Z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