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B2" w:rsidRDefault="00A373B2" w:rsidP="00A373B2">
      <w:pPr>
        <w:rPr>
          <w:b/>
        </w:rPr>
      </w:pPr>
      <w:r>
        <w:rPr>
          <w:b/>
        </w:rPr>
        <w:t>Руководство</w:t>
      </w:r>
    </w:p>
    <w:p w:rsidR="00A373B2" w:rsidRPr="00A373B2" w:rsidRDefault="005F01E8" w:rsidP="009776AF">
      <w:pPr>
        <w:spacing w:line="240" w:lineRule="auto"/>
        <w:rPr>
          <w:b/>
        </w:rPr>
      </w:pPr>
      <w:r>
        <w:rPr>
          <w:b/>
        </w:rPr>
        <w:t>Д</w:t>
      </w:r>
      <w:r w:rsidR="00A373B2" w:rsidRPr="00A373B2">
        <w:rPr>
          <w:b/>
        </w:rPr>
        <w:t xml:space="preserve">иректор Департамента </w:t>
      </w:r>
    </w:p>
    <w:p w:rsidR="00A373B2" w:rsidRDefault="00A373B2" w:rsidP="009776AF">
      <w:pPr>
        <w:spacing w:line="240" w:lineRule="auto"/>
      </w:pPr>
      <w:r>
        <w:t xml:space="preserve">      Тищенко Максим Владимирович </w:t>
      </w:r>
    </w:p>
    <w:p w:rsidR="00A373B2" w:rsidRPr="00A373B2" w:rsidRDefault="00A373B2" w:rsidP="009776AF">
      <w:pPr>
        <w:spacing w:line="240" w:lineRule="auto"/>
        <w:rPr>
          <w:b/>
        </w:rPr>
      </w:pPr>
      <w:r w:rsidRPr="00A373B2">
        <w:rPr>
          <w:b/>
        </w:rPr>
        <w:t xml:space="preserve">Заместитель директора Департамента </w:t>
      </w:r>
    </w:p>
    <w:p w:rsidR="00A373B2" w:rsidRDefault="00A373B2" w:rsidP="009776AF">
      <w:pPr>
        <w:spacing w:line="240" w:lineRule="auto"/>
      </w:pPr>
      <w:r>
        <w:t xml:space="preserve">      </w:t>
      </w:r>
      <w:proofErr w:type="spellStart"/>
      <w:r>
        <w:t>Калухов</w:t>
      </w:r>
      <w:proofErr w:type="spellEnd"/>
      <w:r>
        <w:t xml:space="preserve"> Вадим Валерьевич  </w:t>
      </w:r>
    </w:p>
    <w:p w:rsidR="00A373B2" w:rsidRPr="00A373B2" w:rsidRDefault="00A373B2" w:rsidP="009776AF">
      <w:pPr>
        <w:spacing w:line="240" w:lineRule="auto"/>
        <w:rPr>
          <w:b/>
        </w:rPr>
      </w:pPr>
      <w:r w:rsidRPr="00A373B2">
        <w:rPr>
          <w:b/>
        </w:rPr>
        <w:t xml:space="preserve">Заместитель директора Департамента - директор Межрегионального </w:t>
      </w:r>
      <w:proofErr w:type="gramStart"/>
      <w:r w:rsidRPr="00A373B2">
        <w:rPr>
          <w:b/>
        </w:rPr>
        <w:t>центра обработки информации Банка России</w:t>
      </w:r>
      <w:proofErr w:type="gramEnd"/>
      <w:r w:rsidRPr="00A373B2">
        <w:rPr>
          <w:b/>
        </w:rPr>
        <w:t xml:space="preserve"> </w:t>
      </w:r>
    </w:p>
    <w:p w:rsidR="00A0398F" w:rsidRDefault="00A373B2" w:rsidP="009776AF">
      <w:pPr>
        <w:spacing w:line="240" w:lineRule="auto"/>
      </w:pPr>
      <w:r>
        <w:t xml:space="preserve">      Шашлов Михаил Николаевич </w:t>
      </w:r>
    </w:p>
    <w:p w:rsidR="009776AF" w:rsidRDefault="009776AF" w:rsidP="00A373B2">
      <w:pPr>
        <w:rPr>
          <w:b/>
        </w:rPr>
      </w:pPr>
    </w:p>
    <w:p w:rsidR="00A373B2" w:rsidRPr="00A373B2" w:rsidRDefault="00A373B2" w:rsidP="00A373B2">
      <w:pPr>
        <w:rPr>
          <w:b/>
        </w:rPr>
      </w:pPr>
      <w:r w:rsidRPr="00A373B2">
        <w:rPr>
          <w:b/>
        </w:rPr>
        <w:t>Подразделения</w:t>
      </w:r>
    </w:p>
    <w:p w:rsidR="00A373B2" w:rsidRPr="00A373B2" w:rsidRDefault="00A373B2" w:rsidP="009776AF">
      <w:pPr>
        <w:spacing w:line="240" w:lineRule="auto"/>
        <w:rPr>
          <w:i/>
        </w:rPr>
      </w:pPr>
      <w:r w:rsidRPr="002A2A9A">
        <w:rPr>
          <w:b/>
        </w:rPr>
        <w:t>1. Центр Развития</w:t>
      </w:r>
      <w:r>
        <w:t xml:space="preserve">  - </w:t>
      </w:r>
      <w:r w:rsidRPr="00A373B2">
        <w:rPr>
          <w:i/>
        </w:rPr>
        <w:t xml:space="preserve">директор </w:t>
      </w:r>
      <w:proofErr w:type="spellStart"/>
      <w:r w:rsidRPr="00A373B2">
        <w:rPr>
          <w:i/>
        </w:rPr>
        <w:t>Шелекасов</w:t>
      </w:r>
      <w:proofErr w:type="spellEnd"/>
      <w:r w:rsidRPr="00A373B2">
        <w:rPr>
          <w:i/>
        </w:rPr>
        <w:t xml:space="preserve"> Б</w:t>
      </w:r>
      <w:r w:rsidR="000B1175">
        <w:rPr>
          <w:i/>
        </w:rPr>
        <w:t xml:space="preserve">орис </w:t>
      </w:r>
      <w:r w:rsidRPr="00A373B2">
        <w:rPr>
          <w:i/>
        </w:rPr>
        <w:t>В</w:t>
      </w:r>
      <w:r w:rsidR="000B1175">
        <w:rPr>
          <w:i/>
        </w:rPr>
        <w:t>асильевич</w:t>
      </w:r>
    </w:p>
    <w:p w:rsidR="00A373B2" w:rsidRPr="00A373B2" w:rsidRDefault="00A373B2" w:rsidP="009776AF">
      <w:pPr>
        <w:spacing w:line="240" w:lineRule="auto"/>
        <w:rPr>
          <w:i/>
        </w:rPr>
      </w:pPr>
      <w:r>
        <w:t xml:space="preserve">1.1. Управление развития систем денежно-кредитной политики и экономической деятельности – </w:t>
      </w:r>
      <w:r w:rsidRPr="00A373B2">
        <w:rPr>
          <w:i/>
        </w:rPr>
        <w:t xml:space="preserve">начальник </w:t>
      </w:r>
      <w:proofErr w:type="spellStart"/>
      <w:r w:rsidRPr="00A373B2">
        <w:rPr>
          <w:i/>
        </w:rPr>
        <w:t>Долматов</w:t>
      </w:r>
      <w:proofErr w:type="spellEnd"/>
      <w:r w:rsidRPr="00A373B2">
        <w:rPr>
          <w:i/>
        </w:rPr>
        <w:t xml:space="preserve"> А.А. </w:t>
      </w:r>
    </w:p>
    <w:p w:rsidR="00A373B2" w:rsidRPr="00A373B2" w:rsidRDefault="00A373B2" w:rsidP="009776AF">
      <w:pPr>
        <w:spacing w:line="240" w:lineRule="auto"/>
        <w:rPr>
          <w:i/>
        </w:rPr>
      </w:pPr>
      <w:r>
        <w:t xml:space="preserve">1.2. Управление развития учетно-операционных и платежных систем, эмиссионно-кассовой работы и налично-денежного обращения – </w:t>
      </w:r>
      <w:r w:rsidRPr="00A373B2">
        <w:rPr>
          <w:i/>
        </w:rPr>
        <w:t xml:space="preserve">начальник Крамков К.Н. </w:t>
      </w:r>
    </w:p>
    <w:p w:rsidR="00A373B2" w:rsidRPr="002A2A9A" w:rsidRDefault="00A373B2" w:rsidP="009776AF">
      <w:pPr>
        <w:spacing w:line="240" w:lineRule="auto"/>
        <w:rPr>
          <w:i/>
        </w:rPr>
      </w:pPr>
      <w:r>
        <w:t xml:space="preserve">  1.3. Управление развития информационно-аналитических систем и интеграционных сервисов – </w:t>
      </w:r>
      <w:r w:rsidR="002A2A9A" w:rsidRPr="002A2A9A">
        <w:rPr>
          <w:i/>
        </w:rPr>
        <w:t xml:space="preserve">Заместитель директора Центра - начальник Управления </w:t>
      </w:r>
      <w:proofErr w:type="spellStart"/>
      <w:r w:rsidR="002A2A9A" w:rsidRPr="002A2A9A">
        <w:rPr>
          <w:i/>
        </w:rPr>
        <w:t>Сапунков</w:t>
      </w:r>
      <w:proofErr w:type="spellEnd"/>
      <w:r w:rsidR="002A2A9A" w:rsidRPr="002A2A9A">
        <w:rPr>
          <w:i/>
        </w:rPr>
        <w:t xml:space="preserve"> Г.Р.</w:t>
      </w:r>
      <w:r w:rsidRPr="002A2A9A">
        <w:rPr>
          <w:i/>
        </w:rPr>
        <w:t xml:space="preserve">  </w:t>
      </w:r>
    </w:p>
    <w:p w:rsidR="00A373B2" w:rsidRPr="002A2A9A" w:rsidRDefault="00A373B2" w:rsidP="009776AF">
      <w:pPr>
        <w:spacing w:line="240" w:lineRule="auto"/>
        <w:rPr>
          <w:i/>
        </w:rPr>
      </w:pPr>
      <w:r>
        <w:t xml:space="preserve">  1.4. Управление </w:t>
      </w:r>
      <w:proofErr w:type="gramStart"/>
      <w:r>
        <w:t>развития систем обеспечения функционирования Банка</w:t>
      </w:r>
      <w:proofErr w:type="gramEnd"/>
      <w:r>
        <w:t xml:space="preserve"> России</w:t>
      </w:r>
      <w:r w:rsidR="002A2A9A">
        <w:t xml:space="preserve"> – </w:t>
      </w:r>
      <w:r w:rsidR="002A2A9A" w:rsidRPr="002A2A9A">
        <w:rPr>
          <w:i/>
        </w:rPr>
        <w:t>начальник Меликова С.Ю.</w:t>
      </w:r>
      <w:r w:rsidRPr="002A2A9A">
        <w:rPr>
          <w:i/>
        </w:rPr>
        <w:t xml:space="preserve">  </w:t>
      </w:r>
    </w:p>
    <w:p w:rsidR="00A373B2" w:rsidRPr="002A2A9A" w:rsidRDefault="00A373B2" w:rsidP="009776AF">
      <w:pPr>
        <w:spacing w:line="240" w:lineRule="auto"/>
        <w:rPr>
          <w:i/>
        </w:rPr>
      </w:pPr>
      <w:r>
        <w:t xml:space="preserve">  1.5. Управление тестирования </w:t>
      </w:r>
      <w:r w:rsidR="002A2A9A">
        <w:t xml:space="preserve">– </w:t>
      </w:r>
      <w:r w:rsidR="002A2A9A" w:rsidRPr="002A2A9A">
        <w:rPr>
          <w:i/>
        </w:rPr>
        <w:t>начальник (в поиске)</w:t>
      </w:r>
      <w:r w:rsidRPr="002A2A9A">
        <w:rPr>
          <w:i/>
        </w:rPr>
        <w:t xml:space="preserve"> </w:t>
      </w:r>
    </w:p>
    <w:p w:rsidR="00A373B2" w:rsidRDefault="00A373B2" w:rsidP="009776AF">
      <w:pPr>
        <w:spacing w:line="240" w:lineRule="auto"/>
      </w:pPr>
      <w:r>
        <w:t xml:space="preserve">  1.6. Управление обеспечения процессов развития </w:t>
      </w:r>
      <w:r w:rsidR="002A2A9A">
        <w:t xml:space="preserve">- </w:t>
      </w:r>
      <w:r w:rsidR="002A2A9A" w:rsidRPr="002A2A9A">
        <w:rPr>
          <w:i/>
        </w:rPr>
        <w:t>начальник (в поиске)</w:t>
      </w:r>
      <w:r w:rsidR="002A2A9A" w:rsidRPr="002A2A9A">
        <w:t xml:space="preserve"> </w:t>
      </w:r>
      <w:r>
        <w:t xml:space="preserve"> </w:t>
      </w:r>
    </w:p>
    <w:p w:rsidR="00A373B2" w:rsidRDefault="00A373B2" w:rsidP="00A373B2"/>
    <w:p w:rsidR="00A373B2" w:rsidRDefault="00A373B2" w:rsidP="009776AF">
      <w:pPr>
        <w:spacing w:line="240" w:lineRule="auto"/>
        <w:rPr>
          <w:b/>
        </w:rPr>
      </w:pPr>
      <w:r w:rsidRPr="002A2A9A">
        <w:rPr>
          <w:b/>
        </w:rPr>
        <w:t xml:space="preserve"> </w:t>
      </w:r>
      <w:r w:rsidR="002A2A9A" w:rsidRPr="002A2A9A">
        <w:rPr>
          <w:b/>
        </w:rPr>
        <w:t>2.</w:t>
      </w:r>
      <w:r w:rsidRPr="002A2A9A">
        <w:rPr>
          <w:b/>
        </w:rPr>
        <w:t xml:space="preserve"> Центр эксплуатации и сопровождения  </w:t>
      </w:r>
    </w:p>
    <w:p w:rsidR="007E0DB2" w:rsidRPr="007E0DB2" w:rsidRDefault="007E0DB2" w:rsidP="009776AF">
      <w:pPr>
        <w:spacing w:line="240" w:lineRule="auto"/>
        <w:ind w:firstLine="284"/>
        <w:rPr>
          <w:i/>
        </w:rPr>
      </w:pPr>
      <w:r w:rsidRPr="007E0DB2">
        <w:t>2.1.</w:t>
      </w:r>
      <w:r>
        <w:t xml:space="preserve"> Управление развития инфраструктуры IT - </w:t>
      </w:r>
      <w:r w:rsidRPr="007E0DB2">
        <w:rPr>
          <w:i/>
        </w:rPr>
        <w:t>заместитель начальник</w:t>
      </w:r>
      <w:r>
        <w:rPr>
          <w:i/>
        </w:rPr>
        <w:t>а Грищенко С.А.</w:t>
      </w:r>
      <w:r w:rsidRPr="007E0DB2">
        <w:rPr>
          <w:i/>
        </w:rPr>
        <w:t xml:space="preserve">   </w:t>
      </w:r>
    </w:p>
    <w:p w:rsidR="007E0DB2" w:rsidRPr="007E0DB2" w:rsidRDefault="007E0DB2" w:rsidP="009776AF">
      <w:pPr>
        <w:spacing w:line="240" w:lineRule="auto"/>
        <w:ind w:firstLine="284"/>
        <w:rPr>
          <w:i/>
        </w:rPr>
      </w:pPr>
      <w:r>
        <w:t xml:space="preserve">2.2. Управление поддержки пользователей – </w:t>
      </w:r>
      <w:r w:rsidRPr="007E0DB2">
        <w:rPr>
          <w:i/>
        </w:rPr>
        <w:t xml:space="preserve">начальник </w:t>
      </w:r>
      <w:proofErr w:type="spellStart"/>
      <w:r w:rsidRPr="007E0DB2">
        <w:rPr>
          <w:i/>
        </w:rPr>
        <w:t>Терешин</w:t>
      </w:r>
      <w:proofErr w:type="spellEnd"/>
      <w:r w:rsidRPr="007E0DB2">
        <w:rPr>
          <w:i/>
        </w:rPr>
        <w:t xml:space="preserve"> Д.В. </w:t>
      </w:r>
    </w:p>
    <w:p w:rsidR="007E0DB2" w:rsidRDefault="007E0DB2" w:rsidP="009776AF">
      <w:pPr>
        <w:spacing w:line="240" w:lineRule="auto"/>
        <w:ind w:firstLine="284"/>
      </w:pPr>
      <w:r>
        <w:t xml:space="preserve">2.3. Управление поддержки IT приложений – </w:t>
      </w:r>
      <w:r>
        <w:rPr>
          <w:i/>
        </w:rPr>
        <w:t>начальник Королева А.А.</w:t>
      </w:r>
      <w:r>
        <w:t xml:space="preserve">  </w:t>
      </w:r>
    </w:p>
    <w:p w:rsidR="007E0DB2" w:rsidRDefault="007E0DB2" w:rsidP="009776AF">
      <w:pPr>
        <w:spacing w:line="240" w:lineRule="auto"/>
        <w:ind w:firstLine="284"/>
      </w:pPr>
      <w:r>
        <w:t xml:space="preserve">2.4. Управление эксплуатации IT платформ – </w:t>
      </w:r>
      <w:r>
        <w:rPr>
          <w:i/>
        </w:rPr>
        <w:t>заместитель начальника Исаков С.А.</w:t>
      </w:r>
      <w:r>
        <w:t xml:space="preserve"> </w:t>
      </w:r>
    </w:p>
    <w:p w:rsidR="007E0DB2" w:rsidRDefault="007E0DB2" w:rsidP="009776AF">
      <w:pPr>
        <w:spacing w:line="240" w:lineRule="auto"/>
        <w:ind w:firstLine="284"/>
      </w:pPr>
      <w:r>
        <w:t xml:space="preserve">2.5. Управление эксплуатации вычислительной инфраструктуры центров обработки данных – </w:t>
      </w:r>
      <w:r>
        <w:rPr>
          <w:i/>
        </w:rPr>
        <w:t>начальник Антонов П.А.</w:t>
      </w:r>
      <w:r>
        <w:t xml:space="preserve"> </w:t>
      </w:r>
    </w:p>
    <w:p w:rsidR="007E0DB2" w:rsidRDefault="007E0DB2" w:rsidP="009776AF">
      <w:pPr>
        <w:spacing w:line="240" w:lineRule="auto"/>
        <w:ind w:firstLine="284"/>
      </w:pPr>
      <w:r>
        <w:t xml:space="preserve">2.6. Управление эксплуатации инженерной и телекоммуникационной инфраструктуры – </w:t>
      </w:r>
      <w:r>
        <w:rPr>
          <w:i/>
        </w:rPr>
        <w:t>начальник Щетинин В.И.</w:t>
      </w:r>
      <w:r>
        <w:t xml:space="preserve"> </w:t>
      </w:r>
    </w:p>
    <w:p w:rsidR="007E0DB2" w:rsidRDefault="007E0DB2" w:rsidP="009776AF">
      <w:pPr>
        <w:spacing w:line="240" w:lineRule="auto"/>
        <w:ind w:firstLine="284"/>
        <w:rPr>
          <w:i/>
        </w:rPr>
      </w:pPr>
      <w:r>
        <w:t xml:space="preserve">2.7. Управление координации эксплуатации IT </w:t>
      </w:r>
      <w:r w:rsidR="009776AF">
        <w:t xml:space="preserve">- </w:t>
      </w:r>
      <w:r w:rsidR="009776AF" w:rsidRPr="009776AF">
        <w:rPr>
          <w:i/>
        </w:rPr>
        <w:t>заместитель директора Центра - начальник Управления</w:t>
      </w:r>
      <w:r w:rsidRPr="009776AF">
        <w:rPr>
          <w:i/>
        </w:rPr>
        <w:t xml:space="preserve"> </w:t>
      </w:r>
      <w:r w:rsidR="009776AF">
        <w:rPr>
          <w:i/>
        </w:rPr>
        <w:t>Абдрашитов Э.Н.</w:t>
      </w:r>
    </w:p>
    <w:p w:rsidR="009776AF" w:rsidRPr="009776AF" w:rsidRDefault="009776AF" w:rsidP="009776AF">
      <w:pPr>
        <w:spacing w:line="240" w:lineRule="auto"/>
        <w:ind w:firstLine="284"/>
        <w:rPr>
          <w:i/>
        </w:rPr>
      </w:pPr>
    </w:p>
    <w:p w:rsidR="00A373B2" w:rsidRPr="002A2A9A" w:rsidRDefault="002A2A9A" w:rsidP="00A373B2">
      <w:pPr>
        <w:rPr>
          <w:b/>
        </w:rPr>
      </w:pPr>
      <w:r w:rsidRPr="002A2A9A">
        <w:rPr>
          <w:b/>
        </w:rPr>
        <w:t xml:space="preserve">3. </w:t>
      </w:r>
      <w:r w:rsidR="00A373B2" w:rsidRPr="002A2A9A">
        <w:rPr>
          <w:b/>
        </w:rPr>
        <w:t xml:space="preserve">Управление архитектуры и стратегии </w:t>
      </w:r>
      <w:r w:rsidR="009776AF">
        <w:rPr>
          <w:b/>
        </w:rPr>
        <w:t xml:space="preserve">– </w:t>
      </w:r>
      <w:r w:rsidR="009776AF">
        <w:rPr>
          <w:i/>
        </w:rPr>
        <w:t>начальник Григорьев М.А.</w:t>
      </w:r>
      <w:r w:rsidR="00A373B2" w:rsidRPr="002A2A9A">
        <w:rPr>
          <w:b/>
        </w:rPr>
        <w:t xml:space="preserve"> </w:t>
      </w:r>
    </w:p>
    <w:p w:rsidR="00A373B2" w:rsidRPr="002A2A9A" w:rsidRDefault="00A373B2" w:rsidP="00A373B2">
      <w:pPr>
        <w:rPr>
          <w:b/>
        </w:rPr>
      </w:pPr>
      <w:r w:rsidRPr="002A2A9A">
        <w:rPr>
          <w:b/>
        </w:rPr>
        <w:t xml:space="preserve"> </w:t>
      </w:r>
      <w:r w:rsidR="002A2A9A" w:rsidRPr="002A2A9A">
        <w:rPr>
          <w:b/>
        </w:rPr>
        <w:t xml:space="preserve">4. </w:t>
      </w:r>
      <w:r w:rsidRPr="002A2A9A">
        <w:rPr>
          <w:b/>
        </w:rPr>
        <w:t xml:space="preserve">Проектный офис (на правах Управления) </w:t>
      </w:r>
      <w:r w:rsidR="009776AF">
        <w:rPr>
          <w:b/>
        </w:rPr>
        <w:t xml:space="preserve">– </w:t>
      </w:r>
      <w:r w:rsidR="009776AF">
        <w:rPr>
          <w:i/>
        </w:rPr>
        <w:t>начальник Иванова С.А.</w:t>
      </w:r>
      <w:r w:rsidRPr="002A2A9A">
        <w:rPr>
          <w:b/>
        </w:rPr>
        <w:t xml:space="preserve"> </w:t>
      </w:r>
    </w:p>
    <w:p w:rsidR="00A373B2" w:rsidRPr="002A2A9A" w:rsidRDefault="002A2A9A" w:rsidP="00A373B2">
      <w:pPr>
        <w:rPr>
          <w:b/>
        </w:rPr>
      </w:pPr>
      <w:r>
        <w:t xml:space="preserve"> </w:t>
      </w:r>
      <w:r w:rsidRPr="002A2A9A">
        <w:rPr>
          <w:b/>
        </w:rPr>
        <w:t>5.</w:t>
      </w:r>
      <w:r w:rsidR="00A373B2" w:rsidRPr="002A2A9A">
        <w:rPr>
          <w:b/>
        </w:rPr>
        <w:t xml:space="preserve"> Управление IT рисков и безопасности </w:t>
      </w:r>
      <w:r w:rsidR="009776AF">
        <w:rPr>
          <w:b/>
        </w:rPr>
        <w:t xml:space="preserve">– </w:t>
      </w:r>
      <w:r w:rsidR="009776AF">
        <w:rPr>
          <w:i/>
        </w:rPr>
        <w:t>Богатырев С.А.</w:t>
      </w:r>
      <w:r w:rsidR="00A373B2" w:rsidRPr="002A2A9A">
        <w:rPr>
          <w:b/>
        </w:rPr>
        <w:t xml:space="preserve"> </w:t>
      </w:r>
    </w:p>
    <w:p w:rsidR="00A373B2" w:rsidRPr="002A2A9A" w:rsidRDefault="00A373B2" w:rsidP="00A373B2">
      <w:pPr>
        <w:rPr>
          <w:b/>
        </w:rPr>
      </w:pPr>
      <w:r>
        <w:t xml:space="preserve"> </w:t>
      </w:r>
      <w:r w:rsidR="002A2A9A" w:rsidRPr="002A2A9A">
        <w:rPr>
          <w:b/>
        </w:rPr>
        <w:t xml:space="preserve">6. </w:t>
      </w:r>
      <w:r w:rsidRPr="002A2A9A">
        <w:rPr>
          <w:b/>
        </w:rPr>
        <w:t xml:space="preserve">Управление планирования и контроля бюджета </w:t>
      </w:r>
      <w:r w:rsidR="009776AF">
        <w:rPr>
          <w:b/>
        </w:rPr>
        <w:t xml:space="preserve">– </w:t>
      </w:r>
      <w:r w:rsidR="009776AF">
        <w:rPr>
          <w:i/>
        </w:rPr>
        <w:t>заместитель начальника Тимошенко М.В.</w:t>
      </w:r>
      <w:r w:rsidRPr="002A2A9A">
        <w:rPr>
          <w:b/>
        </w:rPr>
        <w:t xml:space="preserve"> </w:t>
      </w:r>
    </w:p>
    <w:p w:rsidR="00A373B2" w:rsidRPr="002A2A9A" w:rsidRDefault="00A373B2" w:rsidP="00A373B2">
      <w:pPr>
        <w:rPr>
          <w:b/>
        </w:rPr>
      </w:pPr>
      <w:r>
        <w:t xml:space="preserve"> </w:t>
      </w:r>
      <w:r w:rsidR="002A2A9A" w:rsidRPr="002A2A9A">
        <w:rPr>
          <w:b/>
        </w:rPr>
        <w:t xml:space="preserve">7. </w:t>
      </w:r>
      <w:r w:rsidRPr="002A2A9A">
        <w:rPr>
          <w:b/>
        </w:rPr>
        <w:t>Управление по работе с IT поставщиками</w:t>
      </w:r>
      <w:r w:rsidR="009776AF">
        <w:rPr>
          <w:b/>
        </w:rPr>
        <w:t xml:space="preserve"> – </w:t>
      </w:r>
      <w:r w:rsidR="009776AF">
        <w:rPr>
          <w:i/>
        </w:rPr>
        <w:t>заместитель начальника Морека А.Н.</w:t>
      </w:r>
      <w:r w:rsidRPr="002A2A9A">
        <w:rPr>
          <w:b/>
        </w:rPr>
        <w:t xml:space="preserve">  </w:t>
      </w:r>
    </w:p>
    <w:p w:rsidR="00A373B2" w:rsidRPr="00CB7B83" w:rsidRDefault="00A373B2" w:rsidP="00A373B2">
      <w:pPr>
        <w:rPr>
          <w:b/>
        </w:rPr>
      </w:pPr>
      <w:r>
        <w:t xml:space="preserve"> </w:t>
      </w:r>
      <w:r w:rsidR="002A2A9A" w:rsidRPr="002A2A9A">
        <w:rPr>
          <w:b/>
        </w:rPr>
        <w:t>8.</w:t>
      </w:r>
      <w:r w:rsidRPr="002A2A9A">
        <w:rPr>
          <w:b/>
        </w:rPr>
        <w:t xml:space="preserve"> Отдел делопроизводства</w:t>
      </w:r>
      <w:r w:rsidR="009776AF">
        <w:rPr>
          <w:b/>
        </w:rPr>
        <w:t xml:space="preserve"> – </w:t>
      </w:r>
      <w:r w:rsidR="009776AF">
        <w:rPr>
          <w:i/>
        </w:rPr>
        <w:t xml:space="preserve">заместитель начальника </w:t>
      </w:r>
      <w:proofErr w:type="spellStart"/>
      <w:r w:rsidR="009776AF">
        <w:rPr>
          <w:i/>
        </w:rPr>
        <w:t>Дырова</w:t>
      </w:r>
      <w:proofErr w:type="spellEnd"/>
      <w:r w:rsidR="009776AF">
        <w:rPr>
          <w:i/>
        </w:rPr>
        <w:t xml:space="preserve"> А.В.</w:t>
      </w:r>
      <w:r w:rsidRPr="002A2A9A">
        <w:rPr>
          <w:b/>
        </w:rPr>
        <w:t xml:space="preserve">  </w:t>
      </w:r>
    </w:p>
    <w:p w:rsidR="00CB7B83" w:rsidRDefault="00CB7B83" w:rsidP="00A373B2">
      <w:pPr>
        <w:rPr>
          <w:b/>
          <w:lang w:val="en-US"/>
        </w:rPr>
      </w:pPr>
    </w:p>
    <w:p w:rsidR="00CB7B83" w:rsidRDefault="00CB7B83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560"/>
        <w:gridCol w:w="4084"/>
        <w:gridCol w:w="4927"/>
      </w:tblGrid>
      <w:tr w:rsidR="00CB7B83" w:rsidTr="00CB7B83">
        <w:tc>
          <w:tcPr>
            <w:tcW w:w="560" w:type="dxa"/>
          </w:tcPr>
          <w:p w:rsidR="00CB7B83" w:rsidRPr="00CB7B83" w:rsidRDefault="00CB7B83" w:rsidP="00CB7B8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084" w:type="dxa"/>
          </w:tcPr>
          <w:p w:rsidR="00CB7B83" w:rsidRPr="00CB7B83" w:rsidRDefault="00CB7B83" w:rsidP="00CB7B8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ФИО</w:t>
            </w:r>
            <w:r>
              <w:rPr>
                <w:b/>
              </w:rPr>
              <w:t xml:space="preserve"> </w:t>
            </w:r>
          </w:p>
        </w:tc>
        <w:tc>
          <w:tcPr>
            <w:tcW w:w="4927" w:type="dxa"/>
          </w:tcPr>
          <w:p w:rsidR="00CB7B83" w:rsidRPr="00CB7B83" w:rsidRDefault="00CB7B83" w:rsidP="00CB7B8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ТЕЛЕФОН</w:t>
            </w:r>
          </w:p>
        </w:tc>
      </w:tr>
      <w:tr w:rsidR="00CB7B83" w:rsidTr="00CB7B83">
        <w:tc>
          <w:tcPr>
            <w:tcW w:w="560" w:type="dxa"/>
          </w:tcPr>
          <w:p w:rsidR="00CB7B83" w:rsidRPr="00CB7B83" w:rsidRDefault="00CB7B83" w:rsidP="00CB7B83">
            <w:pPr>
              <w:pStyle w:val="a4"/>
              <w:numPr>
                <w:ilvl w:val="0"/>
                <w:numId w:val="2"/>
              </w:numPr>
              <w:tabs>
                <w:tab w:val="left" w:pos="142"/>
              </w:tabs>
              <w:ind w:hanging="578"/>
              <w:jc w:val="left"/>
              <w:rPr>
                <w:b/>
                <w:lang w:val="en-US"/>
              </w:rPr>
            </w:pPr>
          </w:p>
        </w:tc>
        <w:tc>
          <w:tcPr>
            <w:tcW w:w="4084" w:type="dxa"/>
          </w:tcPr>
          <w:p w:rsidR="00CB7B83" w:rsidRPr="00CB7B83" w:rsidRDefault="00CB7B83" w:rsidP="00A373B2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Столбунов</w:t>
            </w:r>
            <w:proofErr w:type="spellEnd"/>
            <w:r>
              <w:rPr>
                <w:b/>
              </w:rPr>
              <w:t xml:space="preserve"> Сергей Валерьевич</w:t>
            </w:r>
          </w:p>
        </w:tc>
        <w:tc>
          <w:tcPr>
            <w:tcW w:w="4927" w:type="dxa"/>
          </w:tcPr>
          <w:p w:rsidR="00CB7B83" w:rsidRPr="00CB7B83" w:rsidRDefault="00CB7B83" w:rsidP="00A373B2">
            <w:pPr>
              <w:ind w:firstLine="0"/>
            </w:pPr>
            <w:r w:rsidRPr="00CB7B83">
              <w:t>(495) 755-99-99 коммутатор</w:t>
            </w:r>
          </w:p>
          <w:p w:rsidR="00CB7B83" w:rsidRPr="00CB7B83" w:rsidRDefault="00CB7B83" w:rsidP="00A373B2">
            <w:pPr>
              <w:ind w:firstLine="0"/>
            </w:pPr>
            <w:r w:rsidRPr="00CB7B83">
              <w:t xml:space="preserve">Тел. </w:t>
            </w:r>
            <w:proofErr w:type="spellStart"/>
            <w:r w:rsidRPr="00CB7B83">
              <w:t>вн</w:t>
            </w:r>
            <w:proofErr w:type="spellEnd"/>
            <w:r w:rsidRPr="00CB7B83">
              <w:t>. 3-80-91</w:t>
            </w:r>
          </w:p>
        </w:tc>
      </w:tr>
      <w:tr w:rsidR="00CB7B83" w:rsidTr="00CB7B83">
        <w:tc>
          <w:tcPr>
            <w:tcW w:w="560" w:type="dxa"/>
          </w:tcPr>
          <w:p w:rsidR="00CB7B83" w:rsidRPr="00CB7B83" w:rsidRDefault="00CB7B83" w:rsidP="00CB7B83">
            <w:pPr>
              <w:pStyle w:val="a4"/>
              <w:numPr>
                <w:ilvl w:val="0"/>
                <w:numId w:val="2"/>
              </w:numPr>
              <w:tabs>
                <w:tab w:val="left" w:pos="142"/>
              </w:tabs>
              <w:ind w:hanging="578"/>
              <w:jc w:val="left"/>
              <w:rPr>
                <w:b/>
                <w:lang w:val="en-US"/>
              </w:rPr>
            </w:pPr>
          </w:p>
        </w:tc>
        <w:tc>
          <w:tcPr>
            <w:tcW w:w="4084" w:type="dxa"/>
          </w:tcPr>
          <w:p w:rsidR="00CB7B83" w:rsidRDefault="00CB7B83" w:rsidP="00A373B2">
            <w:pPr>
              <w:ind w:firstLine="0"/>
              <w:rPr>
                <w:b/>
                <w:lang w:val="en-US"/>
              </w:rPr>
            </w:pPr>
            <w:hyperlink r:id="rId6" w:tgtFrame="person" w:history="1">
              <w:r w:rsidRPr="00CB7B83">
                <w:rPr>
                  <w:b/>
                </w:rPr>
                <w:t>Афанасьева Снежана Георгиевна</w:t>
              </w:r>
            </w:hyperlink>
          </w:p>
        </w:tc>
        <w:tc>
          <w:tcPr>
            <w:tcW w:w="4927" w:type="dxa"/>
          </w:tcPr>
          <w:p w:rsidR="00CB7B83" w:rsidRPr="00CB7B83" w:rsidRDefault="00CB7B83" w:rsidP="00A373B2">
            <w:pPr>
              <w:ind w:firstLine="0"/>
              <w:rPr>
                <w:lang w:val="en-US"/>
              </w:rPr>
            </w:pPr>
            <w:r w:rsidRPr="00CB7B83">
              <w:t xml:space="preserve">(495) 753-96-43; </w:t>
            </w:r>
            <w:proofErr w:type="spellStart"/>
            <w:r w:rsidRPr="00CB7B83">
              <w:t>Внутр</w:t>
            </w:r>
            <w:proofErr w:type="gramStart"/>
            <w:r w:rsidRPr="00CB7B83">
              <w:t>.А</w:t>
            </w:r>
            <w:proofErr w:type="gramEnd"/>
            <w:r w:rsidRPr="00CB7B83">
              <w:t>ТС</w:t>
            </w:r>
            <w:proofErr w:type="spellEnd"/>
            <w:r w:rsidRPr="00CB7B83">
              <w:t xml:space="preserve"> 6-01-90; </w:t>
            </w:r>
            <w:proofErr w:type="spellStart"/>
            <w:r w:rsidRPr="00CB7B83">
              <w:t>Внутр</w:t>
            </w:r>
            <w:proofErr w:type="spellEnd"/>
            <w:r w:rsidRPr="00CB7B83">
              <w:t>.</w:t>
            </w:r>
            <w:r>
              <w:t xml:space="preserve"> </w:t>
            </w:r>
            <w:bookmarkStart w:id="0" w:name="_GoBack"/>
            <w:bookmarkEnd w:id="0"/>
            <w:r w:rsidRPr="00CB7B83">
              <w:t>АТС 3-96-43</w:t>
            </w:r>
          </w:p>
        </w:tc>
      </w:tr>
      <w:tr w:rsidR="00CB7B83" w:rsidTr="00CB7B83">
        <w:tc>
          <w:tcPr>
            <w:tcW w:w="560" w:type="dxa"/>
          </w:tcPr>
          <w:p w:rsidR="00CB7B83" w:rsidRPr="00CB7B83" w:rsidRDefault="00CB7B83" w:rsidP="00CB7B83">
            <w:pPr>
              <w:pStyle w:val="a4"/>
              <w:numPr>
                <w:ilvl w:val="0"/>
                <w:numId w:val="2"/>
              </w:numPr>
              <w:tabs>
                <w:tab w:val="left" w:pos="142"/>
              </w:tabs>
              <w:ind w:hanging="578"/>
              <w:jc w:val="left"/>
              <w:rPr>
                <w:b/>
                <w:lang w:val="en-US"/>
              </w:rPr>
            </w:pPr>
          </w:p>
        </w:tc>
        <w:tc>
          <w:tcPr>
            <w:tcW w:w="4084" w:type="dxa"/>
          </w:tcPr>
          <w:p w:rsidR="00CB7B83" w:rsidRDefault="00CB7B83" w:rsidP="00A373B2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927" w:type="dxa"/>
          </w:tcPr>
          <w:p w:rsidR="00CB7B83" w:rsidRDefault="00CB7B83" w:rsidP="00A373B2">
            <w:pPr>
              <w:ind w:firstLine="0"/>
              <w:rPr>
                <w:b/>
                <w:lang w:val="en-US"/>
              </w:rPr>
            </w:pPr>
          </w:p>
        </w:tc>
      </w:tr>
      <w:tr w:rsidR="00CB7B83" w:rsidTr="00CB7B83">
        <w:tc>
          <w:tcPr>
            <w:tcW w:w="560" w:type="dxa"/>
          </w:tcPr>
          <w:p w:rsidR="00CB7B83" w:rsidRPr="00CB7B83" w:rsidRDefault="00CB7B83" w:rsidP="00CB7B83">
            <w:pPr>
              <w:pStyle w:val="a4"/>
              <w:numPr>
                <w:ilvl w:val="0"/>
                <w:numId w:val="2"/>
              </w:numPr>
              <w:tabs>
                <w:tab w:val="left" w:pos="142"/>
              </w:tabs>
              <w:ind w:hanging="578"/>
              <w:jc w:val="left"/>
              <w:rPr>
                <w:b/>
                <w:lang w:val="en-US"/>
              </w:rPr>
            </w:pPr>
          </w:p>
        </w:tc>
        <w:tc>
          <w:tcPr>
            <w:tcW w:w="4084" w:type="dxa"/>
          </w:tcPr>
          <w:p w:rsidR="00CB7B83" w:rsidRDefault="00CB7B83" w:rsidP="00A373B2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927" w:type="dxa"/>
          </w:tcPr>
          <w:p w:rsidR="00CB7B83" w:rsidRDefault="00CB7B83" w:rsidP="00A373B2">
            <w:pPr>
              <w:ind w:firstLine="0"/>
              <w:rPr>
                <w:b/>
                <w:lang w:val="en-US"/>
              </w:rPr>
            </w:pPr>
          </w:p>
        </w:tc>
      </w:tr>
    </w:tbl>
    <w:p w:rsidR="00CB7B83" w:rsidRPr="00CB7B83" w:rsidRDefault="00CB7B83" w:rsidP="00A373B2">
      <w:pPr>
        <w:rPr>
          <w:b/>
          <w:lang w:val="en-US"/>
        </w:rPr>
      </w:pPr>
    </w:p>
    <w:sectPr w:rsidR="00CB7B83" w:rsidRPr="00CB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3FBF"/>
    <w:multiLevelType w:val="hybridMultilevel"/>
    <w:tmpl w:val="8CF04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F6A5D"/>
    <w:multiLevelType w:val="hybridMultilevel"/>
    <w:tmpl w:val="896C5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B2"/>
    <w:rsid w:val="000B1175"/>
    <w:rsid w:val="002A2A9A"/>
    <w:rsid w:val="005F01E8"/>
    <w:rsid w:val="006F0A19"/>
    <w:rsid w:val="007E0DB2"/>
    <w:rsid w:val="009776AF"/>
    <w:rsid w:val="00A0398F"/>
    <w:rsid w:val="00A373B2"/>
    <w:rsid w:val="00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7B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7B8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7B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7B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7B8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7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8.cbr.ru/subsys/tasbr/browse_member.asp?aisn=474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Russian Federation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 Galushko</cp:lastModifiedBy>
  <cp:revision>4</cp:revision>
  <dcterms:created xsi:type="dcterms:W3CDTF">2015-03-26T09:37:00Z</dcterms:created>
  <dcterms:modified xsi:type="dcterms:W3CDTF">2016-02-18T09:56:00Z</dcterms:modified>
</cp:coreProperties>
</file>