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DE3DE" w14:textId="2B0DC9C2" w:rsidR="0045322E" w:rsidRPr="004D0CF7" w:rsidRDefault="0045322E" w:rsidP="0045322E">
      <w:pPr>
        <w:ind w:left="4254"/>
        <w:rPr>
          <w:sz w:val="22"/>
        </w:rPr>
      </w:pPr>
      <w:r w:rsidRPr="004D0CF7">
        <w:rPr>
          <w:sz w:val="22"/>
        </w:rPr>
        <w:t>Приложение А</w:t>
      </w:r>
      <w:r>
        <w:rPr>
          <w:sz w:val="22"/>
        </w:rPr>
        <w:t>2</w:t>
      </w:r>
      <w:r w:rsidRPr="004D0CF7">
        <w:rPr>
          <w:sz w:val="22"/>
        </w:rPr>
        <w:t>.</w:t>
      </w:r>
      <w:r>
        <w:rPr>
          <w:sz w:val="22"/>
        </w:rPr>
        <w:t>7</w:t>
      </w:r>
    </w:p>
    <w:p w14:paraId="21FB0FD1" w14:textId="03DB5C05" w:rsidR="005229E3" w:rsidRPr="00B67F75" w:rsidRDefault="0045322E" w:rsidP="0045322E">
      <w:pPr>
        <w:pStyle w:val="25"/>
        <w:tabs>
          <w:tab w:val="clear" w:pos="567"/>
        </w:tabs>
        <w:ind w:left="4254"/>
        <w:rPr>
          <w:sz w:val="28"/>
          <w:szCs w:val="28"/>
        </w:rPr>
      </w:pPr>
      <w:r w:rsidRPr="004D0CF7">
        <w:rPr>
          <w:sz w:val="22"/>
        </w:rPr>
        <w:t xml:space="preserve">к Порядку документирования при создании, развитии, тестировании, вводе </w:t>
      </w:r>
      <w:r>
        <w:rPr>
          <w:sz w:val="22"/>
        </w:rPr>
        <w:br/>
      </w:r>
      <w:r w:rsidRPr="004D0CF7">
        <w:rPr>
          <w:sz w:val="22"/>
        </w:rPr>
        <w:t>в</w:t>
      </w:r>
      <w:r>
        <w:rPr>
          <w:sz w:val="22"/>
        </w:rPr>
        <w:t xml:space="preserve"> </w:t>
      </w:r>
      <w:r w:rsidRPr="004D0CF7">
        <w:rPr>
          <w:sz w:val="22"/>
        </w:rPr>
        <w:t xml:space="preserve">эксплуатацию, эксплуатации </w:t>
      </w:r>
      <w:r>
        <w:rPr>
          <w:sz w:val="22"/>
        </w:rPr>
        <w:br/>
      </w:r>
      <w:r w:rsidRPr="004D0CF7">
        <w:rPr>
          <w:sz w:val="22"/>
        </w:rPr>
        <w:t>и сопровождении, выводе из эксплуатации компонентов информационно-телекоммуникационной системы Банка России</w:t>
      </w:r>
    </w:p>
    <w:p w14:paraId="379A8836" w14:textId="6B13EA34" w:rsidR="004C6FC2" w:rsidRPr="00B67F75" w:rsidRDefault="004C6FC2" w:rsidP="00021609">
      <w:pPr>
        <w:pStyle w:val="Tablecolumnheader"/>
        <w:rPr>
          <w:rFonts w:ascii="Times New Roman" w:hAnsi="Times New Roman"/>
          <w:b w:val="0"/>
          <w:sz w:val="32"/>
          <w:szCs w:val="32"/>
          <w:lang w:val="ru-RU"/>
        </w:rPr>
      </w:pPr>
    </w:p>
    <w:p w14:paraId="3DA47664" w14:textId="64C94FA3" w:rsidR="0045322E" w:rsidRPr="0045322E" w:rsidRDefault="0045322E" w:rsidP="0045322E">
      <w:pPr>
        <w:pStyle w:val="Tablecolumnheader"/>
        <w:jc w:val="right"/>
        <w:rPr>
          <w:rFonts w:ascii="Times New Roman" w:hAnsi="Times New Roman"/>
          <w:b w:val="0"/>
          <w:i/>
          <w:szCs w:val="24"/>
          <w:lang w:val="ru-RU"/>
        </w:rPr>
      </w:pPr>
      <w:r>
        <w:rPr>
          <w:rFonts w:ascii="Times New Roman" w:hAnsi="Times New Roman"/>
          <w:b w:val="0"/>
          <w:i/>
          <w:szCs w:val="24"/>
          <w:lang w:val="ru-RU"/>
        </w:rPr>
        <w:t xml:space="preserve">Рекомендуемый шаблон </w:t>
      </w:r>
    </w:p>
    <w:p w14:paraId="4ECB3964" w14:textId="77777777" w:rsidR="0045322E" w:rsidRDefault="0045322E" w:rsidP="00021609">
      <w:pPr>
        <w:pStyle w:val="Tablecolumnheader"/>
        <w:rPr>
          <w:rFonts w:ascii="Times New Roman" w:hAnsi="Times New Roman"/>
          <w:b w:val="0"/>
          <w:sz w:val="32"/>
          <w:szCs w:val="32"/>
          <w:lang w:val="ru-RU"/>
        </w:rPr>
      </w:pPr>
    </w:p>
    <w:p w14:paraId="3E685DCD" w14:textId="2464EC55" w:rsidR="005229E3" w:rsidRPr="00B67F75" w:rsidRDefault="00535580" w:rsidP="00021609">
      <w:pPr>
        <w:pStyle w:val="Tablecolumnheader"/>
        <w:rPr>
          <w:rFonts w:ascii="Times New Roman" w:hAnsi="Times New Roman"/>
          <w:b w:val="0"/>
          <w:sz w:val="32"/>
          <w:szCs w:val="32"/>
          <w:lang w:val="ru-RU"/>
        </w:rPr>
      </w:pPr>
      <w:r w:rsidRPr="00B67F75">
        <w:rPr>
          <w:rFonts w:ascii="Times New Roman" w:hAnsi="Times New Roman"/>
          <w:b w:val="0"/>
          <w:sz w:val="32"/>
          <w:szCs w:val="32"/>
          <w:lang w:val="ru-RU"/>
        </w:rPr>
        <w:t xml:space="preserve">Протокол </w:t>
      </w:r>
      <w:r w:rsidR="007330AB" w:rsidRPr="00B67F75">
        <w:rPr>
          <w:rFonts w:ascii="Times New Roman" w:hAnsi="Times New Roman"/>
          <w:b w:val="0"/>
          <w:sz w:val="32"/>
          <w:szCs w:val="32"/>
          <w:lang w:val="ru-RU"/>
        </w:rPr>
        <w:t>приемочных</w:t>
      </w:r>
      <w:r w:rsidR="00F1094F" w:rsidRPr="00B67F75">
        <w:rPr>
          <w:rFonts w:ascii="Times New Roman" w:hAnsi="Times New Roman"/>
          <w:b w:val="0"/>
          <w:sz w:val="32"/>
          <w:szCs w:val="32"/>
          <w:lang w:val="ru-RU"/>
        </w:rPr>
        <w:t xml:space="preserve"> испытаний</w:t>
      </w:r>
    </w:p>
    <w:p w14:paraId="44E367AD" w14:textId="77777777" w:rsidR="004C6FC2" w:rsidRPr="00B67F75" w:rsidRDefault="004C6FC2" w:rsidP="004C6FC2">
      <w:pPr>
        <w:ind w:right="140"/>
        <w:jc w:val="both"/>
        <w:rPr>
          <w:rFonts w:ascii="Times New Roman" w:hAnsi="Times New Roman"/>
          <w:sz w:val="28"/>
          <w:szCs w:val="28"/>
        </w:rPr>
      </w:pPr>
      <w:r w:rsidRPr="00B67F75">
        <w:rPr>
          <w:rFonts w:ascii="Times New Roman" w:hAnsi="Times New Roman"/>
          <w:sz w:val="28"/>
          <w:szCs w:val="28"/>
        </w:rPr>
        <w:t xml:space="preserve">______________________________________________________________ </w:t>
      </w:r>
    </w:p>
    <w:p w14:paraId="630D2865" w14:textId="7BE0FDA3" w:rsidR="000D3D64" w:rsidRPr="00B67F75" w:rsidRDefault="004C6FC2" w:rsidP="004C6FC2">
      <w:pPr>
        <w:jc w:val="center"/>
        <w:rPr>
          <w:rFonts w:ascii="Times New Roman" w:hAnsi="Times New Roman"/>
          <w:b/>
          <w:sz w:val="28"/>
          <w:szCs w:val="28"/>
        </w:rPr>
      </w:pPr>
      <w:r w:rsidRPr="00B67F75">
        <w:rPr>
          <w:rFonts w:ascii="Times New Roman" w:hAnsi="Times New Roman"/>
          <w:i/>
          <w:sz w:val="22"/>
          <w:szCs w:val="22"/>
        </w:rPr>
        <w:t>наименование компонента ИТС</w:t>
      </w:r>
      <w:bookmarkStart w:id="0" w:name="_GoBack"/>
      <w:bookmarkEnd w:id="0"/>
      <w:r w:rsidR="00D30CDA">
        <w:rPr>
          <w:rFonts w:ascii="Times New Roman" w:hAnsi="Times New Roman"/>
          <w:i/>
          <w:sz w:val="22"/>
          <w:szCs w:val="22"/>
        </w:rPr>
        <w:t xml:space="preserve"> согласно приказу</w:t>
      </w:r>
      <w:r w:rsidR="00B803FC" w:rsidRPr="00B67F75">
        <w:rPr>
          <w:rFonts w:ascii="Times New Roman" w:hAnsi="Times New Roman"/>
          <w:i/>
          <w:sz w:val="22"/>
          <w:szCs w:val="22"/>
        </w:rPr>
        <w:t xml:space="preserve"> «О создании комиссии по проведению </w:t>
      </w:r>
      <w:r w:rsidR="007330AB" w:rsidRPr="00B67F75">
        <w:rPr>
          <w:rFonts w:ascii="Times New Roman" w:hAnsi="Times New Roman"/>
          <w:i/>
          <w:sz w:val="22"/>
          <w:szCs w:val="22"/>
        </w:rPr>
        <w:t>приемочных испытаний</w:t>
      </w:r>
      <w:r w:rsidR="00B803FC" w:rsidRPr="00B67F75">
        <w:rPr>
          <w:rFonts w:ascii="Times New Roman" w:hAnsi="Times New Roman"/>
          <w:i/>
          <w:sz w:val="22"/>
          <w:szCs w:val="22"/>
        </w:rPr>
        <w:t>»</w:t>
      </w:r>
    </w:p>
    <w:p w14:paraId="0AD38EA6" w14:textId="77777777" w:rsidR="000D3D64" w:rsidRPr="00B67F75" w:rsidRDefault="000D3D64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114359E" w14:textId="77777777" w:rsidR="004C6FC2" w:rsidRPr="00B67F75" w:rsidRDefault="004C6FC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59DAE5" w14:textId="77777777" w:rsidR="004C6FC2" w:rsidRPr="00B67F75" w:rsidRDefault="004C6FC2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70"/>
        <w:gridCol w:w="4686"/>
      </w:tblGrid>
      <w:tr w:rsidR="005229E3" w:rsidRPr="00B67F75" w14:paraId="02DECF49" w14:textId="77777777">
        <w:tc>
          <w:tcPr>
            <w:tcW w:w="4785" w:type="dxa"/>
          </w:tcPr>
          <w:p w14:paraId="252F5DA2" w14:textId="364CCAF4" w:rsidR="005229E3" w:rsidRPr="00B67F75" w:rsidRDefault="005229E3">
            <w:pPr>
              <w:pStyle w:val="25"/>
              <w:tabs>
                <w:tab w:val="clear" w:pos="567"/>
                <w:tab w:val="left" w:pos="0"/>
              </w:tabs>
              <w:rPr>
                <w:sz w:val="28"/>
                <w:szCs w:val="28"/>
              </w:rPr>
            </w:pPr>
            <w:r w:rsidRPr="00B67F75">
              <w:rPr>
                <w:sz w:val="28"/>
                <w:szCs w:val="28"/>
              </w:rPr>
              <w:t xml:space="preserve">г. </w:t>
            </w:r>
            <w:r w:rsidRPr="00B67F75">
              <w:rPr>
                <w:color w:val="000000"/>
                <w:sz w:val="28"/>
                <w:szCs w:val="28"/>
              </w:rPr>
              <w:t>Москва</w:t>
            </w:r>
          </w:p>
        </w:tc>
        <w:tc>
          <w:tcPr>
            <w:tcW w:w="4786" w:type="dxa"/>
          </w:tcPr>
          <w:p w14:paraId="2527CC8C" w14:textId="77777777" w:rsidR="005229E3" w:rsidRPr="00B67F75" w:rsidRDefault="00535580" w:rsidP="00535580">
            <w:pPr>
              <w:tabs>
                <w:tab w:val="left" w:pos="0"/>
              </w:tabs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67F75">
              <w:rPr>
                <w:rFonts w:ascii="Times New Roman" w:hAnsi="Times New Roman"/>
                <w:sz w:val="28"/>
                <w:szCs w:val="28"/>
              </w:rPr>
              <w:t>«___» __________</w:t>
            </w:r>
            <w:r w:rsidR="005229E3" w:rsidRPr="00B67F75">
              <w:rPr>
                <w:rFonts w:ascii="Times New Roman" w:hAnsi="Times New Roman"/>
                <w:sz w:val="28"/>
                <w:szCs w:val="28"/>
              </w:rPr>
              <w:t xml:space="preserve"> 2</w:t>
            </w:r>
            <w:r w:rsidR="00171E3C" w:rsidRPr="00B67F75">
              <w:rPr>
                <w:rFonts w:ascii="Times New Roman" w:hAnsi="Times New Roman"/>
                <w:sz w:val="28"/>
                <w:szCs w:val="28"/>
              </w:rPr>
              <w:t>0</w:t>
            </w:r>
            <w:r w:rsidRPr="00B67F75">
              <w:rPr>
                <w:rFonts w:ascii="Times New Roman" w:hAnsi="Times New Roman"/>
                <w:sz w:val="28"/>
                <w:szCs w:val="28"/>
              </w:rPr>
              <w:t>__</w:t>
            </w:r>
            <w:r w:rsidR="005229E3" w:rsidRPr="00B67F75">
              <w:rPr>
                <w:rFonts w:ascii="Times New Roman" w:hAnsi="Times New Roman"/>
                <w:sz w:val="28"/>
                <w:szCs w:val="28"/>
              </w:rPr>
              <w:t xml:space="preserve"> года</w:t>
            </w:r>
          </w:p>
        </w:tc>
      </w:tr>
    </w:tbl>
    <w:p w14:paraId="38C2CE61" w14:textId="77777777" w:rsidR="005229E3" w:rsidRPr="00B67F75" w:rsidRDefault="005229E3">
      <w:pPr>
        <w:tabs>
          <w:tab w:val="left" w:pos="0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2474352F" w14:textId="77777777" w:rsidR="00C65C35" w:rsidRPr="00B67F75" w:rsidRDefault="00C65C35">
      <w:pPr>
        <w:tabs>
          <w:tab w:val="left" w:pos="0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192923AB" w14:textId="77777777" w:rsidR="005229E3" w:rsidRPr="00B67F75" w:rsidRDefault="005229E3" w:rsidP="00A628A9">
      <w:pPr>
        <w:pStyle w:val="Iniiaiieoaenonionooiii"/>
        <w:widowControl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67F75">
        <w:rPr>
          <w:rFonts w:ascii="Times New Roman" w:hAnsi="Times New Roman"/>
          <w:color w:val="000000"/>
          <w:sz w:val="28"/>
          <w:szCs w:val="28"/>
        </w:rPr>
        <w:t>Комиссия в составе</w:t>
      </w:r>
      <w:r w:rsidR="00C65C35" w:rsidRPr="00B67F75">
        <w:rPr>
          <w:rStyle w:val="af1"/>
          <w:rFonts w:ascii="Times New Roman" w:hAnsi="Times New Roman"/>
          <w:color w:val="000000"/>
          <w:sz w:val="28"/>
          <w:szCs w:val="28"/>
        </w:rPr>
        <w:footnoteReference w:id="1"/>
      </w:r>
      <w:r w:rsidRPr="00B67F75">
        <w:rPr>
          <w:rFonts w:ascii="Times New Roman" w:hAnsi="Times New Roman"/>
          <w:color w:val="000000"/>
          <w:sz w:val="28"/>
          <w:szCs w:val="28"/>
        </w:rPr>
        <w:t>: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56"/>
      </w:tblGrid>
      <w:tr w:rsidR="00C65C35" w:rsidRPr="00B67F75" w14:paraId="56C18E1A" w14:textId="77777777" w:rsidTr="009C5F8D">
        <w:trPr>
          <w:trHeight w:val="455"/>
        </w:trPr>
        <w:tc>
          <w:tcPr>
            <w:tcW w:w="9356" w:type="dxa"/>
          </w:tcPr>
          <w:tbl>
            <w:tblPr>
              <w:tblStyle w:val="afc"/>
              <w:tblW w:w="94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83"/>
              <w:gridCol w:w="4784"/>
            </w:tblGrid>
            <w:tr w:rsidR="00C65C35" w:rsidRPr="00B67F75" w14:paraId="4E866316" w14:textId="77777777" w:rsidTr="00AE3169">
              <w:tc>
                <w:tcPr>
                  <w:tcW w:w="4683" w:type="dxa"/>
                </w:tcPr>
                <w:p w14:paraId="5A4A178F" w14:textId="77777777" w:rsidR="00C65C35" w:rsidRPr="00B67F75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  <w:r w:rsidRPr="00B67F75">
                    <w:rPr>
                      <w:b w:val="0"/>
                      <w:caps w:val="0"/>
                      <w:sz w:val="28"/>
                      <w:szCs w:val="28"/>
                    </w:rPr>
                    <w:t>Председатель комиссии</w:t>
                  </w:r>
                </w:p>
              </w:tc>
              <w:tc>
                <w:tcPr>
                  <w:tcW w:w="4784" w:type="dxa"/>
                </w:tcPr>
                <w:p w14:paraId="6776AAE1" w14:textId="77777777" w:rsidR="00C65C35" w:rsidRPr="00B67F75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</w:p>
              </w:tc>
            </w:tr>
            <w:tr w:rsidR="00C65C35" w:rsidRPr="00B67F75" w14:paraId="4DC95777" w14:textId="77777777" w:rsidTr="00AE3169">
              <w:tc>
                <w:tcPr>
                  <w:tcW w:w="4683" w:type="dxa"/>
                </w:tcPr>
                <w:p w14:paraId="14942BAC" w14:textId="77777777" w:rsidR="00C65C35" w:rsidRPr="00B67F75" w:rsidRDefault="00D868D2" w:rsidP="00C65C35">
                  <w:pPr>
                    <w:pStyle w:val="afd"/>
                    <w:spacing w:after="240"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 w:rsidRPr="00B67F75">
                    <w:rPr>
                      <w:b w:val="0"/>
                      <w:i/>
                      <w:caps w:val="0"/>
                      <w:sz w:val="28"/>
                      <w:szCs w:val="28"/>
                    </w:rPr>
                    <w:t>Ф</w:t>
                  </w:r>
                  <w:r w:rsidR="00C65C35" w:rsidRPr="00B67F75">
                    <w:rPr>
                      <w:b w:val="0"/>
                      <w:i/>
                      <w:caps w:val="0"/>
                      <w:sz w:val="28"/>
                      <w:szCs w:val="28"/>
                    </w:rPr>
                    <w:t>амилия И.О.</w:t>
                  </w:r>
                </w:p>
              </w:tc>
              <w:tc>
                <w:tcPr>
                  <w:tcW w:w="4784" w:type="dxa"/>
                </w:tcPr>
                <w:p w14:paraId="135C0F73" w14:textId="77777777" w:rsidR="00C65C35" w:rsidRPr="00B67F75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 w:rsidRPr="00B67F75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 – должность </w:t>
                  </w:r>
                </w:p>
              </w:tc>
            </w:tr>
            <w:tr w:rsidR="00C65C35" w:rsidRPr="00B67F75" w14:paraId="5C84D1AB" w14:textId="77777777" w:rsidTr="00AE3169">
              <w:tc>
                <w:tcPr>
                  <w:tcW w:w="4683" w:type="dxa"/>
                </w:tcPr>
                <w:p w14:paraId="402D3BE9" w14:textId="77777777" w:rsidR="00C65C35" w:rsidRPr="00B67F75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  <w:r w:rsidRPr="00B67F75">
                    <w:rPr>
                      <w:b w:val="0"/>
                      <w:caps w:val="0"/>
                      <w:sz w:val="28"/>
                      <w:szCs w:val="28"/>
                    </w:rPr>
                    <w:t>Заместитель председателя комиссии</w:t>
                  </w:r>
                </w:p>
              </w:tc>
              <w:tc>
                <w:tcPr>
                  <w:tcW w:w="4784" w:type="dxa"/>
                </w:tcPr>
                <w:p w14:paraId="22601EA8" w14:textId="77777777" w:rsidR="00C65C35" w:rsidRPr="00B67F75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</w:p>
              </w:tc>
            </w:tr>
            <w:tr w:rsidR="00C65C35" w:rsidRPr="00B67F75" w14:paraId="006B5A81" w14:textId="77777777" w:rsidTr="00AE3169">
              <w:tc>
                <w:tcPr>
                  <w:tcW w:w="4683" w:type="dxa"/>
                </w:tcPr>
                <w:p w14:paraId="6E6C87A0" w14:textId="77777777" w:rsidR="00C65C35" w:rsidRPr="00B67F75" w:rsidRDefault="00D868D2" w:rsidP="00C65C35">
                  <w:pPr>
                    <w:pStyle w:val="afd"/>
                    <w:spacing w:after="240"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 w:rsidRPr="00B67F75">
                    <w:rPr>
                      <w:b w:val="0"/>
                      <w:i/>
                      <w:caps w:val="0"/>
                      <w:sz w:val="28"/>
                      <w:szCs w:val="28"/>
                    </w:rPr>
                    <w:t>Ф</w:t>
                  </w:r>
                  <w:r w:rsidR="00C65C35" w:rsidRPr="00B67F75">
                    <w:rPr>
                      <w:b w:val="0"/>
                      <w:i/>
                      <w:caps w:val="0"/>
                      <w:sz w:val="28"/>
                      <w:szCs w:val="28"/>
                    </w:rPr>
                    <w:t>амилия И.О.</w:t>
                  </w:r>
                </w:p>
              </w:tc>
              <w:tc>
                <w:tcPr>
                  <w:tcW w:w="4784" w:type="dxa"/>
                </w:tcPr>
                <w:p w14:paraId="549C04A7" w14:textId="77777777" w:rsidR="00C65C35" w:rsidRPr="00B67F75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 w:rsidRPr="00B67F75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 – должность </w:t>
                  </w:r>
                </w:p>
              </w:tc>
            </w:tr>
            <w:tr w:rsidR="00C65C35" w:rsidRPr="00B67F75" w14:paraId="794A8DDC" w14:textId="77777777" w:rsidTr="00AE3169">
              <w:tc>
                <w:tcPr>
                  <w:tcW w:w="4683" w:type="dxa"/>
                </w:tcPr>
                <w:p w14:paraId="317BC68E" w14:textId="49C670A7" w:rsidR="00C65C35" w:rsidRPr="00B67F75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  <w:r w:rsidRPr="00B67F75">
                    <w:rPr>
                      <w:b w:val="0"/>
                      <w:caps w:val="0"/>
                      <w:sz w:val="28"/>
                      <w:szCs w:val="28"/>
                    </w:rPr>
                    <w:t>Члены комиссии</w:t>
                  </w:r>
                  <w:r w:rsidR="00DF02AD">
                    <w:rPr>
                      <w:b w:val="0"/>
                      <w:caps w:val="0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4784" w:type="dxa"/>
                </w:tcPr>
                <w:p w14:paraId="747CF832" w14:textId="77777777" w:rsidR="00C65C35" w:rsidRPr="00B67F75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</w:p>
              </w:tc>
            </w:tr>
            <w:tr w:rsidR="00C65C35" w:rsidRPr="00B67F75" w14:paraId="44538019" w14:textId="77777777" w:rsidTr="00AE3169">
              <w:tc>
                <w:tcPr>
                  <w:tcW w:w="9467" w:type="dxa"/>
                  <w:gridSpan w:val="2"/>
                </w:tcPr>
                <w:p w14:paraId="3C312489" w14:textId="59511F82" w:rsidR="00C65C35" w:rsidRPr="00B67F75" w:rsidRDefault="00D37915" w:rsidP="00EE7A1F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  <w:r>
                    <w:rPr>
                      <w:b w:val="0"/>
                      <w:caps w:val="0"/>
                      <w:sz w:val="28"/>
                      <w:szCs w:val="28"/>
                    </w:rPr>
                    <w:t>о</w:t>
                  </w:r>
                  <w:r w:rsidR="00C65C35" w:rsidRPr="00B67F75">
                    <w:rPr>
                      <w:b w:val="0"/>
                      <w:caps w:val="0"/>
                      <w:sz w:val="28"/>
                      <w:szCs w:val="28"/>
                    </w:rPr>
                    <w:t xml:space="preserve">т </w:t>
                  </w:r>
                  <w:r w:rsidR="00EE7A1F">
                    <w:rPr>
                      <w:b w:val="0"/>
                      <w:i/>
                      <w:caps w:val="0"/>
                      <w:sz w:val="28"/>
                      <w:szCs w:val="28"/>
                    </w:rPr>
                    <w:t>н</w:t>
                  </w:r>
                  <w:r w:rsidR="00EE7A1F" w:rsidRPr="00B67F75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аименование </w:t>
                  </w:r>
                  <w:r w:rsidR="00C65C35" w:rsidRPr="00B67F75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структурного подразделения </w:t>
                  </w:r>
                  <w:r w:rsidR="0045322E">
                    <w:rPr>
                      <w:b w:val="0"/>
                      <w:i/>
                      <w:caps w:val="0"/>
                      <w:sz w:val="28"/>
                      <w:szCs w:val="28"/>
                    </w:rPr>
                    <w:t>Банка России:</w:t>
                  </w:r>
                </w:p>
              </w:tc>
            </w:tr>
            <w:tr w:rsidR="00C65C35" w:rsidRPr="00B67F75" w14:paraId="6D004408" w14:textId="77777777" w:rsidTr="00AE3169">
              <w:tc>
                <w:tcPr>
                  <w:tcW w:w="4683" w:type="dxa"/>
                </w:tcPr>
                <w:p w14:paraId="5266213D" w14:textId="77777777" w:rsidR="00C65C35" w:rsidRPr="00B67F75" w:rsidRDefault="00D868D2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 w:rsidRPr="00B67F75">
                    <w:rPr>
                      <w:b w:val="0"/>
                      <w:i/>
                      <w:caps w:val="0"/>
                      <w:sz w:val="28"/>
                      <w:szCs w:val="28"/>
                    </w:rPr>
                    <w:t>Ф</w:t>
                  </w:r>
                  <w:r w:rsidR="00C65C35" w:rsidRPr="00B67F75">
                    <w:rPr>
                      <w:b w:val="0"/>
                      <w:i/>
                      <w:caps w:val="0"/>
                      <w:sz w:val="28"/>
                      <w:szCs w:val="28"/>
                    </w:rPr>
                    <w:t>амилия И.О.</w:t>
                  </w:r>
                </w:p>
              </w:tc>
              <w:tc>
                <w:tcPr>
                  <w:tcW w:w="4784" w:type="dxa"/>
                </w:tcPr>
                <w:p w14:paraId="3315F90D" w14:textId="77777777" w:rsidR="00C65C35" w:rsidRPr="00B67F75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 w:rsidRPr="00B67F75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 – должность </w:t>
                  </w:r>
                </w:p>
              </w:tc>
            </w:tr>
            <w:tr w:rsidR="00C65C35" w:rsidRPr="00B67F75" w14:paraId="60F039F9" w14:textId="77777777" w:rsidTr="00AE3169">
              <w:tc>
                <w:tcPr>
                  <w:tcW w:w="4683" w:type="dxa"/>
                </w:tcPr>
                <w:p w14:paraId="3E3EDEB8" w14:textId="77777777" w:rsidR="00C65C35" w:rsidRPr="00B67F75" w:rsidRDefault="00D868D2" w:rsidP="00C65C35">
                  <w:pPr>
                    <w:pStyle w:val="afd"/>
                    <w:spacing w:after="240"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 w:rsidRPr="00B67F75">
                    <w:rPr>
                      <w:b w:val="0"/>
                      <w:i/>
                      <w:caps w:val="0"/>
                      <w:sz w:val="28"/>
                      <w:szCs w:val="28"/>
                    </w:rPr>
                    <w:t>Ф</w:t>
                  </w:r>
                  <w:r w:rsidR="00C65C35" w:rsidRPr="00B67F75">
                    <w:rPr>
                      <w:b w:val="0"/>
                      <w:i/>
                      <w:caps w:val="0"/>
                      <w:sz w:val="28"/>
                      <w:szCs w:val="28"/>
                    </w:rPr>
                    <w:t>амилия И.О.</w:t>
                  </w:r>
                </w:p>
              </w:tc>
              <w:tc>
                <w:tcPr>
                  <w:tcW w:w="4784" w:type="dxa"/>
                </w:tcPr>
                <w:p w14:paraId="0CF2FD68" w14:textId="77777777" w:rsidR="00C65C35" w:rsidRPr="00B67F75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 w:rsidRPr="00B67F75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 – должность </w:t>
                  </w:r>
                </w:p>
              </w:tc>
            </w:tr>
            <w:tr w:rsidR="00C65C35" w:rsidRPr="00B67F75" w14:paraId="6F19576E" w14:textId="77777777" w:rsidTr="00AE3169">
              <w:tc>
                <w:tcPr>
                  <w:tcW w:w="9467" w:type="dxa"/>
                  <w:gridSpan w:val="2"/>
                </w:tcPr>
                <w:p w14:paraId="7AECF253" w14:textId="6A3F7BFB" w:rsidR="00C65C35" w:rsidRPr="00B67F75" w:rsidRDefault="00D37915" w:rsidP="00EE7A1F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  <w:r>
                    <w:rPr>
                      <w:b w:val="0"/>
                      <w:caps w:val="0"/>
                      <w:sz w:val="28"/>
                      <w:szCs w:val="28"/>
                    </w:rPr>
                    <w:t>о</w:t>
                  </w:r>
                  <w:r w:rsidR="00C65C35" w:rsidRPr="00B67F75">
                    <w:rPr>
                      <w:b w:val="0"/>
                      <w:caps w:val="0"/>
                      <w:sz w:val="28"/>
                      <w:szCs w:val="28"/>
                    </w:rPr>
                    <w:t xml:space="preserve">т </w:t>
                  </w:r>
                  <w:r w:rsidR="00EE7A1F">
                    <w:rPr>
                      <w:b w:val="0"/>
                      <w:i/>
                      <w:caps w:val="0"/>
                      <w:sz w:val="28"/>
                      <w:szCs w:val="28"/>
                    </w:rPr>
                    <w:t>н</w:t>
                  </w:r>
                  <w:r w:rsidR="00EE7A1F" w:rsidRPr="00B67F75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аименование </w:t>
                  </w:r>
                  <w:r w:rsidR="00C65C35" w:rsidRPr="00B67F75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структурного подразделения </w:t>
                  </w:r>
                  <w:r w:rsidR="0045322E">
                    <w:rPr>
                      <w:b w:val="0"/>
                      <w:i/>
                      <w:caps w:val="0"/>
                      <w:sz w:val="28"/>
                      <w:szCs w:val="28"/>
                    </w:rPr>
                    <w:t>Банка России</w:t>
                  </w:r>
                </w:p>
              </w:tc>
            </w:tr>
            <w:tr w:rsidR="00C65C35" w:rsidRPr="00B67F75" w14:paraId="0CA6BF58" w14:textId="77777777" w:rsidTr="00AE3169">
              <w:tc>
                <w:tcPr>
                  <w:tcW w:w="4683" w:type="dxa"/>
                </w:tcPr>
                <w:p w14:paraId="3A3C0BC6" w14:textId="77777777" w:rsidR="00C65C35" w:rsidRPr="00B67F75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 w:rsidRPr="00B67F75">
                    <w:rPr>
                      <w:b w:val="0"/>
                      <w:i/>
                      <w:caps w:val="0"/>
                      <w:sz w:val="28"/>
                      <w:szCs w:val="28"/>
                    </w:rPr>
                    <w:t>Фамилия И.О.</w:t>
                  </w:r>
                </w:p>
              </w:tc>
              <w:tc>
                <w:tcPr>
                  <w:tcW w:w="4784" w:type="dxa"/>
                </w:tcPr>
                <w:p w14:paraId="2C9C8BAA" w14:textId="77777777" w:rsidR="00C65C35" w:rsidRPr="00B67F75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 w:rsidRPr="00B67F75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 – должность </w:t>
                  </w:r>
                </w:p>
              </w:tc>
            </w:tr>
          </w:tbl>
          <w:p w14:paraId="74074A7D" w14:textId="77777777" w:rsidR="00C65C35" w:rsidRPr="00B67F75" w:rsidRDefault="00C65C35" w:rsidP="00C65C35">
            <w:pPr>
              <w:pStyle w:val="afd"/>
              <w:tabs>
                <w:tab w:val="left" w:pos="1134"/>
              </w:tabs>
              <w:spacing w:line="360" w:lineRule="auto"/>
              <w:jc w:val="both"/>
              <w:rPr>
                <w:b w:val="0"/>
                <w:caps w:val="0"/>
                <w:sz w:val="28"/>
                <w:szCs w:val="28"/>
              </w:rPr>
            </w:pPr>
          </w:p>
        </w:tc>
      </w:tr>
      <w:tr w:rsidR="00C65C35" w:rsidRPr="00B67F75" w14:paraId="7948BB33" w14:textId="77777777" w:rsidTr="009C5F8D">
        <w:trPr>
          <w:trHeight w:val="816"/>
        </w:trPr>
        <w:tc>
          <w:tcPr>
            <w:tcW w:w="9356" w:type="dxa"/>
          </w:tcPr>
          <w:tbl>
            <w:tblPr>
              <w:tblStyle w:val="afc"/>
              <w:tblW w:w="94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83"/>
              <w:gridCol w:w="4784"/>
            </w:tblGrid>
            <w:tr w:rsidR="00C65C35" w:rsidRPr="00B67F75" w14:paraId="636996C6" w14:textId="77777777" w:rsidTr="00AE3169">
              <w:tc>
                <w:tcPr>
                  <w:tcW w:w="9467" w:type="dxa"/>
                  <w:gridSpan w:val="2"/>
                </w:tcPr>
                <w:p w14:paraId="5A755C7A" w14:textId="0D198D61" w:rsidR="00C65C35" w:rsidRPr="00B67F75" w:rsidRDefault="00D37915" w:rsidP="00EE7A1F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  <w:r>
                    <w:rPr>
                      <w:b w:val="0"/>
                      <w:caps w:val="0"/>
                      <w:sz w:val="28"/>
                      <w:szCs w:val="28"/>
                    </w:rPr>
                    <w:t>о</w:t>
                  </w:r>
                  <w:r w:rsidR="00C65C35" w:rsidRPr="00B67F75">
                    <w:rPr>
                      <w:b w:val="0"/>
                      <w:caps w:val="0"/>
                      <w:sz w:val="28"/>
                      <w:szCs w:val="28"/>
                    </w:rPr>
                    <w:t xml:space="preserve">т </w:t>
                  </w:r>
                  <w:r w:rsidR="00EE7A1F">
                    <w:rPr>
                      <w:b w:val="0"/>
                      <w:i/>
                      <w:caps w:val="0"/>
                      <w:sz w:val="28"/>
                      <w:szCs w:val="28"/>
                    </w:rPr>
                    <w:t>н</w:t>
                  </w:r>
                  <w:r w:rsidR="00EE7A1F" w:rsidRPr="00B67F75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аименование </w:t>
                  </w:r>
                  <w:r w:rsidR="00C65C35" w:rsidRPr="00B67F75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организации </w:t>
                  </w:r>
                  <w:r w:rsidR="00C65C35" w:rsidRPr="00852446">
                    <w:rPr>
                      <w:b w:val="0"/>
                      <w:caps w:val="0"/>
                      <w:sz w:val="28"/>
                      <w:szCs w:val="28"/>
                    </w:rPr>
                    <w:t>(</w:t>
                  </w:r>
                  <w:r w:rsidR="00C65C35" w:rsidRPr="00B67F75">
                    <w:rPr>
                      <w:b w:val="0"/>
                      <w:caps w:val="0"/>
                      <w:sz w:val="28"/>
                      <w:szCs w:val="28"/>
                    </w:rPr>
                    <w:t>по согласованию</w:t>
                  </w:r>
                  <w:r w:rsidR="00C65C35" w:rsidRPr="00852446">
                    <w:rPr>
                      <w:b w:val="0"/>
                      <w:caps w:val="0"/>
                      <w:sz w:val="28"/>
                      <w:szCs w:val="28"/>
                    </w:rPr>
                    <w:t>)</w:t>
                  </w:r>
                </w:p>
              </w:tc>
            </w:tr>
            <w:tr w:rsidR="00C65C35" w:rsidRPr="00B67F75" w14:paraId="516011B8" w14:textId="77777777" w:rsidTr="00AE3169">
              <w:tc>
                <w:tcPr>
                  <w:tcW w:w="4683" w:type="dxa"/>
                </w:tcPr>
                <w:p w14:paraId="64CA1DB1" w14:textId="77777777" w:rsidR="00C65C35" w:rsidRPr="00B67F75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 w:rsidRPr="00B67F75">
                    <w:rPr>
                      <w:b w:val="0"/>
                      <w:i/>
                      <w:caps w:val="0"/>
                      <w:sz w:val="28"/>
                      <w:szCs w:val="28"/>
                    </w:rPr>
                    <w:t>Фамилия И.О.</w:t>
                  </w:r>
                </w:p>
              </w:tc>
              <w:tc>
                <w:tcPr>
                  <w:tcW w:w="4784" w:type="dxa"/>
                </w:tcPr>
                <w:p w14:paraId="38E2017E" w14:textId="77777777" w:rsidR="00C65C35" w:rsidRPr="00B67F75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 w:rsidRPr="00B67F75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 – должность</w:t>
                  </w:r>
                  <w:r w:rsidR="00D37915">
                    <w:rPr>
                      <w:b w:val="0"/>
                      <w:i/>
                      <w:caps w:val="0"/>
                      <w:sz w:val="28"/>
                      <w:szCs w:val="28"/>
                    </w:rPr>
                    <w:t>,</w:t>
                  </w:r>
                  <w:r w:rsidRPr="00B67F75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6D949C9A" w14:textId="77777777" w:rsidR="00C65C35" w:rsidRPr="00B67F75" w:rsidRDefault="00C65C35" w:rsidP="00C65C35">
            <w:pPr>
              <w:rPr>
                <w:rFonts w:ascii="Times New Roman" w:hAnsi="Times New Roman"/>
              </w:rPr>
            </w:pPr>
          </w:p>
        </w:tc>
      </w:tr>
    </w:tbl>
    <w:p w14:paraId="76428C15" w14:textId="77777777" w:rsidR="00C65C35" w:rsidRPr="00B67F75" w:rsidRDefault="00C65C35" w:rsidP="009C5F8D">
      <w:pPr>
        <w:widowControl w:val="0"/>
        <w:spacing w:after="120"/>
        <w:rPr>
          <w:rFonts w:ascii="Times New Roman" w:hAnsi="Times New Roman"/>
          <w:sz w:val="28"/>
          <w:szCs w:val="28"/>
        </w:rPr>
      </w:pPr>
    </w:p>
    <w:p w14:paraId="348246A4" w14:textId="0640E3B5" w:rsidR="002D705D" w:rsidRDefault="0099719B" w:rsidP="002D705D">
      <w:pPr>
        <w:widowControl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67F75">
        <w:rPr>
          <w:rFonts w:ascii="Times New Roman" w:hAnsi="Times New Roman"/>
          <w:sz w:val="28"/>
          <w:szCs w:val="28"/>
        </w:rPr>
        <w:lastRenderedPageBreak/>
        <w:t xml:space="preserve">действуя на основании </w:t>
      </w:r>
      <w:r w:rsidR="00E12A12">
        <w:rPr>
          <w:rFonts w:ascii="Times New Roman" w:hAnsi="Times New Roman"/>
          <w:sz w:val="28"/>
          <w:szCs w:val="28"/>
        </w:rPr>
        <w:t>п</w:t>
      </w:r>
      <w:r w:rsidR="007330AB" w:rsidRPr="00B67F75">
        <w:rPr>
          <w:rFonts w:ascii="Times New Roman" w:hAnsi="Times New Roman"/>
          <w:sz w:val="28"/>
          <w:szCs w:val="28"/>
        </w:rPr>
        <w:t>риказа</w:t>
      </w:r>
      <w:r w:rsidR="00157C77">
        <w:rPr>
          <w:rFonts w:ascii="Times New Roman" w:hAnsi="Times New Roman"/>
          <w:sz w:val="28"/>
          <w:szCs w:val="28"/>
        </w:rPr>
        <w:t xml:space="preserve"> Банка России</w:t>
      </w:r>
      <w:r w:rsidR="00C65C35" w:rsidRPr="00B67F75">
        <w:rPr>
          <w:rFonts w:ascii="Times New Roman" w:hAnsi="Times New Roman"/>
          <w:sz w:val="28"/>
          <w:szCs w:val="28"/>
        </w:rPr>
        <w:t xml:space="preserve"> </w:t>
      </w:r>
      <w:r w:rsidR="002D705D" w:rsidRPr="00B67F75">
        <w:rPr>
          <w:rFonts w:ascii="Times New Roman" w:hAnsi="Times New Roman"/>
          <w:sz w:val="28"/>
          <w:szCs w:val="28"/>
        </w:rPr>
        <w:t>«О создании комиссии по проведению приемочных испытаний»</w:t>
      </w:r>
      <w:r w:rsidR="002D705D">
        <w:rPr>
          <w:rFonts w:ascii="Times New Roman" w:hAnsi="Times New Roman"/>
          <w:sz w:val="28"/>
          <w:szCs w:val="28"/>
        </w:rPr>
        <w:t xml:space="preserve"> </w:t>
      </w:r>
      <w:r w:rsidR="00157C77" w:rsidRPr="00B67F75">
        <w:rPr>
          <w:rFonts w:ascii="Times New Roman" w:hAnsi="Times New Roman"/>
          <w:sz w:val="28"/>
          <w:szCs w:val="28"/>
        </w:rPr>
        <w:t xml:space="preserve">от </w:t>
      </w:r>
      <w:r w:rsidR="00CC5F94" w:rsidRPr="00CC5F94">
        <w:rPr>
          <w:rFonts w:ascii="Times New Roman" w:hAnsi="Times New Roman"/>
          <w:sz w:val="28"/>
          <w:szCs w:val="28"/>
        </w:rPr>
        <w:t>_</w:t>
      </w:r>
      <w:r w:rsidR="00157C77" w:rsidRPr="00B67F75">
        <w:rPr>
          <w:rFonts w:ascii="Times New Roman" w:hAnsi="Times New Roman"/>
          <w:sz w:val="28"/>
          <w:szCs w:val="28"/>
        </w:rPr>
        <w:t xml:space="preserve">___ ______________ 20__ года </w:t>
      </w:r>
    </w:p>
    <w:p w14:paraId="48E2546D" w14:textId="1ED82124" w:rsidR="0035225B" w:rsidRDefault="00157C77" w:rsidP="002D705D">
      <w:pPr>
        <w:widowControl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67F75">
        <w:rPr>
          <w:rFonts w:ascii="Times New Roman" w:hAnsi="Times New Roman"/>
          <w:sz w:val="28"/>
          <w:szCs w:val="28"/>
        </w:rPr>
        <w:t xml:space="preserve">№ </w:t>
      </w:r>
      <w:r w:rsidR="00CC5F94" w:rsidRPr="00CC5F94">
        <w:rPr>
          <w:rFonts w:ascii="Times New Roman" w:hAnsi="Times New Roman"/>
          <w:i/>
          <w:sz w:val="28"/>
          <w:szCs w:val="28"/>
        </w:rPr>
        <w:t>(</w:t>
      </w:r>
      <w:r w:rsidR="00D30CDA" w:rsidRPr="00CC5F94">
        <w:rPr>
          <w:rFonts w:ascii="Times New Roman" w:hAnsi="Times New Roman"/>
          <w:i/>
          <w:sz w:val="22"/>
          <w:szCs w:val="22"/>
        </w:rPr>
        <w:t>РК</w:t>
      </w:r>
      <w:r w:rsidR="00D30CDA" w:rsidRPr="00B67F75">
        <w:rPr>
          <w:rFonts w:ascii="Times New Roman" w:hAnsi="Times New Roman"/>
          <w:i/>
          <w:sz w:val="22"/>
          <w:szCs w:val="22"/>
        </w:rPr>
        <w:t xml:space="preserve"> САДД</w:t>
      </w:r>
      <w:r w:rsidR="00CC5F94" w:rsidRPr="00CC5F94">
        <w:rPr>
          <w:rFonts w:ascii="Times New Roman" w:hAnsi="Times New Roman"/>
          <w:i/>
          <w:sz w:val="22"/>
          <w:szCs w:val="22"/>
        </w:rPr>
        <w:t>)</w:t>
      </w:r>
      <w:r w:rsidR="00D30CDA" w:rsidDel="00D30CDA">
        <w:rPr>
          <w:rFonts w:ascii="Times New Roman" w:hAnsi="Times New Roman"/>
          <w:sz w:val="28"/>
          <w:szCs w:val="28"/>
        </w:rPr>
        <w:t xml:space="preserve"> </w:t>
      </w:r>
      <w:r w:rsidR="0099719B" w:rsidRPr="00B67F75">
        <w:rPr>
          <w:rFonts w:ascii="Times New Roman" w:hAnsi="Times New Roman"/>
          <w:sz w:val="28"/>
          <w:szCs w:val="28"/>
        </w:rPr>
        <w:t xml:space="preserve">и в соответствии с </w:t>
      </w:r>
      <w:r w:rsidR="00C65C35" w:rsidRPr="00B67F75">
        <w:rPr>
          <w:rFonts w:ascii="Times New Roman" w:hAnsi="Times New Roman"/>
          <w:sz w:val="28"/>
          <w:szCs w:val="28"/>
        </w:rPr>
        <w:t>документом</w:t>
      </w:r>
      <w:r w:rsidR="00920917">
        <w:rPr>
          <w:rStyle w:val="af1"/>
          <w:rFonts w:ascii="Times New Roman" w:hAnsi="Times New Roman"/>
          <w:sz w:val="28"/>
          <w:szCs w:val="28"/>
        </w:rPr>
        <w:footnoteReference w:id="2"/>
      </w:r>
      <w:r w:rsidR="00C65C35" w:rsidRPr="00B67F75">
        <w:rPr>
          <w:rFonts w:ascii="Times New Roman" w:hAnsi="Times New Roman"/>
          <w:sz w:val="28"/>
          <w:szCs w:val="28"/>
        </w:rPr>
        <w:t xml:space="preserve"> </w:t>
      </w:r>
      <w:r w:rsidR="007330AB" w:rsidRPr="00B67F75">
        <w:rPr>
          <w:rFonts w:ascii="Times New Roman" w:hAnsi="Times New Roman"/>
          <w:sz w:val="28"/>
          <w:szCs w:val="28"/>
        </w:rPr>
        <w:t xml:space="preserve">«Функциональные требования» </w:t>
      </w:r>
      <w:r w:rsidR="007330AB" w:rsidRPr="00CC5F94">
        <w:rPr>
          <w:rFonts w:ascii="Times New Roman" w:hAnsi="Times New Roman"/>
          <w:i/>
          <w:szCs w:val="24"/>
        </w:rPr>
        <w:t>(</w:t>
      </w:r>
      <w:r w:rsidR="00CC5F94">
        <w:rPr>
          <w:rFonts w:ascii="Times New Roman" w:hAnsi="Times New Roman"/>
          <w:i/>
          <w:szCs w:val="24"/>
        </w:rPr>
        <w:t>дата и № РК САДД</w:t>
      </w:r>
      <w:r w:rsidR="007330AB" w:rsidRPr="00CC5F94">
        <w:rPr>
          <w:rFonts w:ascii="Times New Roman" w:hAnsi="Times New Roman"/>
          <w:bCs/>
          <w:i/>
          <w:szCs w:val="24"/>
        </w:rPr>
        <w:t>)</w:t>
      </w:r>
      <w:r w:rsidR="007330AB" w:rsidRPr="00B67F75">
        <w:rPr>
          <w:rFonts w:ascii="Times New Roman" w:hAnsi="Times New Roman"/>
          <w:bCs/>
          <w:sz w:val="28"/>
          <w:szCs w:val="28"/>
        </w:rPr>
        <w:t xml:space="preserve">, </w:t>
      </w:r>
      <w:r w:rsidR="007330AB" w:rsidRPr="00B67F75">
        <w:rPr>
          <w:rFonts w:ascii="Times New Roman" w:hAnsi="Times New Roman"/>
          <w:sz w:val="28"/>
          <w:szCs w:val="28"/>
        </w:rPr>
        <w:t xml:space="preserve">документом «Техническое задание» </w:t>
      </w:r>
      <w:r w:rsidR="007330AB" w:rsidRPr="00CC5F94">
        <w:rPr>
          <w:rFonts w:ascii="Times New Roman" w:hAnsi="Times New Roman"/>
          <w:i/>
          <w:szCs w:val="24"/>
        </w:rPr>
        <w:t>(</w:t>
      </w:r>
      <w:r w:rsidR="007330AB" w:rsidRPr="00CC5F94">
        <w:rPr>
          <w:rFonts w:ascii="Times New Roman" w:hAnsi="Times New Roman"/>
          <w:bCs/>
          <w:i/>
          <w:szCs w:val="24"/>
        </w:rPr>
        <w:t>обозначение документа)</w:t>
      </w:r>
      <w:r w:rsidR="00D37915">
        <w:rPr>
          <w:rFonts w:ascii="Times New Roman" w:hAnsi="Times New Roman"/>
          <w:bCs/>
          <w:sz w:val="28"/>
          <w:szCs w:val="28"/>
        </w:rPr>
        <w:t> </w:t>
      </w:r>
      <w:r w:rsidR="007330AB" w:rsidRPr="00B67F75">
        <w:rPr>
          <w:rFonts w:ascii="Times New Roman" w:hAnsi="Times New Roman"/>
          <w:bCs/>
          <w:sz w:val="28"/>
          <w:szCs w:val="28"/>
        </w:rPr>
        <w:t>/</w:t>
      </w:r>
      <w:r w:rsidR="00D37915">
        <w:rPr>
          <w:rFonts w:ascii="Times New Roman" w:hAnsi="Times New Roman"/>
          <w:bCs/>
          <w:sz w:val="28"/>
          <w:szCs w:val="28"/>
        </w:rPr>
        <w:t xml:space="preserve"> </w:t>
      </w:r>
      <w:r w:rsidR="007330AB" w:rsidRPr="00B67F75">
        <w:rPr>
          <w:rFonts w:ascii="Times New Roman" w:hAnsi="Times New Roman"/>
          <w:sz w:val="28"/>
          <w:szCs w:val="28"/>
        </w:rPr>
        <w:t xml:space="preserve">«Техническое задание на развитие» </w:t>
      </w:r>
      <w:r w:rsidR="007330AB" w:rsidRPr="00CC5F94">
        <w:rPr>
          <w:rFonts w:ascii="Times New Roman" w:hAnsi="Times New Roman"/>
          <w:i/>
          <w:sz w:val="28"/>
          <w:szCs w:val="28"/>
        </w:rPr>
        <w:t>(</w:t>
      </w:r>
      <w:r w:rsidR="007330AB" w:rsidRPr="00CC5F94">
        <w:rPr>
          <w:rFonts w:ascii="Times New Roman" w:hAnsi="Times New Roman"/>
          <w:bCs/>
          <w:i/>
          <w:sz w:val="22"/>
          <w:szCs w:val="22"/>
        </w:rPr>
        <w:t>обозначение документа</w:t>
      </w:r>
      <w:r w:rsidR="007330AB" w:rsidRPr="00CC5F94">
        <w:rPr>
          <w:rFonts w:ascii="Times New Roman" w:hAnsi="Times New Roman"/>
          <w:bCs/>
          <w:i/>
          <w:sz w:val="28"/>
          <w:szCs w:val="28"/>
        </w:rPr>
        <w:t>)</w:t>
      </w:r>
      <w:r w:rsidR="00D37915">
        <w:rPr>
          <w:rFonts w:ascii="Times New Roman" w:hAnsi="Times New Roman"/>
          <w:bCs/>
          <w:sz w:val="28"/>
          <w:szCs w:val="28"/>
        </w:rPr>
        <w:t>,</w:t>
      </w:r>
      <w:r w:rsidR="007330AB" w:rsidRPr="00B67F75">
        <w:rPr>
          <w:rFonts w:ascii="Times New Roman" w:hAnsi="Times New Roman"/>
          <w:bCs/>
          <w:sz w:val="28"/>
          <w:szCs w:val="28"/>
        </w:rPr>
        <w:t xml:space="preserve"> </w:t>
      </w:r>
      <w:r w:rsidR="0099719B" w:rsidRPr="00B67F75">
        <w:rPr>
          <w:rFonts w:ascii="Times New Roman" w:hAnsi="Times New Roman"/>
          <w:sz w:val="28"/>
          <w:szCs w:val="28"/>
        </w:rPr>
        <w:t xml:space="preserve">в период </w:t>
      </w:r>
    </w:p>
    <w:p w14:paraId="198AAB92" w14:textId="28546639" w:rsidR="002D705D" w:rsidRDefault="00C122A3" w:rsidP="002D705D">
      <w:pPr>
        <w:widowControl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67F75">
        <w:rPr>
          <w:rFonts w:ascii="Times New Roman" w:hAnsi="Times New Roman"/>
          <w:sz w:val="28"/>
          <w:szCs w:val="28"/>
        </w:rPr>
        <w:t>с ___</w:t>
      </w:r>
      <w:r w:rsidR="00A3446B" w:rsidRPr="00B67F75">
        <w:rPr>
          <w:rFonts w:ascii="Times New Roman" w:hAnsi="Times New Roman"/>
          <w:sz w:val="28"/>
          <w:szCs w:val="28"/>
        </w:rPr>
        <w:t>__</w:t>
      </w:r>
      <w:r w:rsidR="00B803FC" w:rsidRPr="00B67F75">
        <w:rPr>
          <w:rFonts w:ascii="Times New Roman" w:hAnsi="Times New Roman"/>
          <w:sz w:val="28"/>
          <w:szCs w:val="28"/>
        </w:rPr>
        <w:t>__</w:t>
      </w:r>
      <w:r w:rsidR="00D37915">
        <w:rPr>
          <w:rFonts w:ascii="Times New Roman" w:hAnsi="Times New Roman"/>
          <w:sz w:val="28"/>
          <w:szCs w:val="28"/>
        </w:rPr>
        <w:t>_____</w:t>
      </w:r>
      <w:r w:rsidRPr="00B67F75">
        <w:rPr>
          <w:rFonts w:ascii="Times New Roman" w:hAnsi="Times New Roman"/>
          <w:sz w:val="28"/>
          <w:szCs w:val="28"/>
        </w:rPr>
        <w:t xml:space="preserve"> по _</w:t>
      </w:r>
      <w:r w:rsidR="00A3446B" w:rsidRPr="00B67F75">
        <w:rPr>
          <w:rFonts w:ascii="Times New Roman" w:hAnsi="Times New Roman"/>
          <w:sz w:val="28"/>
          <w:szCs w:val="28"/>
        </w:rPr>
        <w:t>_</w:t>
      </w:r>
      <w:r w:rsidRPr="00B67F75">
        <w:rPr>
          <w:rFonts w:ascii="Times New Roman" w:hAnsi="Times New Roman"/>
          <w:sz w:val="28"/>
          <w:szCs w:val="28"/>
        </w:rPr>
        <w:t>_</w:t>
      </w:r>
      <w:r w:rsidR="00A3446B" w:rsidRPr="00B67F75">
        <w:rPr>
          <w:rFonts w:ascii="Times New Roman" w:hAnsi="Times New Roman"/>
          <w:sz w:val="28"/>
          <w:szCs w:val="28"/>
        </w:rPr>
        <w:t>_</w:t>
      </w:r>
      <w:r w:rsidRPr="00B67F75">
        <w:rPr>
          <w:rFonts w:ascii="Times New Roman" w:hAnsi="Times New Roman"/>
          <w:sz w:val="28"/>
          <w:szCs w:val="28"/>
        </w:rPr>
        <w:t>___</w:t>
      </w:r>
      <w:r w:rsidR="00D37915">
        <w:rPr>
          <w:rFonts w:ascii="Times New Roman" w:hAnsi="Times New Roman"/>
          <w:sz w:val="28"/>
          <w:szCs w:val="28"/>
        </w:rPr>
        <w:t>______</w:t>
      </w:r>
      <w:r w:rsidR="00E710A6" w:rsidRPr="00B67F75">
        <w:rPr>
          <w:rFonts w:ascii="Times New Roman" w:hAnsi="Times New Roman"/>
          <w:sz w:val="28"/>
          <w:szCs w:val="28"/>
        </w:rPr>
        <w:t xml:space="preserve"> 20__ года </w:t>
      </w:r>
      <w:r w:rsidR="0099719B" w:rsidRPr="00B67F75">
        <w:rPr>
          <w:rFonts w:ascii="Times New Roman" w:hAnsi="Times New Roman"/>
          <w:sz w:val="28"/>
          <w:szCs w:val="28"/>
        </w:rPr>
        <w:t xml:space="preserve">провела </w:t>
      </w:r>
      <w:r w:rsidR="007330AB" w:rsidRPr="00B67F75">
        <w:rPr>
          <w:rFonts w:ascii="Times New Roman" w:hAnsi="Times New Roman"/>
          <w:sz w:val="28"/>
          <w:szCs w:val="28"/>
        </w:rPr>
        <w:t>приемочные</w:t>
      </w:r>
      <w:r w:rsidR="00F1094F" w:rsidRPr="00B67F75">
        <w:rPr>
          <w:rFonts w:ascii="Times New Roman" w:hAnsi="Times New Roman"/>
          <w:sz w:val="28"/>
          <w:szCs w:val="28"/>
        </w:rPr>
        <w:t xml:space="preserve"> испытания</w:t>
      </w:r>
      <w:r w:rsidR="0099719B" w:rsidRPr="00B67F75">
        <w:rPr>
          <w:rFonts w:ascii="Times New Roman" w:hAnsi="Times New Roman"/>
          <w:sz w:val="28"/>
          <w:szCs w:val="28"/>
        </w:rPr>
        <w:t xml:space="preserve"> </w:t>
      </w:r>
    </w:p>
    <w:p w14:paraId="363DB842" w14:textId="27BF0CC4" w:rsidR="002D705D" w:rsidRDefault="002D705D" w:rsidP="002D705D">
      <w:pPr>
        <w:widowControl w:val="0"/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</w:t>
      </w:r>
    </w:p>
    <w:p w14:paraId="0373BED7" w14:textId="3CC0D8B7" w:rsidR="002D705D" w:rsidRDefault="00E12A12" w:rsidP="0035225B">
      <w:pPr>
        <w:widowControl w:val="0"/>
        <w:jc w:val="both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 xml:space="preserve">наименование компонента ИТС </w:t>
      </w:r>
      <w:r w:rsidR="00852446">
        <w:rPr>
          <w:rFonts w:ascii="Times New Roman" w:hAnsi="Times New Roman"/>
          <w:i/>
          <w:sz w:val="22"/>
          <w:szCs w:val="22"/>
        </w:rPr>
        <w:t>согласно п</w:t>
      </w:r>
      <w:r w:rsidR="00852446" w:rsidRPr="00B67F75">
        <w:rPr>
          <w:rFonts w:ascii="Times New Roman" w:hAnsi="Times New Roman"/>
          <w:i/>
          <w:sz w:val="22"/>
          <w:szCs w:val="22"/>
        </w:rPr>
        <w:t>риказ</w:t>
      </w:r>
      <w:r w:rsidR="00852446">
        <w:rPr>
          <w:rFonts w:ascii="Times New Roman" w:hAnsi="Times New Roman"/>
          <w:i/>
          <w:sz w:val="22"/>
          <w:szCs w:val="22"/>
        </w:rPr>
        <w:t>у</w:t>
      </w:r>
      <w:r w:rsidR="00852446" w:rsidRPr="00B67F75">
        <w:rPr>
          <w:rFonts w:ascii="Times New Roman" w:hAnsi="Times New Roman"/>
          <w:i/>
          <w:sz w:val="22"/>
          <w:szCs w:val="22"/>
        </w:rPr>
        <w:t xml:space="preserve"> </w:t>
      </w:r>
      <w:r w:rsidR="0045322E">
        <w:rPr>
          <w:rFonts w:ascii="Times New Roman" w:hAnsi="Times New Roman"/>
          <w:i/>
          <w:sz w:val="22"/>
          <w:szCs w:val="22"/>
        </w:rPr>
        <w:t>Банка России</w:t>
      </w:r>
      <w:r w:rsidR="007330AB" w:rsidRPr="00B67F75">
        <w:rPr>
          <w:rFonts w:ascii="Times New Roman" w:hAnsi="Times New Roman"/>
          <w:i/>
          <w:sz w:val="22"/>
          <w:szCs w:val="22"/>
        </w:rPr>
        <w:t xml:space="preserve"> «О создании комиссии по проведению приемочных испытаний» </w:t>
      </w:r>
    </w:p>
    <w:p w14:paraId="14973A8A" w14:textId="0A07FD8A" w:rsidR="00822DA5" w:rsidRDefault="0035225B" w:rsidP="000214B6">
      <w:pPr>
        <w:pStyle w:val="a7"/>
        <w:rPr>
          <w:sz w:val="28"/>
          <w:szCs w:val="28"/>
        </w:rPr>
      </w:pPr>
      <w:r>
        <w:rPr>
          <w:sz w:val="28"/>
          <w:szCs w:val="28"/>
        </w:rPr>
        <w:t>(далее –</w:t>
      </w:r>
      <w:r w:rsidRPr="008D3F51">
        <w:t xml:space="preserve"> </w:t>
      </w:r>
      <w:r w:rsidR="000214B6" w:rsidRPr="00CC5F94">
        <w:rPr>
          <w:i/>
          <w:sz w:val="28"/>
          <w:szCs w:val="28"/>
        </w:rPr>
        <w:t>сокращенное наименование компонента ИТС</w:t>
      </w:r>
      <w:r>
        <w:t xml:space="preserve">), </w:t>
      </w:r>
      <w:r>
        <w:rPr>
          <w:sz w:val="28"/>
          <w:szCs w:val="28"/>
        </w:rPr>
        <w:t>разработанного</w:t>
      </w:r>
      <w:r w:rsidR="00852446">
        <w:rPr>
          <w:sz w:val="28"/>
          <w:szCs w:val="28"/>
        </w:rPr>
        <w:t xml:space="preserve"> или </w:t>
      </w:r>
      <w:r w:rsidR="00822DA5">
        <w:rPr>
          <w:sz w:val="28"/>
          <w:szCs w:val="28"/>
        </w:rPr>
        <w:t>доработанного</w:t>
      </w:r>
      <w:r>
        <w:rPr>
          <w:sz w:val="28"/>
          <w:szCs w:val="28"/>
        </w:rPr>
        <w:t xml:space="preserve"> </w:t>
      </w:r>
      <w:r w:rsidR="00822DA5">
        <w:rPr>
          <w:sz w:val="28"/>
          <w:szCs w:val="28"/>
        </w:rPr>
        <w:t>специалистами</w:t>
      </w:r>
    </w:p>
    <w:p w14:paraId="5D361C23" w14:textId="234B2355" w:rsidR="0035225B" w:rsidRDefault="0035225B" w:rsidP="0035225B">
      <w:pPr>
        <w:pStyle w:val="a7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__________________________________________________________________.</w:t>
      </w:r>
    </w:p>
    <w:p w14:paraId="7FE256FC" w14:textId="77777777" w:rsidR="0035225B" w:rsidRDefault="0035225B" w:rsidP="0035225B">
      <w:pPr>
        <w:pStyle w:val="11"/>
        <w:tabs>
          <w:tab w:val="left" w:pos="1276"/>
        </w:tabs>
        <w:spacing w:line="240" w:lineRule="auto"/>
        <w:ind w:right="-142"/>
        <w:rPr>
          <w:b w:val="0"/>
          <w:i/>
          <w:sz w:val="22"/>
          <w:szCs w:val="22"/>
        </w:rPr>
      </w:pPr>
      <w:r w:rsidRPr="003F1AB2">
        <w:rPr>
          <w:b w:val="0"/>
          <w:i/>
          <w:sz w:val="22"/>
          <w:szCs w:val="22"/>
        </w:rPr>
        <w:t>указать наименование организации и номер договора /структурного подразделения Банка России</w:t>
      </w:r>
    </w:p>
    <w:p w14:paraId="72050BDE" w14:textId="36678125" w:rsidR="005E51D7" w:rsidRPr="00B67F75" w:rsidRDefault="0035225B" w:rsidP="0035225B">
      <w:pPr>
        <w:widowControl w:val="0"/>
        <w:spacing w:after="120" w:line="360" w:lineRule="auto"/>
        <w:jc w:val="both"/>
        <w:rPr>
          <w:rFonts w:ascii="Times New Roman" w:hAnsi="Times New Roman"/>
          <w:b/>
          <w:i/>
          <w:sz w:val="22"/>
          <w:szCs w:val="22"/>
        </w:rPr>
      </w:pPr>
      <w:r w:rsidRPr="00B67F75" w:rsidDel="0035225B">
        <w:rPr>
          <w:rFonts w:ascii="Times New Roman" w:hAnsi="Times New Roman"/>
          <w:sz w:val="28"/>
          <w:szCs w:val="28"/>
        </w:rPr>
        <w:t xml:space="preserve"> </w:t>
      </w:r>
    </w:p>
    <w:p w14:paraId="4DE68B68" w14:textId="097F95C6" w:rsidR="00241B0D" w:rsidRPr="00B67F75" w:rsidRDefault="00241B0D" w:rsidP="00E0642A">
      <w:pPr>
        <w:pStyle w:val="11"/>
        <w:numPr>
          <w:ilvl w:val="0"/>
          <w:numId w:val="12"/>
        </w:numPr>
        <w:rPr>
          <w:rFonts w:ascii="Times New Roman" w:hAnsi="Times New Roman"/>
        </w:rPr>
      </w:pPr>
      <w:r w:rsidRPr="00B67F75">
        <w:rPr>
          <w:rFonts w:ascii="Times New Roman" w:hAnsi="Times New Roman"/>
        </w:rPr>
        <w:t xml:space="preserve">Цель </w:t>
      </w:r>
      <w:r w:rsidR="00F1094F" w:rsidRPr="00B67F75">
        <w:rPr>
          <w:rFonts w:ascii="Times New Roman" w:hAnsi="Times New Roman"/>
        </w:rPr>
        <w:t>испытаний</w:t>
      </w:r>
    </w:p>
    <w:p w14:paraId="26FD6470" w14:textId="219E2191" w:rsidR="00E17698" w:rsidRPr="00E17698" w:rsidRDefault="007330AB" w:rsidP="000214B6">
      <w:pPr>
        <w:spacing w:line="360" w:lineRule="auto"/>
        <w:ind w:firstLine="851"/>
        <w:jc w:val="both"/>
        <w:rPr>
          <w:rFonts w:ascii="Times New Roman" w:hAnsi="Times New Roman"/>
          <w:spacing w:val="-8"/>
          <w:sz w:val="28"/>
          <w:szCs w:val="28"/>
        </w:rPr>
      </w:pPr>
      <w:r w:rsidRPr="00B67F75">
        <w:rPr>
          <w:rFonts w:ascii="Times New Roman" w:hAnsi="Times New Roman"/>
          <w:spacing w:val="-8"/>
          <w:sz w:val="28"/>
          <w:szCs w:val="28"/>
        </w:rPr>
        <w:t xml:space="preserve">Приемочные </w:t>
      </w:r>
      <w:r w:rsidR="00F1094F" w:rsidRPr="00B67F75">
        <w:rPr>
          <w:rFonts w:ascii="Times New Roman" w:hAnsi="Times New Roman"/>
          <w:spacing w:val="-8"/>
          <w:sz w:val="28"/>
          <w:szCs w:val="28"/>
        </w:rPr>
        <w:t>испытания</w:t>
      </w:r>
      <w:r w:rsidR="00B803FC" w:rsidRPr="00B67F75">
        <w:rPr>
          <w:rFonts w:ascii="Times New Roman" w:hAnsi="Times New Roman"/>
          <w:spacing w:val="-8"/>
          <w:sz w:val="28"/>
          <w:szCs w:val="28"/>
        </w:rPr>
        <w:t xml:space="preserve"> проводил</w:t>
      </w:r>
      <w:r w:rsidR="00F1094F" w:rsidRPr="00B67F75">
        <w:rPr>
          <w:rFonts w:ascii="Times New Roman" w:hAnsi="Times New Roman"/>
          <w:spacing w:val="-8"/>
          <w:sz w:val="28"/>
          <w:szCs w:val="28"/>
        </w:rPr>
        <w:t>и</w:t>
      </w:r>
      <w:r w:rsidR="00B803FC" w:rsidRPr="00B67F75">
        <w:rPr>
          <w:rFonts w:ascii="Times New Roman" w:hAnsi="Times New Roman"/>
          <w:spacing w:val="-8"/>
          <w:sz w:val="28"/>
          <w:szCs w:val="28"/>
        </w:rPr>
        <w:t xml:space="preserve">сь </w:t>
      </w:r>
      <w:r w:rsidR="00852446">
        <w:rPr>
          <w:rFonts w:ascii="Times New Roman" w:hAnsi="Times New Roman"/>
          <w:spacing w:val="-8"/>
          <w:sz w:val="28"/>
          <w:szCs w:val="28"/>
        </w:rPr>
        <w:t>в</w:t>
      </w:r>
      <w:r w:rsidR="00852446" w:rsidRPr="00B67F75">
        <w:rPr>
          <w:rFonts w:ascii="Times New Roman" w:hAnsi="Times New Roman"/>
          <w:spacing w:val="-8"/>
          <w:sz w:val="28"/>
          <w:szCs w:val="28"/>
        </w:rPr>
        <w:t xml:space="preserve"> цел</w:t>
      </w:r>
      <w:r w:rsidR="00852446">
        <w:rPr>
          <w:rFonts w:ascii="Times New Roman" w:hAnsi="Times New Roman"/>
          <w:spacing w:val="-8"/>
          <w:sz w:val="28"/>
          <w:szCs w:val="28"/>
        </w:rPr>
        <w:t xml:space="preserve">ях </w:t>
      </w:r>
      <w:r w:rsidRPr="00B67F75">
        <w:rPr>
          <w:rFonts w:ascii="Times New Roman" w:hAnsi="Times New Roman"/>
          <w:spacing w:val="-8"/>
          <w:sz w:val="28"/>
          <w:szCs w:val="28"/>
        </w:rPr>
        <w:t xml:space="preserve">принятия решения </w:t>
      </w:r>
      <w:r w:rsidR="000F6BC7" w:rsidRPr="00B67F75">
        <w:rPr>
          <w:rFonts w:ascii="Times New Roman" w:hAnsi="Times New Roman"/>
          <w:spacing w:val="-8"/>
          <w:sz w:val="28"/>
          <w:szCs w:val="28"/>
        </w:rPr>
        <w:t xml:space="preserve">о готовности </w:t>
      </w:r>
      <w:r w:rsidR="00CC5F94" w:rsidRPr="00CC5F94">
        <w:rPr>
          <w:rFonts w:ascii="Times New Roman" w:hAnsi="Times New Roman"/>
          <w:i/>
          <w:spacing w:val="-8"/>
          <w:sz w:val="28"/>
          <w:szCs w:val="28"/>
        </w:rPr>
        <w:t>(</w:t>
      </w:r>
      <w:r w:rsidR="000214B6" w:rsidRPr="00CC5F94">
        <w:rPr>
          <w:i/>
          <w:sz w:val="28"/>
          <w:szCs w:val="28"/>
        </w:rPr>
        <w:t>сокращенное наименование компонента ИТС</w:t>
      </w:r>
      <w:r w:rsidR="00CC5F94">
        <w:rPr>
          <w:i/>
          <w:sz w:val="28"/>
          <w:szCs w:val="28"/>
        </w:rPr>
        <w:t>)</w:t>
      </w:r>
      <w:r w:rsidR="00E17698" w:rsidRPr="00E17698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E17698" w:rsidRPr="00B67F75">
        <w:rPr>
          <w:rFonts w:ascii="Times New Roman" w:hAnsi="Times New Roman"/>
          <w:spacing w:val="-8"/>
          <w:sz w:val="28"/>
          <w:szCs w:val="28"/>
        </w:rPr>
        <w:t>к вводу в эксплуатацию</w:t>
      </w:r>
      <w:r w:rsidR="000214B6">
        <w:rPr>
          <w:rFonts w:ascii="Times New Roman" w:hAnsi="Times New Roman"/>
          <w:spacing w:val="-8"/>
          <w:sz w:val="28"/>
          <w:szCs w:val="28"/>
        </w:rPr>
        <w:t>.</w:t>
      </w:r>
    </w:p>
    <w:p w14:paraId="207EF1B2" w14:textId="67D04D82" w:rsidR="0099719B" w:rsidRPr="00274CDE" w:rsidRDefault="0099719B" w:rsidP="00E17698">
      <w:pPr>
        <w:widowControl w:val="0"/>
        <w:spacing w:after="120" w:line="360" w:lineRule="auto"/>
        <w:ind w:firstLine="709"/>
        <w:jc w:val="both"/>
        <w:rPr>
          <w:rFonts w:ascii="Times New Roman" w:hAnsi="Times New Roman"/>
          <w:spacing w:val="-8"/>
          <w:sz w:val="28"/>
          <w:szCs w:val="28"/>
        </w:rPr>
      </w:pPr>
    </w:p>
    <w:p w14:paraId="410AF622" w14:textId="77777777" w:rsidR="007B33F5" w:rsidRPr="00B67F75" w:rsidRDefault="00241B0D" w:rsidP="00E0642A">
      <w:pPr>
        <w:pStyle w:val="11"/>
        <w:numPr>
          <w:ilvl w:val="0"/>
          <w:numId w:val="12"/>
        </w:numPr>
        <w:rPr>
          <w:rFonts w:ascii="Times New Roman" w:hAnsi="Times New Roman"/>
        </w:rPr>
      </w:pPr>
      <w:r w:rsidRPr="00B67F75">
        <w:rPr>
          <w:rFonts w:ascii="Times New Roman" w:hAnsi="Times New Roman"/>
        </w:rPr>
        <w:t xml:space="preserve">Объект </w:t>
      </w:r>
      <w:r w:rsidR="00F1094F" w:rsidRPr="00B67F75">
        <w:rPr>
          <w:rFonts w:ascii="Times New Roman" w:hAnsi="Times New Roman"/>
        </w:rPr>
        <w:t>испытаний</w:t>
      </w:r>
    </w:p>
    <w:p w14:paraId="5C91403B" w14:textId="00CBE6F7" w:rsidR="00A67F7D" w:rsidRPr="00E17698" w:rsidRDefault="00A67F7D" w:rsidP="00852446">
      <w:pPr>
        <w:spacing w:line="360" w:lineRule="auto"/>
        <w:ind w:firstLine="709"/>
        <w:rPr>
          <w:rFonts w:ascii="Times New Roman" w:hAnsi="Times New Roman"/>
          <w:spacing w:val="-8"/>
          <w:sz w:val="28"/>
          <w:szCs w:val="28"/>
        </w:rPr>
      </w:pPr>
      <w:r w:rsidRPr="00B67F75">
        <w:rPr>
          <w:rFonts w:ascii="Times New Roman" w:hAnsi="Times New Roman"/>
          <w:sz w:val="28"/>
          <w:szCs w:val="28"/>
        </w:rPr>
        <w:t xml:space="preserve">На </w:t>
      </w:r>
      <w:r w:rsidR="00F1094F" w:rsidRPr="00B67F75">
        <w:rPr>
          <w:rFonts w:ascii="Times New Roman" w:hAnsi="Times New Roman"/>
          <w:sz w:val="28"/>
          <w:szCs w:val="28"/>
        </w:rPr>
        <w:t>испытания</w:t>
      </w:r>
      <w:r w:rsidRPr="00B67F75">
        <w:rPr>
          <w:rFonts w:ascii="Times New Roman" w:hAnsi="Times New Roman"/>
          <w:sz w:val="28"/>
          <w:szCs w:val="28"/>
        </w:rPr>
        <w:t xml:space="preserve"> представлен </w:t>
      </w:r>
      <w:r w:rsidR="00CC5F94" w:rsidRPr="00CC5F94">
        <w:rPr>
          <w:rFonts w:ascii="Times New Roman" w:hAnsi="Times New Roman"/>
          <w:i/>
          <w:spacing w:val="-8"/>
          <w:sz w:val="28"/>
          <w:szCs w:val="28"/>
        </w:rPr>
        <w:t>(</w:t>
      </w:r>
      <w:r w:rsidR="00CC5F94" w:rsidRPr="00CC5F94">
        <w:rPr>
          <w:i/>
          <w:sz w:val="28"/>
          <w:szCs w:val="28"/>
        </w:rPr>
        <w:t>сокращенное наименование компонента ИТС</w:t>
      </w:r>
      <w:r w:rsidR="00CC5F94">
        <w:rPr>
          <w:i/>
          <w:sz w:val="28"/>
          <w:szCs w:val="28"/>
        </w:rPr>
        <w:t xml:space="preserve">) </w:t>
      </w:r>
      <w:r w:rsidR="00852446" w:rsidRPr="00E17698">
        <w:rPr>
          <w:rFonts w:ascii="Times New Roman" w:hAnsi="Times New Roman"/>
          <w:spacing w:val="-8"/>
          <w:sz w:val="28"/>
          <w:szCs w:val="28"/>
        </w:rPr>
        <w:t>в</w:t>
      </w:r>
      <w:r w:rsidR="00852446">
        <w:rPr>
          <w:rFonts w:ascii="Times New Roman" w:hAnsi="Times New Roman"/>
          <w:spacing w:val="-8"/>
          <w:sz w:val="28"/>
          <w:szCs w:val="28"/>
        </w:rPr>
        <w:t> </w:t>
      </w:r>
      <w:r w:rsidRPr="00E17698">
        <w:rPr>
          <w:rFonts w:ascii="Times New Roman" w:hAnsi="Times New Roman"/>
          <w:spacing w:val="-8"/>
          <w:sz w:val="28"/>
          <w:szCs w:val="28"/>
        </w:rPr>
        <w:t>составе программного обеспечения и комплекта документации: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691"/>
        <w:gridCol w:w="2741"/>
        <w:gridCol w:w="2212"/>
        <w:gridCol w:w="1888"/>
        <w:gridCol w:w="1814"/>
      </w:tblGrid>
      <w:tr w:rsidR="00B5269E" w:rsidRPr="00B67F75" w14:paraId="145CCC22" w14:textId="77777777" w:rsidTr="00B5269E">
        <w:tc>
          <w:tcPr>
            <w:tcW w:w="691" w:type="dxa"/>
            <w:vAlign w:val="center"/>
          </w:tcPr>
          <w:p w14:paraId="4B59F505" w14:textId="77777777" w:rsidR="00B5269E" w:rsidRPr="00B67F75" w:rsidRDefault="00B5269E" w:rsidP="00D37915">
            <w:pPr>
              <w:spacing w:line="360" w:lineRule="auto"/>
              <w:ind w:firstLine="57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B67F75">
              <w:rPr>
                <w:rFonts w:ascii="Times New Roman" w:hAnsi="Times New Roman"/>
                <w:spacing w:val="-8"/>
                <w:sz w:val="28"/>
                <w:szCs w:val="28"/>
              </w:rPr>
              <w:t>№ п/п</w:t>
            </w:r>
          </w:p>
        </w:tc>
        <w:tc>
          <w:tcPr>
            <w:tcW w:w="2741" w:type="dxa"/>
            <w:vAlign w:val="center"/>
          </w:tcPr>
          <w:p w14:paraId="551995A2" w14:textId="77777777" w:rsidR="00B5269E" w:rsidRPr="00B67F75" w:rsidRDefault="00B5269E" w:rsidP="00D37915">
            <w:pPr>
              <w:ind w:firstLine="57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B67F75">
              <w:rPr>
                <w:rFonts w:ascii="Times New Roman" w:hAnsi="Times New Roman"/>
                <w:spacing w:val="-8"/>
                <w:sz w:val="28"/>
                <w:szCs w:val="28"/>
              </w:rPr>
              <w:t>Наименование документа</w:t>
            </w:r>
          </w:p>
        </w:tc>
        <w:tc>
          <w:tcPr>
            <w:tcW w:w="2212" w:type="dxa"/>
            <w:vAlign w:val="center"/>
          </w:tcPr>
          <w:p w14:paraId="518E595E" w14:textId="77777777" w:rsidR="00B5269E" w:rsidRPr="00B67F75" w:rsidRDefault="00B5269E" w:rsidP="00D37915">
            <w:pPr>
              <w:spacing w:line="360" w:lineRule="auto"/>
              <w:ind w:firstLine="57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B67F75">
              <w:rPr>
                <w:rFonts w:ascii="Times New Roman" w:hAnsi="Times New Roman"/>
                <w:spacing w:val="-8"/>
                <w:sz w:val="28"/>
                <w:szCs w:val="28"/>
              </w:rPr>
              <w:t>Обозначение</w:t>
            </w:r>
          </w:p>
        </w:tc>
        <w:tc>
          <w:tcPr>
            <w:tcW w:w="1888" w:type="dxa"/>
            <w:vAlign w:val="center"/>
          </w:tcPr>
          <w:p w14:paraId="5D074C1B" w14:textId="77777777" w:rsidR="00B5269E" w:rsidRPr="00B67F75" w:rsidRDefault="00B5269E" w:rsidP="00D37915">
            <w:pPr>
              <w:spacing w:line="360" w:lineRule="auto"/>
              <w:ind w:firstLine="5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7F75">
              <w:rPr>
                <w:rFonts w:ascii="Times New Roman" w:hAnsi="Times New Roman"/>
                <w:spacing w:val="-8"/>
                <w:sz w:val="28"/>
                <w:szCs w:val="28"/>
              </w:rPr>
              <w:t>Статус</w:t>
            </w:r>
          </w:p>
        </w:tc>
        <w:tc>
          <w:tcPr>
            <w:tcW w:w="1814" w:type="dxa"/>
            <w:vAlign w:val="center"/>
          </w:tcPr>
          <w:p w14:paraId="7BFF834B" w14:textId="6A50A2A6" w:rsidR="00B5269E" w:rsidRPr="00B67F75" w:rsidRDefault="00B5269E" w:rsidP="00CB3274">
            <w:pPr>
              <w:spacing w:line="360" w:lineRule="auto"/>
              <w:ind w:firstLine="57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>№ РК</w:t>
            </w:r>
          </w:p>
        </w:tc>
      </w:tr>
      <w:tr w:rsidR="00B5269E" w:rsidRPr="00B67F75" w14:paraId="3B40E655" w14:textId="77777777" w:rsidTr="00B5269E">
        <w:tc>
          <w:tcPr>
            <w:tcW w:w="691" w:type="dxa"/>
            <w:vAlign w:val="center"/>
          </w:tcPr>
          <w:p w14:paraId="470FFFCE" w14:textId="77777777" w:rsidR="00B5269E" w:rsidRPr="00B67F75" w:rsidRDefault="00B5269E" w:rsidP="00D37915">
            <w:pPr>
              <w:spacing w:line="360" w:lineRule="auto"/>
              <w:ind w:firstLine="851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2741" w:type="dxa"/>
            <w:vAlign w:val="center"/>
          </w:tcPr>
          <w:p w14:paraId="4BD5584E" w14:textId="77777777" w:rsidR="00B5269E" w:rsidRPr="00B67F75" w:rsidRDefault="00B5269E" w:rsidP="00D37915">
            <w:pPr>
              <w:spacing w:line="360" w:lineRule="auto"/>
              <w:ind w:firstLine="851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2212" w:type="dxa"/>
            <w:vAlign w:val="center"/>
          </w:tcPr>
          <w:p w14:paraId="52A97357" w14:textId="77777777" w:rsidR="00B5269E" w:rsidRPr="00B67F75" w:rsidRDefault="00B5269E" w:rsidP="00D37915">
            <w:pPr>
              <w:spacing w:line="360" w:lineRule="auto"/>
              <w:ind w:firstLine="851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1888" w:type="dxa"/>
            <w:vAlign w:val="center"/>
          </w:tcPr>
          <w:p w14:paraId="49BAA3A0" w14:textId="77777777" w:rsidR="00B5269E" w:rsidRPr="00B67F75" w:rsidRDefault="00B5269E" w:rsidP="00D37915">
            <w:pPr>
              <w:spacing w:line="360" w:lineRule="auto"/>
              <w:ind w:firstLine="851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1814" w:type="dxa"/>
          </w:tcPr>
          <w:p w14:paraId="182414DB" w14:textId="77777777" w:rsidR="00B5269E" w:rsidRPr="00B67F75" w:rsidRDefault="00B5269E" w:rsidP="00D37915">
            <w:pPr>
              <w:spacing w:line="360" w:lineRule="auto"/>
              <w:ind w:firstLine="851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</w:tr>
      <w:tr w:rsidR="00B5269E" w:rsidRPr="00B67F75" w14:paraId="32DC7685" w14:textId="77777777" w:rsidTr="00B5269E">
        <w:tc>
          <w:tcPr>
            <w:tcW w:w="691" w:type="dxa"/>
            <w:vAlign w:val="center"/>
          </w:tcPr>
          <w:p w14:paraId="43D11D60" w14:textId="77777777" w:rsidR="00B5269E" w:rsidRPr="00B67F75" w:rsidRDefault="00B5269E" w:rsidP="00D37915">
            <w:pPr>
              <w:spacing w:line="360" w:lineRule="auto"/>
              <w:ind w:firstLine="851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2741" w:type="dxa"/>
            <w:vAlign w:val="center"/>
          </w:tcPr>
          <w:p w14:paraId="4860C530" w14:textId="77777777" w:rsidR="00B5269E" w:rsidRPr="00B67F75" w:rsidRDefault="00B5269E" w:rsidP="00D37915">
            <w:pPr>
              <w:spacing w:line="360" w:lineRule="auto"/>
              <w:ind w:firstLine="851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2212" w:type="dxa"/>
            <w:vAlign w:val="center"/>
          </w:tcPr>
          <w:p w14:paraId="4379B00F" w14:textId="77777777" w:rsidR="00B5269E" w:rsidRPr="00B67F75" w:rsidRDefault="00B5269E" w:rsidP="00D37915">
            <w:pPr>
              <w:spacing w:line="360" w:lineRule="auto"/>
              <w:ind w:firstLine="851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1888" w:type="dxa"/>
            <w:vAlign w:val="center"/>
          </w:tcPr>
          <w:p w14:paraId="2E63FF53" w14:textId="77777777" w:rsidR="00B5269E" w:rsidRPr="00B67F75" w:rsidRDefault="00B5269E" w:rsidP="00D37915">
            <w:pPr>
              <w:spacing w:line="360" w:lineRule="auto"/>
              <w:ind w:firstLine="851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1814" w:type="dxa"/>
          </w:tcPr>
          <w:p w14:paraId="4D46DEC1" w14:textId="77777777" w:rsidR="00B5269E" w:rsidRPr="00B67F75" w:rsidRDefault="00B5269E" w:rsidP="00D37915">
            <w:pPr>
              <w:spacing w:line="360" w:lineRule="auto"/>
              <w:ind w:firstLine="851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</w:tr>
      <w:tr w:rsidR="00B5269E" w:rsidRPr="00B67F75" w14:paraId="0B41A8DB" w14:textId="77777777" w:rsidTr="00B5269E">
        <w:tc>
          <w:tcPr>
            <w:tcW w:w="691" w:type="dxa"/>
            <w:vAlign w:val="center"/>
          </w:tcPr>
          <w:p w14:paraId="4EBB8F14" w14:textId="77777777" w:rsidR="00B5269E" w:rsidRPr="00B67F75" w:rsidRDefault="00B5269E" w:rsidP="00D37915">
            <w:pPr>
              <w:spacing w:line="360" w:lineRule="auto"/>
              <w:ind w:firstLine="851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2741" w:type="dxa"/>
            <w:vAlign w:val="center"/>
          </w:tcPr>
          <w:p w14:paraId="0C6CC60A" w14:textId="77777777" w:rsidR="00B5269E" w:rsidRPr="00B67F75" w:rsidRDefault="00B5269E" w:rsidP="00D37915">
            <w:pPr>
              <w:spacing w:line="360" w:lineRule="auto"/>
              <w:ind w:firstLine="851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2212" w:type="dxa"/>
            <w:vAlign w:val="center"/>
          </w:tcPr>
          <w:p w14:paraId="43F623F5" w14:textId="77777777" w:rsidR="00B5269E" w:rsidRPr="00B67F75" w:rsidRDefault="00B5269E" w:rsidP="00D37915">
            <w:pPr>
              <w:spacing w:line="360" w:lineRule="auto"/>
              <w:ind w:firstLine="851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1888" w:type="dxa"/>
            <w:vAlign w:val="center"/>
          </w:tcPr>
          <w:p w14:paraId="54CE3BEE" w14:textId="77777777" w:rsidR="00B5269E" w:rsidRPr="00B67F75" w:rsidRDefault="00B5269E" w:rsidP="00D37915">
            <w:pPr>
              <w:spacing w:line="360" w:lineRule="auto"/>
              <w:ind w:firstLine="851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1814" w:type="dxa"/>
          </w:tcPr>
          <w:p w14:paraId="06DDEFB5" w14:textId="77777777" w:rsidR="00B5269E" w:rsidRPr="00B67F75" w:rsidRDefault="00B5269E" w:rsidP="00D37915">
            <w:pPr>
              <w:spacing w:line="360" w:lineRule="auto"/>
              <w:ind w:firstLine="851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</w:tr>
    </w:tbl>
    <w:p w14:paraId="70F79294" w14:textId="77777777" w:rsidR="002D4237" w:rsidRPr="00B67F75" w:rsidRDefault="002D4237" w:rsidP="00D3791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64BF1A5F" w14:textId="6B1FBD3B" w:rsidR="007C2456" w:rsidRPr="00B67F75" w:rsidRDefault="002D4237" w:rsidP="00852446">
      <w:pPr>
        <w:pStyle w:val="afe"/>
        <w:spacing w:after="24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67F75">
        <w:rPr>
          <w:rFonts w:ascii="Times New Roman" w:hAnsi="Times New Roman"/>
          <w:sz w:val="28"/>
          <w:szCs w:val="28"/>
        </w:rPr>
        <w:lastRenderedPageBreak/>
        <w:t>На испытания представлены</w:t>
      </w:r>
      <w:r w:rsidR="00D309F3" w:rsidRPr="00B67F75">
        <w:rPr>
          <w:rStyle w:val="af1"/>
          <w:rFonts w:ascii="Times New Roman" w:hAnsi="Times New Roman"/>
          <w:sz w:val="28"/>
          <w:szCs w:val="28"/>
        </w:rPr>
        <w:footnoteReference w:id="3"/>
      </w:r>
      <w:r w:rsidR="00D37915">
        <w:rPr>
          <w:rFonts w:ascii="Times New Roman" w:hAnsi="Times New Roman"/>
          <w:sz w:val="28"/>
          <w:szCs w:val="28"/>
        </w:rPr>
        <w:t xml:space="preserve"> протокол </w:t>
      </w:r>
      <w:r w:rsidRPr="00B67F75">
        <w:rPr>
          <w:rFonts w:ascii="Times New Roman" w:hAnsi="Times New Roman"/>
          <w:spacing w:val="-8"/>
          <w:sz w:val="28"/>
          <w:szCs w:val="28"/>
        </w:rPr>
        <w:t>предварительных испытаний</w:t>
      </w:r>
      <w:r w:rsidR="00D37915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B67F75">
        <w:rPr>
          <w:rFonts w:ascii="Times New Roman" w:hAnsi="Times New Roman"/>
          <w:spacing w:val="-8"/>
          <w:sz w:val="28"/>
          <w:szCs w:val="28"/>
        </w:rPr>
        <w:t>/</w:t>
      </w:r>
      <w:r w:rsidR="00D37915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B67F75">
        <w:rPr>
          <w:rFonts w:ascii="Times New Roman" w:hAnsi="Times New Roman"/>
          <w:spacing w:val="-8"/>
          <w:sz w:val="28"/>
          <w:szCs w:val="28"/>
        </w:rPr>
        <w:t>протокол функционального тестирования</w:t>
      </w:r>
      <w:r w:rsidR="00D37915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B67F75">
        <w:rPr>
          <w:rFonts w:ascii="Times New Roman" w:hAnsi="Times New Roman"/>
          <w:spacing w:val="-8"/>
          <w:sz w:val="28"/>
          <w:szCs w:val="28"/>
        </w:rPr>
        <w:t>/</w:t>
      </w:r>
      <w:r w:rsidR="00D37915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B67F75">
        <w:rPr>
          <w:rFonts w:ascii="Times New Roman" w:hAnsi="Times New Roman"/>
          <w:spacing w:val="-8"/>
          <w:sz w:val="28"/>
          <w:szCs w:val="28"/>
        </w:rPr>
        <w:t>журнал опытной эксплуатации</w:t>
      </w:r>
      <w:r w:rsidR="00D37915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B67F75">
        <w:rPr>
          <w:rFonts w:ascii="Times New Roman" w:hAnsi="Times New Roman"/>
          <w:spacing w:val="-8"/>
          <w:sz w:val="28"/>
          <w:szCs w:val="28"/>
        </w:rPr>
        <w:t>/</w:t>
      </w:r>
      <w:r w:rsidR="00D37915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B67F75">
        <w:rPr>
          <w:rFonts w:ascii="Times New Roman" w:hAnsi="Times New Roman"/>
          <w:spacing w:val="-8"/>
          <w:sz w:val="28"/>
          <w:szCs w:val="28"/>
        </w:rPr>
        <w:t>протоколы устранения замечаний (</w:t>
      </w:r>
      <w:r w:rsidRPr="00B67F75">
        <w:rPr>
          <w:rFonts w:ascii="Times New Roman" w:hAnsi="Times New Roman"/>
          <w:i/>
          <w:spacing w:val="-8"/>
          <w:sz w:val="28"/>
          <w:szCs w:val="28"/>
        </w:rPr>
        <w:t>при наличии</w:t>
      </w:r>
      <w:r w:rsidRPr="00B67F75">
        <w:rPr>
          <w:rFonts w:ascii="Times New Roman" w:hAnsi="Times New Roman"/>
          <w:spacing w:val="-8"/>
          <w:sz w:val="28"/>
          <w:szCs w:val="28"/>
        </w:rPr>
        <w:t>).</w:t>
      </w:r>
    </w:p>
    <w:p w14:paraId="126389DA" w14:textId="77777777" w:rsidR="00241B0D" w:rsidRPr="00B67F75" w:rsidRDefault="00241B0D" w:rsidP="00E0642A">
      <w:pPr>
        <w:pStyle w:val="11"/>
        <w:numPr>
          <w:ilvl w:val="0"/>
          <w:numId w:val="12"/>
        </w:numPr>
        <w:rPr>
          <w:rFonts w:ascii="Times New Roman" w:hAnsi="Times New Roman"/>
        </w:rPr>
      </w:pPr>
      <w:r w:rsidRPr="00B67F75">
        <w:rPr>
          <w:rFonts w:ascii="Times New Roman" w:hAnsi="Times New Roman"/>
        </w:rPr>
        <w:t xml:space="preserve">Условия проведения </w:t>
      </w:r>
      <w:r w:rsidR="00F1094F" w:rsidRPr="00B67F75">
        <w:rPr>
          <w:rFonts w:ascii="Times New Roman" w:hAnsi="Times New Roman"/>
        </w:rPr>
        <w:t>испытаний</w:t>
      </w:r>
    </w:p>
    <w:p w14:paraId="0FAC33C9" w14:textId="77777777" w:rsidR="00BF3CAF" w:rsidRPr="00B67F75" w:rsidRDefault="00BF3CAF" w:rsidP="00BF3CAF">
      <w:pPr>
        <w:widowControl w:val="0"/>
        <w:spacing w:after="120"/>
        <w:rPr>
          <w:rFonts w:ascii="Times New Roman" w:hAnsi="Times New Roman"/>
          <w:szCs w:val="24"/>
        </w:rPr>
      </w:pPr>
      <w:r w:rsidRPr="00B67F75">
        <w:rPr>
          <w:rFonts w:ascii="Times New Roman" w:hAnsi="Times New Roman"/>
          <w:szCs w:val="24"/>
        </w:rPr>
        <w:t>__________________________________________________________________________</w:t>
      </w:r>
    </w:p>
    <w:p w14:paraId="5C4B535A" w14:textId="1B663140" w:rsidR="00BF3CAF" w:rsidRPr="001477A9" w:rsidRDefault="00E06D2C" w:rsidP="00E06D2C">
      <w:pPr>
        <w:widowControl w:val="0"/>
        <w:spacing w:after="120"/>
        <w:jc w:val="center"/>
        <w:rPr>
          <w:rFonts w:ascii="Times New Roman" w:hAnsi="Times New Roman"/>
          <w:i/>
          <w:spacing w:val="-8"/>
          <w:sz w:val="18"/>
          <w:szCs w:val="18"/>
        </w:rPr>
      </w:pPr>
      <w:r w:rsidRPr="001477A9">
        <w:rPr>
          <w:rFonts w:ascii="Times New Roman" w:hAnsi="Times New Roman"/>
          <w:i/>
          <w:spacing w:val="-8"/>
          <w:sz w:val="22"/>
          <w:szCs w:val="22"/>
        </w:rPr>
        <w:t xml:space="preserve">указать </w:t>
      </w:r>
      <w:r w:rsidR="00047013" w:rsidRPr="001477A9">
        <w:rPr>
          <w:rFonts w:ascii="Times New Roman" w:hAnsi="Times New Roman"/>
          <w:i/>
          <w:spacing w:val="-8"/>
          <w:sz w:val="22"/>
          <w:szCs w:val="22"/>
        </w:rPr>
        <w:t xml:space="preserve">место проведения испытаний, </w:t>
      </w:r>
      <w:r w:rsidR="003F1AB2" w:rsidRPr="001477A9">
        <w:rPr>
          <w:rFonts w:ascii="Times New Roman" w:hAnsi="Times New Roman"/>
          <w:i/>
          <w:spacing w:val="-8"/>
          <w:sz w:val="22"/>
          <w:szCs w:val="22"/>
        </w:rPr>
        <w:t>технические средства, на</w:t>
      </w:r>
      <w:r w:rsidRPr="001477A9">
        <w:rPr>
          <w:rFonts w:ascii="Times New Roman" w:hAnsi="Times New Roman"/>
          <w:i/>
          <w:spacing w:val="-8"/>
          <w:sz w:val="22"/>
          <w:szCs w:val="22"/>
        </w:rPr>
        <w:t xml:space="preserve"> котор</w:t>
      </w:r>
      <w:r w:rsidR="003F1AB2" w:rsidRPr="001477A9">
        <w:rPr>
          <w:rFonts w:ascii="Times New Roman" w:hAnsi="Times New Roman"/>
          <w:i/>
          <w:spacing w:val="-8"/>
          <w:sz w:val="22"/>
          <w:szCs w:val="22"/>
        </w:rPr>
        <w:t>ых</w:t>
      </w:r>
      <w:r w:rsidRPr="001477A9">
        <w:rPr>
          <w:rFonts w:ascii="Times New Roman" w:hAnsi="Times New Roman"/>
          <w:i/>
          <w:spacing w:val="-8"/>
          <w:sz w:val="22"/>
          <w:szCs w:val="22"/>
        </w:rPr>
        <w:t xml:space="preserve"> </w:t>
      </w:r>
      <w:r w:rsidR="003F1AB2" w:rsidRPr="001477A9">
        <w:rPr>
          <w:rFonts w:ascii="Times New Roman" w:hAnsi="Times New Roman"/>
          <w:i/>
          <w:spacing w:val="-8"/>
          <w:sz w:val="22"/>
          <w:szCs w:val="22"/>
        </w:rPr>
        <w:t>провод</w:t>
      </w:r>
      <w:r w:rsidR="00D37915" w:rsidRPr="001477A9">
        <w:rPr>
          <w:rFonts w:ascii="Times New Roman" w:hAnsi="Times New Roman"/>
          <w:i/>
          <w:spacing w:val="-8"/>
          <w:sz w:val="22"/>
          <w:szCs w:val="22"/>
        </w:rPr>
        <w:t>я</w:t>
      </w:r>
      <w:r w:rsidR="00F54D4D" w:rsidRPr="001477A9">
        <w:rPr>
          <w:rFonts w:ascii="Times New Roman" w:hAnsi="Times New Roman"/>
          <w:i/>
          <w:spacing w:val="-8"/>
          <w:sz w:val="22"/>
          <w:szCs w:val="22"/>
        </w:rPr>
        <w:t xml:space="preserve">тся </w:t>
      </w:r>
      <w:r w:rsidR="000F6BC7" w:rsidRPr="001477A9">
        <w:rPr>
          <w:rFonts w:ascii="Times New Roman" w:hAnsi="Times New Roman"/>
          <w:i/>
          <w:spacing w:val="-8"/>
          <w:sz w:val="22"/>
          <w:szCs w:val="22"/>
        </w:rPr>
        <w:t>испытания</w:t>
      </w:r>
      <w:r w:rsidR="00D37915" w:rsidRPr="001477A9">
        <w:rPr>
          <w:rFonts w:ascii="Times New Roman" w:hAnsi="Times New Roman"/>
          <w:i/>
          <w:spacing w:val="-8"/>
          <w:sz w:val="22"/>
          <w:szCs w:val="22"/>
        </w:rPr>
        <w:t>,</w:t>
      </w:r>
      <w:r w:rsidR="00454B6D" w:rsidRPr="001477A9">
        <w:rPr>
          <w:rFonts w:ascii="Times New Roman" w:hAnsi="Times New Roman"/>
          <w:i/>
          <w:spacing w:val="-8"/>
          <w:sz w:val="22"/>
          <w:szCs w:val="22"/>
        </w:rPr>
        <w:t xml:space="preserve"> </w:t>
      </w:r>
      <w:r w:rsidR="00852446" w:rsidRPr="001477A9">
        <w:rPr>
          <w:rFonts w:ascii="Times New Roman" w:hAnsi="Times New Roman"/>
          <w:i/>
          <w:spacing w:val="-8"/>
          <w:sz w:val="22"/>
          <w:szCs w:val="22"/>
        </w:rPr>
        <w:t>и</w:t>
      </w:r>
      <w:r w:rsidR="00852446">
        <w:rPr>
          <w:rFonts w:ascii="Times New Roman" w:hAnsi="Times New Roman"/>
          <w:i/>
          <w:spacing w:val="-8"/>
          <w:sz w:val="22"/>
          <w:szCs w:val="22"/>
        </w:rPr>
        <w:t> </w:t>
      </w:r>
      <w:r w:rsidR="002F3869" w:rsidRPr="001477A9">
        <w:rPr>
          <w:rFonts w:ascii="Times New Roman" w:hAnsi="Times New Roman"/>
          <w:i/>
          <w:spacing w:val="-8"/>
          <w:sz w:val="22"/>
          <w:szCs w:val="22"/>
        </w:rPr>
        <w:t>статус данных</w:t>
      </w:r>
      <w:r w:rsidR="003F1AB2" w:rsidRPr="001477A9">
        <w:rPr>
          <w:rFonts w:ascii="Times New Roman" w:hAnsi="Times New Roman"/>
          <w:i/>
          <w:spacing w:val="-8"/>
          <w:sz w:val="22"/>
          <w:szCs w:val="22"/>
        </w:rPr>
        <w:t xml:space="preserve"> (тестовые, реальные</w:t>
      </w:r>
      <w:r w:rsidR="00852446">
        <w:rPr>
          <w:rFonts w:ascii="Times New Roman" w:hAnsi="Times New Roman"/>
          <w:i/>
          <w:spacing w:val="-8"/>
          <w:sz w:val="22"/>
          <w:szCs w:val="22"/>
        </w:rPr>
        <w:t>)</w:t>
      </w:r>
    </w:p>
    <w:p w14:paraId="50C9796A" w14:textId="77777777" w:rsidR="00532ABC" w:rsidRDefault="00532ABC" w:rsidP="00E06D2C">
      <w:pPr>
        <w:widowControl w:val="0"/>
        <w:spacing w:after="120"/>
        <w:jc w:val="center"/>
        <w:rPr>
          <w:rFonts w:ascii="Times New Roman" w:hAnsi="Times New Roman"/>
          <w:spacing w:val="-8"/>
          <w:sz w:val="18"/>
          <w:szCs w:val="18"/>
        </w:rPr>
      </w:pPr>
    </w:p>
    <w:p w14:paraId="02B57C21" w14:textId="77777777" w:rsidR="00E06D2C" w:rsidRPr="00B67F75" w:rsidRDefault="00E06D2C" w:rsidP="00E0642A">
      <w:pPr>
        <w:pStyle w:val="11"/>
        <w:numPr>
          <w:ilvl w:val="0"/>
          <w:numId w:val="12"/>
        </w:numPr>
        <w:rPr>
          <w:rFonts w:ascii="Times New Roman" w:hAnsi="Times New Roman"/>
        </w:rPr>
      </w:pPr>
      <w:r w:rsidRPr="00B67F75">
        <w:rPr>
          <w:rFonts w:ascii="Times New Roman" w:hAnsi="Times New Roman"/>
        </w:rPr>
        <w:t xml:space="preserve">Объем </w:t>
      </w:r>
      <w:r w:rsidR="00F1094F" w:rsidRPr="00B67F75">
        <w:rPr>
          <w:rFonts w:ascii="Times New Roman" w:hAnsi="Times New Roman"/>
        </w:rPr>
        <w:t>испытаний</w:t>
      </w:r>
    </w:p>
    <w:p w14:paraId="0767A541" w14:textId="27FFED9A" w:rsidR="00E06D2C" w:rsidRPr="00B67F75" w:rsidRDefault="000F6BC7" w:rsidP="00C74D9E">
      <w:pPr>
        <w:widowControl w:val="0"/>
        <w:spacing w:after="120" w:line="360" w:lineRule="auto"/>
        <w:ind w:firstLine="709"/>
        <w:jc w:val="both"/>
        <w:rPr>
          <w:rFonts w:ascii="Times New Roman" w:hAnsi="Times New Roman"/>
          <w:i/>
          <w:sz w:val="22"/>
          <w:szCs w:val="22"/>
        </w:rPr>
      </w:pPr>
      <w:r w:rsidRPr="00C74D9E">
        <w:rPr>
          <w:rFonts w:ascii="Times New Roman" w:hAnsi="Times New Roman"/>
          <w:spacing w:val="-8"/>
          <w:sz w:val="28"/>
          <w:szCs w:val="28"/>
        </w:rPr>
        <w:t>Приемочные</w:t>
      </w:r>
      <w:r w:rsidRPr="00B67F75">
        <w:rPr>
          <w:rFonts w:ascii="Times New Roman" w:hAnsi="Times New Roman"/>
          <w:sz w:val="28"/>
          <w:szCs w:val="28"/>
        </w:rPr>
        <w:t xml:space="preserve"> </w:t>
      </w:r>
      <w:r w:rsidR="00F1094F" w:rsidRPr="00B67F75">
        <w:rPr>
          <w:rFonts w:ascii="Times New Roman" w:hAnsi="Times New Roman"/>
          <w:sz w:val="28"/>
          <w:szCs w:val="28"/>
        </w:rPr>
        <w:t>испытания проводили</w:t>
      </w:r>
      <w:r w:rsidR="003F1AB2" w:rsidRPr="00B67F75">
        <w:rPr>
          <w:rFonts w:ascii="Times New Roman" w:hAnsi="Times New Roman"/>
          <w:sz w:val="28"/>
          <w:szCs w:val="28"/>
        </w:rPr>
        <w:t>сь в объеме</w:t>
      </w:r>
      <w:r w:rsidR="002F3869" w:rsidRPr="00B67F75">
        <w:rPr>
          <w:rFonts w:ascii="Times New Roman" w:hAnsi="Times New Roman"/>
          <w:sz w:val="28"/>
          <w:szCs w:val="28"/>
        </w:rPr>
        <w:t xml:space="preserve"> проверок</w:t>
      </w:r>
      <w:r w:rsidR="003F1AB2" w:rsidRPr="00B67F75">
        <w:rPr>
          <w:rFonts w:ascii="Times New Roman" w:hAnsi="Times New Roman"/>
          <w:sz w:val="28"/>
          <w:szCs w:val="28"/>
        </w:rPr>
        <w:t xml:space="preserve">, </w:t>
      </w:r>
      <w:r w:rsidR="002F3869" w:rsidRPr="00B67F75">
        <w:rPr>
          <w:rFonts w:ascii="Times New Roman" w:hAnsi="Times New Roman"/>
          <w:sz w:val="28"/>
          <w:szCs w:val="28"/>
        </w:rPr>
        <w:t>установленных</w:t>
      </w:r>
      <w:r w:rsidR="003F1AB2" w:rsidRPr="00B67F75">
        <w:rPr>
          <w:rFonts w:ascii="Times New Roman" w:hAnsi="Times New Roman"/>
          <w:sz w:val="28"/>
          <w:szCs w:val="28"/>
        </w:rPr>
        <w:t xml:space="preserve"> в документе «</w:t>
      </w:r>
      <w:r w:rsidR="007C2456" w:rsidRPr="00B67F75">
        <w:rPr>
          <w:rFonts w:ascii="Times New Roman" w:hAnsi="Times New Roman"/>
          <w:sz w:val="28"/>
          <w:szCs w:val="28"/>
        </w:rPr>
        <w:t xml:space="preserve">Программа </w:t>
      </w:r>
      <w:r w:rsidR="00CB3274">
        <w:rPr>
          <w:rFonts w:ascii="Times New Roman" w:hAnsi="Times New Roman"/>
          <w:sz w:val="28"/>
          <w:szCs w:val="28"/>
        </w:rPr>
        <w:t>тестирования</w:t>
      </w:r>
      <w:r w:rsidR="007C2456" w:rsidRPr="00B67F75">
        <w:rPr>
          <w:rFonts w:ascii="Times New Roman" w:hAnsi="Times New Roman"/>
          <w:sz w:val="28"/>
          <w:szCs w:val="28"/>
        </w:rPr>
        <w:t xml:space="preserve">» </w:t>
      </w:r>
      <w:r w:rsidR="007C2456" w:rsidRPr="00CC5F94">
        <w:rPr>
          <w:rFonts w:ascii="Times New Roman" w:hAnsi="Times New Roman"/>
          <w:i/>
          <w:szCs w:val="24"/>
        </w:rPr>
        <w:t>(обозначение документа</w:t>
      </w:r>
      <w:r w:rsidR="007C2456" w:rsidRPr="00B67F75">
        <w:rPr>
          <w:rFonts w:ascii="Times New Roman" w:hAnsi="Times New Roman"/>
          <w:i/>
          <w:sz w:val="22"/>
          <w:szCs w:val="22"/>
        </w:rPr>
        <w:t>)</w:t>
      </w:r>
      <w:r w:rsidR="00D37915">
        <w:rPr>
          <w:rFonts w:ascii="Times New Roman" w:hAnsi="Times New Roman"/>
          <w:i/>
          <w:sz w:val="22"/>
          <w:szCs w:val="22"/>
        </w:rPr>
        <w:t xml:space="preserve"> </w:t>
      </w:r>
      <w:r w:rsidRPr="00B67F75">
        <w:rPr>
          <w:rFonts w:ascii="Times New Roman" w:hAnsi="Times New Roman"/>
          <w:i/>
          <w:sz w:val="22"/>
          <w:szCs w:val="22"/>
        </w:rPr>
        <w:t>/</w:t>
      </w:r>
      <w:r w:rsidR="00D37915">
        <w:rPr>
          <w:rFonts w:ascii="Times New Roman" w:hAnsi="Times New Roman"/>
          <w:i/>
          <w:sz w:val="22"/>
          <w:szCs w:val="22"/>
        </w:rPr>
        <w:t xml:space="preserve"> </w:t>
      </w:r>
      <w:r w:rsidRPr="00B67F75">
        <w:rPr>
          <w:rFonts w:ascii="Times New Roman" w:hAnsi="Times New Roman"/>
          <w:sz w:val="28"/>
          <w:szCs w:val="28"/>
        </w:rPr>
        <w:t>«Программа</w:t>
      </w:r>
      <w:r w:rsidRPr="00B67F75">
        <w:rPr>
          <w:rFonts w:ascii="Times New Roman" w:hAnsi="Times New Roman"/>
          <w:i/>
          <w:sz w:val="22"/>
          <w:szCs w:val="22"/>
        </w:rPr>
        <w:t xml:space="preserve"> </w:t>
      </w:r>
      <w:r w:rsidR="00CB3274">
        <w:rPr>
          <w:rFonts w:ascii="Times New Roman" w:hAnsi="Times New Roman"/>
          <w:sz w:val="28"/>
          <w:szCs w:val="28"/>
        </w:rPr>
        <w:t>приемочных испытаний</w:t>
      </w:r>
      <w:r w:rsidRPr="00B67F75">
        <w:rPr>
          <w:rFonts w:ascii="Times New Roman" w:hAnsi="Times New Roman"/>
          <w:sz w:val="28"/>
          <w:szCs w:val="28"/>
        </w:rPr>
        <w:t xml:space="preserve">» </w:t>
      </w:r>
      <w:r w:rsidRPr="00B67F75">
        <w:rPr>
          <w:rFonts w:ascii="Times New Roman" w:hAnsi="Times New Roman"/>
          <w:i/>
          <w:sz w:val="22"/>
          <w:szCs w:val="22"/>
        </w:rPr>
        <w:t>(</w:t>
      </w:r>
      <w:r w:rsidRPr="00CC5F94">
        <w:rPr>
          <w:rFonts w:ascii="Times New Roman" w:hAnsi="Times New Roman"/>
          <w:i/>
          <w:szCs w:val="24"/>
        </w:rPr>
        <w:t>обозначение документа</w:t>
      </w:r>
      <w:r w:rsidRPr="00B67F75">
        <w:rPr>
          <w:rFonts w:ascii="Times New Roman" w:hAnsi="Times New Roman"/>
          <w:i/>
          <w:sz w:val="22"/>
          <w:szCs w:val="22"/>
        </w:rPr>
        <w:t>)</w:t>
      </w:r>
      <w:r w:rsidR="007C2456" w:rsidRPr="00B67F75">
        <w:rPr>
          <w:rFonts w:ascii="Times New Roman" w:hAnsi="Times New Roman"/>
          <w:i/>
          <w:sz w:val="22"/>
          <w:szCs w:val="22"/>
        </w:rPr>
        <w:t>.</w:t>
      </w:r>
    </w:p>
    <w:p w14:paraId="2E3B68FC" w14:textId="77777777" w:rsidR="007C2456" w:rsidRPr="00B67F75" w:rsidRDefault="007C2456" w:rsidP="007C2456">
      <w:pPr>
        <w:spacing w:line="360" w:lineRule="auto"/>
        <w:ind w:firstLine="851"/>
        <w:rPr>
          <w:rFonts w:ascii="Times New Roman" w:hAnsi="Times New Roman"/>
          <w:spacing w:val="-8"/>
          <w:sz w:val="28"/>
          <w:szCs w:val="28"/>
        </w:rPr>
      </w:pPr>
    </w:p>
    <w:p w14:paraId="38376920" w14:textId="77777777" w:rsidR="00B062F7" w:rsidRPr="00B67F75" w:rsidRDefault="007C2456" w:rsidP="00E0642A">
      <w:pPr>
        <w:pStyle w:val="11"/>
        <w:numPr>
          <w:ilvl w:val="0"/>
          <w:numId w:val="12"/>
        </w:numPr>
        <w:rPr>
          <w:rFonts w:ascii="Times New Roman" w:hAnsi="Times New Roman"/>
        </w:rPr>
      </w:pPr>
      <w:r w:rsidRPr="00B67F75">
        <w:rPr>
          <w:rFonts w:ascii="Times New Roman" w:hAnsi="Times New Roman"/>
        </w:rPr>
        <w:t>В процессе</w:t>
      </w:r>
      <w:r w:rsidR="00603D9F" w:rsidRPr="00B67F75">
        <w:rPr>
          <w:rFonts w:ascii="Times New Roman" w:hAnsi="Times New Roman"/>
        </w:rPr>
        <w:t xml:space="preserve"> </w:t>
      </w:r>
      <w:r w:rsidR="00F1094F" w:rsidRPr="00B67F75">
        <w:rPr>
          <w:rFonts w:ascii="Times New Roman" w:hAnsi="Times New Roman"/>
        </w:rPr>
        <w:t>испытаний</w:t>
      </w:r>
    </w:p>
    <w:p w14:paraId="40C8B632" w14:textId="77777777" w:rsidR="002D4237" w:rsidRPr="00B67F75" w:rsidRDefault="00AC0DFD" w:rsidP="00E0642A">
      <w:pPr>
        <w:pStyle w:val="afe"/>
        <w:numPr>
          <w:ilvl w:val="0"/>
          <w:numId w:val="14"/>
        </w:numPr>
        <w:spacing w:line="360" w:lineRule="auto"/>
        <w:ind w:left="0" w:firstLine="709"/>
        <w:rPr>
          <w:rFonts w:ascii="Times New Roman" w:hAnsi="Times New Roman"/>
          <w:spacing w:val="-8"/>
          <w:sz w:val="28"/>
          <w:szCs w:val="28"/>
        </w:rPr>
      </w:pPr>
      <w:r w:rsidRPr="00B67F75">
        <w:rPr>
          <w:rFonts w:ascii="Times New Roman" w:hAnsi="Times New Roman"/>
          <w:spacing w:val="-8"/>
          <w:sz w:val="28"/>
          <w:szCs w:val="28"/>
        </w:rPr>
        <w:t xml:space="preserve">Комиссией </w:t>
      </w:r>
      <w:r w:rsidR="000F6BC7" w:rsidRPr="00B67F75">
        <w:rPr>
          <w:rFonts w:ascii="Times New Roman" w:hAnsi="Times New Roman"/>
          <w:spacing w:val="-8"/>
          <w:sz w:val="28"/>
          <w:szCs w:val="28"/>
        </w:rPr>
        <w:t>рассмотрен</w:t>
      </w:r>
      <w:r w:rsidR="002D4237" w:rsidRPr="00B67F75">
        <w:rPr>
          <w:rFonts w:ascii="Times New Roman" w:hAnsi="Times New Roman"/>
          <w:spacing w:val="-8"/>
          <w:sz w:val="28"/>
          <w:szCs w:val="28"/>
        </w:rPr>
        <w:t>ы:</w:t>
      </w:r>
    </w:p>
    <w:p w14:paraId="6F027BEB" w14:textId="204B05AA" w:rsidR="00AC0DFD" w:rsidRPr="00B67F75" w:rsidRDefault="000F6BC7" w:rsidP="00E0642A">
      <w:pPr>
        <w:pStyle w:val="afe"/>
        <w:numPr>
          <w:ilvl w:val="0"/>
          <w:numId w:val="15"/>
        </w:numPr>
        <w:spacing w:line="360" w:lineRule="auto"/>
        <w:ind w:left="0" w:firstLine="1125"/>
        <w:rPr>
          <w:rFonts w:ascii="Times New Roman" w:hAnsi="Times New Roman"/>
          <w:spacing w:val="-8"/>
          <w:sz w:val="28"/>
          <w:szCs w:val="28"/>
        </w:rPr>
      </w:pPr>
      <w:r w:rsidRPr="00B67F75">
        <w:rPr>
          <w:rFonts w:ascii="Times New Roman" w:hAnsi="Times New Roman"/>
          <w:spacing w:val="-8"/>
          <w:sz w:val="28"/>
          <w:szCs w:val="28"/>
        </w:rPr>
        <w:t xml:space="preserve">представленная </w:t>
      </w:r>
      <w:r w:rsidR="00AC0DFD" w:rsidRPr="00B67F75">
        <w:rPr>
          <w:rFonts w:ascii="Times New Roman" w:hAnsi="Times New Roman"/>
          <w:spacing w:val="-8"/>
          <w:sz w:val="28"/>
          <w:szCs w:val="28"/>
        </w:rPr>
        <w:t>на испытания документаци</w:t>
      </w:r>
      <w:r w:rsidRPr="00B67F75">
        <w:rPr>
          <w:rFonts w:ascii="Times New Roman" w:hAnsi="Times New Roman"/>
          <w:spacing w:val="-8"/>
          <w:sz w:val="28"/>
          <w:szCs w:val="28"/>
        </w:rPr>
        <w:t>я</w:t>
      </w:r>
      <w:r w:rsidR="00157C77">
        <w:rPr>
          <w:rFonts w:ascii="Times New Roman" w:hAnsi="Times New Roman"/>
          <w:spacing w:val="-8"/>
          <w:sz w:val="28"/>
          <w:szCs w:val="28"/>
        </w:rPr>
        <w:t>;</w:t>
      </w:r>
    </w:p>
    <w:p w14:paraId="4D58EBD1" w14:textId="792500A1" w:rsidR="002D4237" w:rsidRPr="00B67F75" w:rsidRDefault="002D4237" w:rsidP="00E0642A">
      <w:pPr>
        <w:pStyle w:val="afe"/>
        <w:numPr>
          <w:ilvl w:val="0"/>
          <w:numId w:val="15"/>
        </w:numPr>
        <w:spacing w:line="360" w:lineRule="auto"/>
        <w:ind w:left="0" w:firstLine="1125"/>
        <w:jc w:val="both"/>
        <w:rPr>
          <w:rFonts w:ascii="Times New Roman" w:hAnsi="Times New Roman"/>
          <w:spacing w:val="-8"/>
          <w:sz w:val="28"/>
          <w:szCs w:val="28"/>
        </w:rPr>
      </w:pPr>
      <w:r w:rsidRPr="00B67F75">
        <w:rPr>
          <w:rFonts w:ascii="Times New Roman" w:hAnsi="Times New Roman"/>
          <w:spacing w:val="-8"/>
          <w:sz w:val="28"/>
          <w:szCs w:val="28"/>
        </w:rPr>
        <w:t xml:space="preserve">результаты </w:t>
      </w:r>
      <w:r w:rsidR="00047013" w:rsidRPr="00B67F75">
        <w:rPr>
          <w:rFonts w:ascii="Times New Roman" w:hAnsi="Times New Roman"/>
          <w:spacing w:val="-8"/>
          <w:sz w:val="28"/>
          <w:szCs w:val="28"/>
        </w:rPr>
        <w:t xml:space="preserve">ранее проведенных испытаний: </w:t>
      </w:r>
      <w:r w:rsidRPr="00B67F75">
        <w:rPr>
          <w:rFonts w:ascii="Times New Roman" w:hAnsi="Times New Roman"/>
          <w:spacing w:val="-8"/>
          <w:sz w:val="28"/>
          <w:szCs w:val="28"/>
        </w:rPr>
        <w:t>предварительных испытаний</w:t>
      </w:r>
      <w:r w:rsidR="00D37915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B67F75">
        <w:rPr>
          <w:rFonts w:ascii="Times New Roman" w:hAnsi="Times New Roman"/>
          <w:spacing w:val="-8"/>
          <w:sz w:val="28"/>
          <w:szCs w:val="28"/>
        </w:rPr>
        <w:t>/</w:t>
      </w:r>
      <w:r w:rsidR="00D37915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B67F75">
        <w:rPr>
          <w:rFonts w:ascii="Times New Roman" w:hAnsi="Times New Roman"/>
          <w:spacing w:val="-8"/>
          <w:sz w:val="28"/>
          <w:szCs w:val="28"/>
        </w:rPr>
        <w:t>функционального тестирования</w:t>
      </w:r>
      <w:r w:rsidR="00D37915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B67F75">
        <w:rPr>
          <w:rFonts w:ascii="Times New Roman" w:hAnsi="Times New Roman"/>
          <w:spacing w:val="-8"/>
          <w:sz w:val="28"/>
          <w:szCs w:val="28"/>
        </w:rPr>
        <w:t>/</w:t>
      </w:r>
      <w:r w:rsidR="00D37915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B67F75">
        <w:rPr>
          <w:rFonts w:ascii="Times New Roman" w:hAnsi="Times New Roman"/>
          <w:spacing w:val="-8"/>
          <w:sz w:val="28"/>
          <w:szCs w:val="28"/>
        </w:rPr>
        <w:t xml:space="preserve">опытной эксплуатации. </w:t>
      </w:r>
      <w:r w:rsidR="00047013" w:rsidRPr="00B67F75">
        <w:rPr>
          <w:rFonts w:ascii="Times New Roman" w:hAnsi="Times New Roman"/>
          <w:i/>
          <w:spacing w:val="-8"/>
          <w:szCs w:val="24"/>
        </w:rPr>
        <w:t>Отразить результат</w:t>
      </w:r>
      <w:r w:rsidR="00D37915">
        <w:rPr>
          <w:rFonts w:ascii="Times New Roman" w:hAnsi="Times New Roman"/>
          <w:i/>
          <w:spacing w:val="-8"/>
          <w:szCs w:val="24"/>
        </w:rPr>
        <w:t>:</w:t>
      </w:r>
      <w:r w:rsidR="00047013" w:rsidRPr="00B67F75">
        <w:rPr>
          <w:rFonts w:ascii="Times New Roman" w:hAnsi="Times New Roman"/>
          <w:i/>
          <w:spacing w:val="-8"/>
          <w:szCs w:val="24"/>
        </w:rPr>
        <w:t xml:space="preserve"> цели достигнуты, замечания по результатам испытаний устранены, предложения реализованы.</w:t>
      </w:r>
    </w:p>
    <w:p w14:paraId="675B9E18" w14:textId="706DA033" w:rsidR="00047013" w:rsidRPr="000214B6" w:rsidRDefault="00047013" w:rsidP="00274005">
      <w:pPr>
        <w:pStyle w:val="afe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pacing w:val="-8"/>
          <w:sz w:val="28"/>
          <w:szCs w:val="28"/>
        </w:rPr>
      </w:pPr>
      <w:r w:rsidRPr="000214B6">
        <w:rPr>
          <w:rFonts w:ascii="Times New Roman" w:hAnsi="Times New Roman"/>
          <w:spacing w:val="-8"/>
          <w:sz w:val="28"/>
          <w:szCs w:val="28"/>
        </w:rPr>
        <w:t xml:space="preserve">Комиссией проведена проверка </w:t>
      </w:r>
      <w:r w:rsidR="00CC5F94" w:rsidRPr="00CC5F94">
        <w:rPr>
          <w:rFonts w:ascii="Times New Roman" w:hAnsi="Times New Roman"/>
          <w:i/>
          <w:spacing w:val="-8"/>
          <w:sz w:val="28"/>
          <w:szCs w:val="28"/>
        </w:rPr>
        <w:t>(</w:t>
      </w:r>
      <w:r w:rsidR="00CC5F94" w:rsidRPr="00CC5F94">
        <w:rPr>
          <w:i/>
          <w:sz w:val="28"/>
          <w:szCs w:val="28"/>
        </w:rPr>
        <w:t>сокращенное наименование компонента ИТС</w:t>
      </w:r>
      <w:r w:rsidR="00CC5F94">
        <w:rPr>
          <w:i/>
          <w:sz w:val="28"/>
          <w:szCs w:val="28"/>
        </w:rPr>
        <w:t>)</w:t>
      </w:r>
      <w:r w:rsidR="000214B6" w:rsidRPr="000214B6">
        <w:rPr>
          <w:i/>
          <w:sz w:val="22"/>
          <w:szCs w:val="22"/>
        </w:rPr>
        <w:t xml:space="preserve"> </w:t>
      </w:r>
      <w:r w:rsidR="00FD003B" w:rsidRPr="000214B6">
        <w:rPr>
          <w:rFonts w:ascii="Times New Roman" w:hAnsi="Times New Roman"/>
          <w:spacing w:val="-8"/>
          <w:sz w:val="28"/>
          <w:szCs w:val="28"/>
        </w:rPr>
        <w:t xml:space="preserve">на соответствие требованиям документа </w:t>
      </w:r>
      <w:r w:rsidR="00D309F3" w:rsidRPr="000214B6">
        <w:rPr>
          <w:rFonts w:ascii="Times New Roman" w:hAnsi="Times New Roman"/>
          <w:sz w:val="28"/>
          <w:szCs w:val="28"/>
        </w:rPr>
        <w:t xml:space="preserve">«Функциональные требования» </w:t>
      </w:r>
      <w:r w:rsidR="00D309F3" w:rsidRPr="00CC5F94">
        <w:rPr>
          <w:rFonts w:ascii="Times New Roman" w:hAnsi="Times New Roman"/>
          <w:i/>
          <w:szCs w:val="24"/>
        </w:rPr>
        <w:t>(</w:t>
      </w:r>
      <w:r w:rsidR="00CC5F94">
        <w:rPr>
          <w:rFonts w:ascii="Times New Roman" w:hAnsi="Times New Roman"/>
          <w:i/>
          <w:szCs w:val="24"/>
        </w:rPr>
        <w:t>дата и № РК САДД</w:t>
      </w:r>
      <w:r w:rsidR="00D309F3" w:rsidRPr="00CC5F94">
        <w:rPr>
          <w:rFonts w:ascii="Times New Roman" w:hAnsi="Times New Roman"/>
          <w:bCs/>
          <w:i/>
          <w:szCs w:val="24"/>
        </w:rPr>
        <w:t>)</w:t>
      </w:r>
      <w:r w:rsidR="00D309F3" w:rsidRPr="000214B6">
        <w:rPr>
          <w:rFonts w:ascii="Times New Roman" w:hAnsi="Times New Roman"/>
          <w:bCs/>
          <w:sz w:val="28"/>
          <w:szCs w:val="28"/>
        </w:rPr>
        <w:t xml:space="preserve">, </w:t>
      </w:r>
      <w:r w:rsidR="00D309F3" w:rsidRPr="000214B6">
        <w:rPr>
          <w:rFonts w:ascii="Times New Roman" w:hAnsi="Times New Roman"/>
          <w:sz w:val="28"/>
          <w:szCs w:val="28"/>
        </w:rPr>
        <w:t xml:space="preserve">документа «Техническое задание» </w:t>
      </w:r>
      <w:r w:rsidR="00D309F3" w:rsidRPr="00CC5F94">
        <w:rPr>
          <w:rFonts w:ascii="Times New Roman" w:hAnsi="Times New Roman"/>
          <w:i/>
          <w:szCs w:val="24"/>
        </w:rPr>
        <w:t>(</w:t>
      </w:r>
      <w:r w:rsidR="00D309F3" w:rsidRPr="00CC5F94">
        <w:rPr>
          <w:rFonts w:ascii="Times New Roman" w:hAnsi="Times New Roman"/>
          <w:bCs/>
          <w:i/>
          <w:szCs w:val="24"/>
        </w:rPr>
        <w:t>обозначение документа)</w:t>
      </w:r>
      <w:r w:rsidR="00D37915" w:rsidRPr="000214B6">
        <w:rPr>
          <w:rFonts w:ascii="Times New Roman" w:hAnsi="Times New Roman"/>
          <w:bCs/>
          <w:sz w:val="28"/>
          <w:szCs w:val="28"/>
        </w:rPr>
        <w:t xml:space="preserve"> </w:t>
      </w:r>
      <w:r w:rsidR="00D309F3" w:rsidRPr="000214B6">
        <w:rPr>
          <w:rFonts w:ascii="Times New Roman" w:hAnsi="Times New Roman"/>
          <w:bCs/>
          <w:sz w:val="28"/>
          <w:szCs w:val="28"/>
        </w:rPr>
        <w:t>/</w:t>
      </w:r>
      <w:r w:rsidR="00D37915" w:rsidRPr="000214B6">
        <w:rPr>
          <w:rFonts w:ascii="Times New Roman" w:hAnsi="Times New Roman"/>
          <w:bCs/>
          <w:sz w:val="28"/>
          <w:szCs w:val="28"/>
        </w:rPr>
        <w:t xml:space="preserve"> </w:t>
      </w:r>
      <w:r w:rsidR="00D309F3" w:rsidRPr="000214B6">
        <w:rPr>
          <w:rFonts w:ascii="Times New Roman" w:hAnsi="Times New Roman"/>
          <w:sz w:val="28"/>
          <w:szCs w:val="28"/>
        </w:rPr>
        <w:t xml:space="preserve">«Техническое задание на развитие» </w:t>
      </w:r>
      <w:r w:rsidR="00D309F3" w:rsidRPr="00CC5F94">
        <w:rPr>
          <w:rFonts w:ascii="Times New Roman" w:hAnsi="Times New Roman"/>
          <w:i/>
          <w:szCs w:val="24"/>
        </w:rPr>
        <w:t>(</w:t>
      </w:r>
      <w:r w:rsidR="00D309F3" w:rsidRPr="00CC5F94">
        <w:rPr>
          <w:rFonts w:ascii="Times New Roman" w:hAnsi="Times New Roman"/>
          <w:bCs/>
          <w:i/>
          <w:szCs w:val="24"/>
        </w:rPr>
        <w:t>обозначение документа)</w:t>
      </w:r>
      <w:r w:rsidR="00D309F3" w:rsidRPr="000214B6">
        <w:rPr>
          <w:rFonts w:ascii="Times New Roman" w:hAnsi="Times New Roman"/>
          <w:bCs/>
          <w:sz w:val="28"/>
          <w:szCs w:val="28"/>
        </w:rPr>
        <w:t>.</w:t>
      </w:r>
      <w:r w:rsidR="00D309F3" w:rsidRPr="000214B6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E12A12" w:rsidRPr="000214B6">
        <w:rPr>
          <w:rFonts w:ascii="Times New Roman" w:hAnsi="Times New Roman"/>
          <w:spacing w:val="-8"/>
          <w:sz w:val="28"/>
          <w:szCs w:val="28"/>
        </w:rPr>
        <w:t>Результаты проверок отражены в п</w:t>
      </w:r>
      <w:r w:rsidR="00D309F3" w:rsidRPr="000214B6">
        <w:rPr>
          <w:rFonts w:ascii="Times New Roman" w:hAnsi="Times New Roman"/>
          <w:spacing w:val="-8"/>
          <w:sz w:val="28"/>
          <w:szCs w:val="28"/>
        </w:rPr>
        <w:t>риложении 1.</w:t>
      </w:r>
    </w:p>
    <w:p w14:paraId="40CCF182" w14:textId="4B785FF6" w:rsidR="00AC0DFD" w:rsidRPr="00B67F75" w:rsidRDefault="00454B6D" w:rsidP="00E0642A">
      <w:pPr>
        <w:pStyle w:val="afe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pacing w:val="-8"/>
          <w:sz w:val="28"/>
          <w:szCs w:val="28"/>
        </w:rPr>
      </w:pPr>
      <w:r w:rsidRPr="00B67F75">
        <w:rPr>
          <w:rFonts w:ascii="Times New Roman" w:hAnsi="Times New Roman"/>
          <w:sz w:val="28"/>
          <w:szCs w:val="28"/>
        </w:rPr>
        <w:t>Комиссией проведены проверки реализации</w:t>
      </w:r>
      <w:r w:rsidR="00AC0DFD" w:rsidRPr="00B67F75">
        <w:rPr>
          <w:rFonts w:ascii="Times New Roman" w:hAnsi="Times New Roman"/>
          <w:sz w:val="28"/>
          <w:szCs w:val="28"/>
        </w:rPr>
        <w:t xml:space="preserve"> требований по обеспечению информационной безопасности.</w:t>
      </w:r>
      <w:r w:rsidRPr="00B67F75">
        <w:rPr>
          <w:rFonts w:ascii="Times New Roman" w:hAnsi="Times New Roman"/>
          <w:i/>
          <w:spacing w:val="-8"/>
          <w:szCs w:val="24"/>
        </w:rPr>
        <w:t xml:space="preserve"> </w:t>
      </w:r>
      <w:r w:rsidR="00E12A12">
        <w:rPr>
          <w:rFonts w:ascii="Times New Roman" w:hAnsi="Times New Roman"/>
          <w:spacing w:val="-8"/>
          <w:sz w:val="28"/>
          <w:szCs w:val="28"/>
        </w:rPr>
        <w:t>Результаты проверок отражены в п</w:t>
      </w:r>
      <w:r w:rsidR="00AC0DFD" w:rsidRPr="00B67F75">
        <w:rPr>
          <w:rFonts w:ascii="Times New Roman" w:hAnsi="Times New Roman"/>
          <w:spacing w:val="-8"/>
          <w:sz w:val="28"/>
          <w:szCs w:val="28"/>
        </w:rPr>
        <w:t xml:space="preserve">риложении </w:t>
      </w:r>
      <w:r w:rsidR="00047013" w:rsidRPr="00B67F75">
        <w:rPr>
          <w:rFonts w:ascii="Times New Roman" w:hAnsi="Times New Roman"/>
          <w:spacing w:val="-8"/>
          <w:sz w:val="28"/>
          <w:szCs w:val="28"/>
        </w:rPr>
        <w:t>2.</w:t>
      </w:r>
    </w:p>
    <w:p w14:paraId="41D4E5BE" w14:textId="77777777" w:rsidR="005229E3" w:rsidRPr="00B67F75" w:rsidRDefault="00BF3CAF" w:rsidP="000214B6">
      <w:pPr>
        <w:pStyle w:val="11"/>
        <w:numPr>
          <w:ilvl w:val="0"/>
          <w:numId w:val="12"/>
        </w:numPr>
        <w:spacing w:before="240"/>
        <w:rPr>
          <w:rFonts w:ascii="Times New Roman" w:hAnsi="Times New Roman"/>
        </w:rPr>
      </w:pPr>
      <w:r w:rsidRPr="00B67F75">
        <w:rPr>
          <w:rFonts w:ascii="Times New Roman" w:hAnsi="Times New Roman"/>
        </w:rPr>
        <w:lastRenderedPageBreak/>
        <w:t xml:space="preserve">Результаты </w:t>
      </w:r>
      <w:r w:rsidR="00BD1CC5" w:rsidRPr="00B67F75">
        <w:rPr>
          <w:rFonts w:ascii="Times New Roman" w:hAnsi="Times New Roman"/>
        </w:rPr>
        <w:t>испытаний</w:t>
      </w:r>
    </w:p>
    <w:p w14:paraId="1F7E81EB" w14:textId="4E267C4D" w:rsidR="00BF3CAF" w:rsidRPr="00B67F75" w:rsidRDefault="00454B6D" w:rsidP="000214B6">
      <w:pPr>
        <w:spacing w:line="360" w:lineRule="auto"/>
        <w:ind w:firstLine="709"/>
        <w:jc w:val="both"/>
        <w:rPr>
          <w:rFonts w:ascii="Times New Roman" w:hAnsi="Times New Roman"/>
          <w:szCs w:val="24"/>
        </w:rPr>
      </w:pPr>
      <w:r w:rsidRPr="00C74D9E">
        <w:rPr>
          <w:rFonts w:ascii="Times New Roman" w:hAnsi="Times New Roman"/>
          <w:spacing w:val="-8"/>
          <w:sz w:val="28"/>
          <w:szCs w:val="28"/>
        </w:rPr>
        <w:t>Представленн</w:t>
      </w:r>
      <w:r w:rsidR="000214B6">
        <w:rPr>
          <w:rFonts w:ascii="Times New Roman" w:hAnsi="Times New Roman"/>
          <w:spacing w:val="-8"/>
          <w:sz w:val="28"/>
          <w:szCs w:val="28"/>
        </w:rPr>
        <w:t>ый</w:t>
      </w:r>
      <w:r w:rsidRPr="00B67F75">
        <w:rPr>
          <w:rFonts w:ascii="Times New Roman" w:hAnsi="Times New Roman"/>
          <w:sz w:val="28"/>
          <w:szCs w:val="28"/>
        </w:rPr>
        <w:t xml:space="preserve"> на </w:t>
      </w:r>
      <w:r w:rsidR="00D309F3" w:rsidRPr="00B67F75">
        <w:rPr>
          <w:rFonts w:ascii="Times New Roman" w:hAnsi="Times New Roman"/>
          <w:sz w:val="28"/>
          <w:szCs w:val="28"/>
        </w:rPr>
        <w:t>приемочные</w:t>
      </w:r>
      <w:r w:rsidR="00BD1CC5" w:rsidRPr="00B67F75">
        <w:rPr>
          <w:rFonts w:ascii="Times New Roman" w:hAnsi="Times New Roman"/>
          <w:sz w:val="28"/>
          <w:szCs w:val="28"/>
        </w:rPr>
        <w:t xml:space="preserve"> испытания</w:t>
      </w:r>
      <w:r w:rsidRPr="00B67F75">
        <w:rPr>
          <w:rFonts w:ascii="Times New Roman" w:hAnsi="Times New Roman"/>
          <w:szCs w:val="24"/>
        </w:rPr>
        <w:t xml:space="preserve"> </w:t>
      </w:r>
      <w:r w:rsidR="00CC5F94" w:rsidRPr="00CC5F94">
        <w:rPr>
          <w:rFonts w:ascii="Times New Roman" w:hAnsi="Times New Roman"/>
          <w:i/>
          <w:spacing w:val="-8"/>
          <w:sz w:val="28"/>
          <w:szCs w:val="28"/>
        </w:rPr>
        <w:t>(</w:t>
      </w:r>
      <w:r w:rsidR="00CC5F94" w:rsidRPr="00CC5F94">
        <w:rPr>
          <w:i/>
          <w:sz w:val="28"/>
          <w:szCs w:val="28"/>
        </w:rPr>
        <w:t>сокращенное наименование компонента ИТС</w:t>
      </w:r>
      <w:r w:rsidR="00CC5F94">
        <w:rPr>
          <w:i/>
          <w:sz w:val="28"/>
          <w:szCs w:val="28"/>
        </w:rPr>
        <w:t>)</w:t>
      </w:r>
      <w:r w:rsidR="000214B6">
        <w:rPr>
          <w:i/>
          <w:sz w:val="22"/>
          <w:szCs w:val="22"/>
        </w:rPr>
        <w:t xml:space="preserve"> </w:t>
      </w:r>
      <w:r w:rsidR="00495294" w:rsidRPr="00B67F75">
        <w:rPr>
          <w:rFonts w:ascii="Times New Roman" w:hAnsi="Times New Roman"/>
          <w:sz w:val="28"/>
          <w:szCs w:val="28"/>
        </w:rPr>
        <w:t>соо</w:t>
      </w:r>
      <w:r w:rsidR="00386933" w:rsidRPr="00B67F75">
        <w:rPr>
          <w:rFonts w:ascii="Times New Roman" w:hAnsi="Times New Roman"/>
          <w:sz w:val="28"/>
          <w:szCs w:val="28"/>
        </w:rPr>
        <w:t>тветствует</w:t>
      </w:r>
      <w:r w:rsidR="00D37915">
        <w:rPr>
          <w:rFonts w:ascii="Times New Roman" w:hAnsi="Times New Roman"/>
          <w:sz w:val="28"/>
          <w:szCs w:val="28"/>
        </w:rPr>
        <w:t xml:space="preserve"> </w:t>
      </w:r>
      <w:r w:rsidR="00386933" w:rsidRPr="00B67F75">
        <w:rPr>
          <w:rFonts w:ascii="Times New Roman" w:hAnsi="Times New Roman"/>
          <w:sz w:val="28"/>
          <w:szCs w:val="28"/>
        </w:rPr>
        <w:t>/</w:t>
      </w:r>
      <w:r w:rsidR="00D37915">
        <w:rPr>
          <w:rFonts w:ascii="Times New Roman" w:hAnsi="Times New Roman"/>
          <w:sz w:val="28"/>
          <w:szCs w:val="28"/>
        </w:rPr>
        <w:t xml:space="preserve"> </w:t>
      </w:r>
      <w:r w:rsidR="00495294" w:rsidRPr="00B67F75">
        <w:rPr>
          <w:rFonts w:ascii="Times New Roman" w:hAnsi="Times New Roman"/>
          <w:sz w:val="28"/>
          <w:szCs w:val="28"/>
        </w:rPr>
        <w:t>в основном соответствует</w:t>
      </w:r>
      <w:r w:rsidR="00D37915">
        <w:rPr>
          <w:rFonts w:ascii="Times New Roman" w:hAnsi="Times New Roman"/>
          <w:sz w:val="28"/>
          <w:szCs w:val="28"/>
        </w:rPr>
        <w:t xml:space="preserve"> </w:t>
      </w:r>
      <w:r w:rsidR="00386933" w:rsidRPr="00B67F75">
        <w:rPr>
          <w:rFonts w:ascii="Times New Roman" w:hAnsi="Times New Roman"/>
          <w:sz w:val="28"/>
          <w:szCs w:val="28"/>
        </w:rPr>
        <w:t>/</w:t>
      </w:r>
      <w:r w:rsidR="00D37915">
        <w:rPr>
          <w:rFonts w:ascii="Times New Roman" w:hAnsi="Times New Roman"/>
          <w:sz w:val="28"/>
          <w:szCs w:val="28"/>
        </w:rPr>
        <w:t xml:space="preserve"> </w:t>
      </w:r>
      <w:r w:rsidR="00386933" w:rsidRPr="00B67F75">
        <w:rPr>
          <w:rFonts w:ascii="Times New Roman" w:hAnsi="Times New Roman"/>
          <w:sz w:val="28"/>
          <w:szCs w:val="28"/>
        </w:rPr>
        <w:t xml:space="preserve">не соответствует </w:t>
      </w:r>
      <w:r w:rsidR="00495294" w:rsidRPr="00B67F75">
        <w:rPr>
          <w:rFonts w:ascii="Times New Roman" w:hAnsi="Times New Roman"/>
          <w:sz w:val="28"/>
          <w:szCs w:val="28"/>
        </w:rPr>
        <w:t>требованиям документа</w:t>
      </w:r>
      <w:r w:rsidR="00495294" w:rsidRPr="00B67F75">
        <w:rPr>
          <w:rFonts w:ascii="Times New Roman" w:hAnsi="Times New Roman"/>
          <w:szCs w:val="24"/>
        </w:rPr>
        <w:t xml:space="preserve"> </w:t>
      </w:r>
      <w:r w:rsidR="00D309F3" w:rsidRPr="00B67F75">
        <w:rPr>
          <w:rFonts w:ascii="Times New Roman" w:hAnsi="Times New Roman"/>
          <w:sz w:val="28"/>
          <w:szCs w:val="28"/>
        </w:rPr>
        <w:t xml:space="preserve">«Функциональные требования» </w:t>
      </w:r>
      <w:r w:rsidR="00D309F3" w:rsidRPr="00CC5F94">
        <w:rPr>
          <w:rFonts w:ascii="Times New Roman" w:hAnsi="Times New Roman"/>
          <w:i/>
          <w:szCs w:val="24"/>
        </w:rPr>
        <w:t>(</w:t>
      </w:r>
      <w:r w:rsidR="00CC5F94">
        <w:rPr>
          <w:rFonts w:ascii="Times New Roman" w:hAnsi="Times New Roman"/>
          <w:i/>
          <w:szCs w:val="24"/>
        </w:rPr>
        <w:t>дата и № РК САДД</w:t>
      </w:r>
      <w:r w:rsidR="00D309F3" w:rsidRPr="00CC5F94">
        <w:rPr>
          <w:rFonts w:ascii="Times New Roman" w:hAnsi="Times New Roman"/>
          <w:bCs/>
          <w:i/>
          <w:szCs w:val="24"/>
        </w:rPr>
        <w:t>)</w:t>
      </w:r>
      <w:r w:rsidR="00D309F3" w:rsidRPr="00B67F75">
        <w:rPr>
          <w:rFonts w:ascii="Times New Roman" w:hAnsi="Times New Roman"/>
          <w:bCs/>
          <w:sz w:val="28"/>
          <w:szCs w:val="28"/>
        </w:rPr>
        <w:t xml:space="preserve">, </w:t>
      </w:r>
      <w:r w:rsidR="00CC5F94">
        <w:rPr>
          <w:rFonts w:ascii="Times New Roman" w:hAnsi="Times New Roman"/>
          <w:sz w:val="28"/>
          <w:szCs w:val="28"/>
        </w:rPr>
        <w:t>д</w:t>
      </w:r>
      <w:r w:rsidR="00D309F3" w:rsidRPr="00B67F75">
        <w:rPr>
          <w:rFonts w:ascii="Times New Roman" w:hAnsi="Times New Roman"/>
          <w:sz w:val="28"/>
          <w:szCs w:val="28"/>
        </w:rPr>
        <w:t xml:space="preserve">окумента «Техническое задание» </w:t>
      </w:r>
      <w:r w:rsidR="00D309F3" w:rsidRPr="00CC5F94">
        <w:rPr>
          <w:rFonts w:ascii="Times New Roman" w:hAnsi="Times New Roman"/>
          <w:i/>
          <w:szCs w:val="24"/>
        </w:rPr>
        <w:t>(</w:t>
      </w:r>
      <w:r w:rsidR="00D309F3" w:rsidRPr="00CC5F94">
        <w:rPr>
          <w:rFonts w:ascii="Times New Roman" w:hAnsi="Times New Roman"/>
          <w:bCs/>
          <w:i/>
          <w:szCs w:val="24"/>
        </w:rPr>
        <w:t>обозначение документа)</w:t>
      </w:r>
      <w:r w:rsidR="00D37915">
        <w:rPr>
          <w:rFonts w:ascii="Times New Roman" w:hAnsi="Times New Roman"/>
          <w:bCs/>
          <w:sz w:val="28"/>
          <w:szCs w:val="28"/>
        </w:rPr>
        <w:t xml:space="preserve"> </w:t>
      </w:r>
      <w:r w:rsidR="00D309F3" w:rsidRPr="00B67F75">
        <w:rPr>
          <w:rFonts w:ascii="Times New Roman" w:hAnsi="Times New Roman"/>
          <w:bCs/>
          <w:sz w:val="28"/>
          <w:szCs w:val="28"/>
        </w:rPr>
        <w:t>/</w:t>
      </w:r>
      <w:r w:rsidR="00D37915">
        <w:rPr>
          <w:rFonts w:ascii="Times New Roman" w:hAnsi="Times New Roman"/>
          <w:bCs/>
          <w:sz w:val="28"/>
          <w:szCs w:val="28"/>
        </w:rPr>
        <w:t xml:space="preserve"> </w:t>
      </w:r>
      <w:r w:rsidR="00D309F3" w:rsidRPr="00B67F75">
        <w:rPr>
          <w:rFonts w:ascii="Times New Roman" w:hAnsi="Times New Roman"/>
          <w:sz w:val="28"/>
          <w:szCs w:val="28"/>
        </w:rPr>
        <w:t xml:space="preserve">«Техническое задание на развитие» </w:t>
      </w:r>
      <w:r w:rsidR="00D309F3" w:rsidRPr="00CC5F94">
        <w:rPr>
          <w:rFonts w:ascii="Times New Roman" w:hAnsi="Times New Roman"/>
          <w:i/>
          <w:szCs w:val="24"/>
        </w:rPr>
        <w:t>(</w:t>
      </w:r>
      <w:r w:rsidR="00D309F3" w:rsidRPr="00CC5F94">
        <w:rPr>
          <w:rFonts w:ascii="Times New Roman" w:hAnsi="Times New Roman"/>
          <w:bCs/>
          <w:i/>
          <w:szCs w:val="24"/>
        </w:rPr>
        <w:t>обозначение документа)</w:t>
      </w:r>
      <w:r w:rsidR="00E710A6" w:rsidRPr="00CC5F94">
        <w:rPr>
          <w:rFonts w:ascii="Times New Roman" w:hAnsi="Times New Roman"/>
          <w:bCs/>
          <w:i/>
          <w:szCs w:val="24"/>
        </w:rPr>
        <w:t>.</w:t>
      </w:r>
    </w:p>
    <w:p w14:paraId="534ACA52" w14:textId="01F00921" w:rsidR="00E916A5" w:rsidRPr="00B67F75" w:rsidRDefault="002D7190" w:rsidP="000214B6">
      <w:pPr>
        <w:pStyle w:val="11"/>
        <w:numPr>
          <w:ilvl w:val="0"/>
          <w:numId w:val="12"/>
        </w:numPr>
        <w:spacing w:before="240"/>
        <w:rPr>
          <w:rFonts w:ascii="Times New Roman" w:hAnsi="Times New Roman"/>
        </w:rPr>
      </w:pPr>
      <w:r w:rsidRPr="00B67F75">
        <w:rPr>
          <w:rFonts w:ascii="Times New Roman" w:hAnsi="Times New Roman"/>
        </w:rPr>
        <w:t xml:space="preserve">Решение </w:t>
      </w:r>
      <w:r w:rsidR="00DF02AD">
        <w:rPr>
          <w:rFonts w:ascii="Times New Roman" w:hAnsi="Times New Roman"/>
        </w:rPr>
        <w:t>к</w:t>
      </w:r>
      <w:r w:rsidR="00BD1CC5" w:rsidRPr="00B67F75">
        <w:rPr>
          <w:rFonts w:ascii="Times New Roman" w:hAnsi="Times New Roman"/>
        </w:rPr>
        <w:t>омиссии</w:t>
      </w:r>
    </w:p>
    <w:p w14:paraId="77407D3C" w14:textId="0E26DFAF" w:rsidR="00232574" w:rsidRPr="006D1708" w:rsidRDefault="00083268" w:rsidP="000214B6">
      <w:pPr>
        <w:pStyle w:val="afe"/>
        <w:widowControl w:val="0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D1708">
        <w:rPr>
          <w:rFonts w:ascii="Times New Roman" w:hAnsi="Times New Roman"/>
          <w:spacing w:val="-8"/>
          <w:sz w:val="28"/>
          <w:szCs w:val="28"/>
        </w:rPr>
        <w:t>Считать</w:t>
      </w:r>
      <w:r w:rsidRPr="006D1708">
        <w:rPr>
          <w:rFonts w:ascii="Times New Roman" w:hAnsi="Times New Roman"/>
          <w:sz w:val="28"/>
          <w:szCs w:val="28"/>
        </w:rPr>
        <w:t xml:space="preserve"> </w:t>
      </w:r>
      <w:r w:rsidR="00CC5F94" w:rsidRPr="00CC5F94">
        <w:rPr>
          <w:rFonts w:ascii="Times New Roman" w:hAnsi="Times New Roman"/>
          <w:i/>
          <w:spacing w:val="-8"/>
          <w:sz w:val="28"/>
          <w:szCs w:val="28"/>
        </w:rPr>
        <w:t>(</w:t>
      </w:r>
      <w:r w:rsidR="00CC5F94" w:rsidRPr="00CC5F94">
        <w:rPr>
          <w:i/>
          <w:sz w:val="28"/>
          <w:szCs w:val="28"/>
        </w:rPr>
        <w:t>сокращенное наименование компонента ИТС</w:t>
      </w:r>
      <w:r w:rsidR="00CC5F94">
        <w:rPr>
          <w:i/>
          <w:sz w:val="28"/>
          <w:szCs w:val="28"/>
        </w:rPr>
        <w:t xml:space="preserve">) </w:t>
      </w:r>
      <w:r w:rsidR="001C47CC" w:rsidRPr="006D1708">
        <w:rPr>
          <w:rFonts w:ascii="Times New Roman" w:hAnsi="Times New Roman"/>
          <w:sz w:val="28"/>
          <w:szCs w:val="28"/>
        </w:rPr>
        <w:t>готов</w:t>
      </w:r>
      <w:r w:rsidR="000214B6">
        <w:rPr>
          <w:rFonts w:ascii="Times New Roman" w:hAnsi="Times New Roman"/>
          <w:sz w:val="28"/>
          <w:szCs w:val="28"/>
        </w:rPr>
        <w:t>ым</w:t>
      </w:r>
      <w:r w:rsidR="00852446">
        <w:rPr>
          <w:rFonts w:ascii="Times New Roman" w:hAnsi="Times New Roman"/>
          <w:sz w:val="28"/>
          <w:szCs w:val="28"/>
        </w:rPr>
        <w:t xml:space="preserve"> </w:t>
      </w:r>
      <w:r w:rsidR="001C47CC" w:rsidRPr="006D1708">
        <w:rPr>
          <w:rFonts w:ascii="Times New Roman" w:hAnsi="Times New Roman"/>
          <w:sz w:val="28"/>
          <w:szCs w:val="28"/>
        </w:rPr>
        <w:t>/</w:t>
      </w:r>
      <w:r w:rsidR="00852446">
        <w:rPr>
          <w:rFonts w:ascii="Times New Roman" w:hAnsi="Times New Roman"/>
          <w:sz w:val="28"/>
          <w:szCs w:val="28"/>
        </w:rPr>
        <w:t xml:space="preserve"> </w:t>
      </w:r>
      <w:r w:rsidR="001C47CC" w:rsidRPr="006D1708">
        <w:rPr>
          <w:rFonts w:ascii="Times New Roman" w:hAnsi="Times New Roman"/>
          <w:sz w:val="28"/>
          <w:szCs w:val="28"/>
        </w:rPr>
        <w:t>не готов</w:t>
      </w:r>
      <w:r w:rsidR="000214B6">
        <w:rPr>
          <w:rFonts w:ascii="Times New Roman" w:hAnsi="Times New Roman"/>
          <w:sz w:val="28"/>
          <w:szCs w:val="28"/>
        </w:rPr>
        <w:t>ым</w:t>
      </w:r>
      <w:r w:rsidR="001C47CC" w:rsidRPr="006D1708">
        <w:rPr>
          <w:rFonts w:ascii="Times New Roman" w:hAnsi="Times New Roman"/>
          <w:sz w:val="28"/>
          <w:szCs w:val="28"/>
        </w:rPr>
        <w:t xml:space="preserve"> </w:t>
      </w:r>
      <w:r w:rsidR="003B12CA" w:rsidRPr="006D1708">
        <w:rPr>
          <w:rFonts w:ascii="Times New Roman" w:hAnsi="Times New Roman"/>
          <w:sz w:val="28"/>
          <w:szCs w:val="28"/>
        </w:rPr>
        <w:t>к</w:t>
      </w:r>
      <w:r w:rsidR="001C47CC" w:rsidRPr="006D1708">
        <w:rPr>
          <w:rFonts w:ascii="Times New Roman" w:hAnsi="Times New Roman"/>
          <w:sz w:val="28"/>
          <w:szCs w:val="28"/>
        </w:rPr>
        <w:t xml:space="preserve"> </w:t>
      </w:r>
      <w:r w:rsidR="00D309F3" w:rsidRPr="006D1708">
        <w:rPr>
          <w:rFonts w:ascii="Times New Roman" w:hAnsi="Times New Roman"/>
          <w:sz w:val="28"/>
          <w:szCs w:val="28"/>
        </w:rPr>
        <w:t>вводу в эксплуатацию</w:t>
      </w:r>
      <w:r w:rsidR="00386933" w:rsidRPr="006D1708">
        <w:rPr>
          <w:rFonts w:ascii="Times New Roman" w:hAnsi="Times New Roman"/>
          <w:sz w:val="28"/>
          <w:szCs w:val="28"/>
        </w:rPr>
        <w:t>.</w:t>
      </w:r>
    </w:p>
    <w:p w14:paraId="001151A6" w14:textId="77777777" w:rsidR="00542AD2" w:rsidRPr="00B67F75" w:rsidRDefault="00542AD2" w:rsidP="00D868D2">
      <w:pPr>
        <w:pStyle w:val="afe"/>
        <w:widowControl w:val="0"/>
        <w:numPr>
          <w:ilvl w:val="0"/>
          <w:numId w:val="1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67F75">
        <w:rPr>
          <w:rFonts w:ascii="Times New Roman" w:hAnsi="Times New Roman"/>
          <w:sz w:val="28"/>
          <w:szCs w:val="28"/>
        </w:rPr>
        <w:t>ДИТ в срок до _____</w:t>
      </w:r>
      <w:r w:rsidR="00D74F4A">
        <w:rPr>
          <w:rFonts w:ascii="Times New Roman" w:hAnsi="Times New Roman"/>
          <w:sz w:val="28"/>
          <w:szCs w:val="28"/>
        </w:rPr>
        <w:t>____</w:t>
      </w:r>
      <w:r w:rsidRPr="00B67F75">
        <w:rPr>
          <w:rFonts w:ascii="Times New Roman" w:hAnsi="Times New Roman"/>
          <w:sz w:val="28"/>
          <w:szCs w:val="28"/>
        </w:rPr>
        <w:t xml:space="preserve"> передать результаты работ (эталон программного обеспечения с комплектом технической и организационно-распорядительной документации) в ФАП Банка России.</w:t>
      </w:r>
    </w:p>
    <w:p w14:paraId="337601AE" w14:textId="32376F4C" w:rsidR="00232574" w:rsidRPr="00C23170" w:rsidRDefault="00083268" w:rsidP="000214B6">
      <w:pPr>
        <w:pStyle w:val="afe"/>
        <w:widowControl w:val="0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67F75">
        <w:rPr>
          <w:rFonts w:ascii="Times New Roman" w:hAnsi="Times New Roman"/>
          <w:sz w:val="28"/>
          <w:szCs w:val="28"/>
        </w:rPr>
        <w:t>ДИТ в срок до _____</w:t>
      </w:r>
      <w:r w:rsidR="00D74F4A">
        <w:rPr>
          <w:rFonts w:ascii="Times New Roman" w:hAnsi="Times New Roman"/>
          <w:sz w:val="28"/>
          <w:szCs w:val="28"/>
        </w:rPr>
        <w:t>_____</w:t>
      </w:r>
      <w:r w:rsidRPr="00B67F75">
        <w:rPr>
          <w:rFonts w:ascii="Times New Roman" w:hAnsi="Times New Roman"/>
          <w:sz w:val="28"/>
          <w:szCs w:val="28"/>
        </w:rPr>
        <w:t xml:space="preserve"> подготовить </w:t>
      </w:r>
      <w:r w:rsidR="00E12A12">
        <w:rPr>
          <w:rFonts w:ascii="Times New Roman" w:hAnsi="Times New Roman"/>
          <w:sz w:val="28"/>
          <w:szCs w:val="28"/>
        </w:rPr>
        <w:t>п</w:t>
      </w:r>
      <w:r w:rsidR="00542AD2" w:rsidRPr="00B67F75">
        <w:rPr>
          <w:rFonts w:ascii="Times New Roman" w:hAnsi="Times New Roman"/>
          <w:sz w:val="28"/>
          <w:szCs w:val="28"/>
        </w:rPr>
        <w:t xml:space="preserve">риказ о вводе </w:t>
      </w:r>
      <w:r w:rsidR="00CC5F94" w:rsidRPr="00CC5F94">
        <w:rPr>
          <w:rFonts w:ascii="Times New Roman" w:hAnsi="Times New Roman"/>
          <w:i/>
          <w:spacing w:val="-8"/>
          <w:sz w:val="28"/>
          <w:szCs w:val="28"/>
        </w:rPr>
        <w:t>(</w:t>
      </w:r>
      <w:r w:rsidR="00CC5F94" w:rsidRPr="00CC5F94">
        <w:rPr>
          <w:i/>
          <w:sz w:val="28"/>
          <w:szCs w:val="28"/>
        </w:rPr>
        <w:t>сокращенное наименование компонента ИТС</w:t>
      </w:r>
      <w:r w:rsidR="00CC5F94">
        <w:rPr>
          <w:i/>
          <w:sz w:val="28"/>
          <w:szCs w:val="28"/>
        </w:rPr>
        <w:t>)</w:t>
      </w:r>
      <w:r w:rsidR="000214B6" w:rsidRPr="00E17698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4F13D1" w:rsidRPr="00C23170">
        <w:rPr>
          <w:rFonts w:ascii="Times New Roman" w:hAnsi="Times New Roman"/>
          <w:sz w:val="28"/>
          <w:szCs w:val="28"/>
        </w:rPr>
        <w:t>в эксплуатацию</w:t>
      </w:r>
      <w:r w:rsidR="00D80C92" w:rsidRPr="00C23170">
        <w:rPr>
          <w:rFonts w:ascii="Times New Roman" w:hAnsi="Times New Roman"/>
          <w:sz w:val="28"/>
          <w:szCs w:val="28"/>
        </w:rPr>
        <w:t>.</w:t>
      </w:r>
    </w:p>
    <w:p w14:paraId="512B48C7" w14:textId="0488DEFF" w:rsidR="00D80C92" w:rsidRPr="000214B6" w:rsidRDefault="00D80C92" w:rsidP="00444CCB">
      <w:pPr>
        <w:pStyle w:val="afe"/>
        <w:widowControl w:val="0"/>
        <w:numPr>
          <w:ilvl w:val="0"/>
          <w:numId w:val="1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214B6">
        <w:rPr>
          <w:rFonts w:ascii="Times New Roman" w:hAnsi="Times New Roman"/>
          <w:sz w:val="28"/>
          <w:szCs w:val="28"/>
        </w:rPr>
        <w:t>ДИТ</w:t>
      </w:r>
      <w:r w:rsidR="001477A9">
        <w:rPr>
          <w:rStyle w:val="af1"/>
          <w:rFonts w:ascii="Times New Roman" w:hAnsi="Times New Roman"/>
          <w:sz w:val="28"/>
          <w:szCs w:val="28"/>
        </w:rPr>
        <w:footnoteReference w:id="4"/>
      </w:r>
      <w:r w:rsidRPr="000214B6">
        <w:rPr>
          <w:rFonts w:ascii="Times New Roman" w:hAnsi="Times New Roman"/>
          <w:sz w:val="28"/>
          <w:szCs w:val="28"/>
        </w:rPr>
        <w:t xml:space="preserve"> организовать доработку </w:t>
      </w:r>
      <w:r w:rsidR="00CC5F94" w:rsidRPr="00CC5F94">
        <w:rPr>
          <w:rFonts w:ascii="Times New Roman" w:hAnsi="Times New Roman"/>
          <w:i/>
          <w:spacing w:val="-8"/>
          <w:sz w:val="28"/>
          <w:szCs w:val="28"/>
        </w:rPr>
        <w:t>(</w:t>
      </w:r>
      <w:r w:rsidR="00CC5F94" w:rsidRPr="00CC5F94">
        <w:rPr>
          <w:i/>
          <w:sz w:val="28"/>
          <w:szCs w:val="28"/>
        </w:rPr>
        <w:t>сокращенное наименование компонента ИТС</w:t>
      </w:r>
      <w:r w:rsidR="00CC5F94">
        <w:rPr>
          <w:i/>
          <w:sz w:val="28"/>
          <w:szCs w:val="28"/>
        </w:rPr>
        <w:t xml:space="preserve">) </w:t>
      </w:r>
      <w:r w:rsidRPr="000214B6">
        <w:rPr>
          <w:rFonts w:ascii="Times New Roman" w:hAnsi="Times New Roman"/>
          <w:spacing w:val="-8"/>
          <w:sz w:val="28"/>
          <w:szCs w:val="28"/>
        </w:rPr>
        <w:t>по предъ</w:t>
      </w:r>
      <w:r w:rsidR="00E12A12" w:rsidRPr="000214B6">
        <w:rPr>
          <w:rFonts w:ascii="Times New Roman" w:hAnsi="Times New Roman"/>
          <w:spacing w:val="-8"/>
          <w:sz w:val="28"/>
          <w:szCs w:val="28"/>
        </w:rPr>
        <w:t>явленным комиссией замечаниям (п</w:t>
      </w:r>
      <w:r w:rsidRPr="000214B6">
        <w:rPr>
          <w:rFonts w:ascii="Times New Roman" w:hAnsi="Times New Roman"/>
          <w:spacing w:val="-8"/>
          <w:sz w:val="28"/>
          <w:szCs w:val="28"/>
        </w:rPr>
        <w:t>риложение) и представить на повторн</w:t>
      </w:r>
      <w:r w:rsidR="00032D07" w:rsidRPr="000214B6">
        <w:rPr>
          <w:rFonts w:ascii="Times New Roman" w:hAnsi="Times New Roman"/>
          <w:spacing w:val="-8"/>
          <w:sz w:val="28"/>
          <w:szCs w:val="28"/>
        </w:rPr>
        <w:t>ые испытания</w:t>
      </w:r>
      <w:r w:rsidRPr="000214B6">
        <w:rPr>
          <w:rFonts w:ascii="Times New Roman" w:hAnsi="Times New Roman"/>
          <w:spacing w:val="-8"/>
          <w:sz w:val="28"/>
          <w:szCs w:val="28"/>
        </w:rPr>
        <w:t>.</w:t>
      </w:r>
      <w:r w:rsidR="00032D07" w:rsidRPr="000214B6">
        <w:rPr>
          <w:rFonts w:ascii="Times New Roman" w:hAnsi="Times New Roman"/>
          <w:spacing w:val="-8"/>
          <w:sz w:val="28"/>
          <w:szCs w:val="28"/>
        </w:rPr>
        <w:t xml:space="preserve"> Результаты повторных испытаний отразить в протоколе </w:t>
      </w:r>
      <w:r w:rsidR="001C1CBD" w:rsidRPr="000214B6">
        <w:rPr>
          <w:rFonts w:ascii="Times New Roman" w:hAnsi="Times New Roman"/>
          <w:spacing w:val="-8"/>
          <w:sz w:val="28"/>
          <w:szCs w:val="28"/>
        </w:rPr>
        <w:t>повторных приемочных испытаний</w:t>
      </w:r>
      <w:r w:rsidR="00032D07" w:rsidRPr="000214B6">
        <w:rPr>
          <w:rFonts w:ascii="Times New Roman" w:hAnsi="Times New Roman"/>
          <w:spacing w:val="-8"/>
          <w:sz w:val="28"/>
          <w:szCs w:val="28"/>
        </w:rPr>
        <w:t>.</w:t>
      </w:r>
    </w:p>
    <w:p w14:paraId="0493D63C" w14:textId="77777777" w:rsidR="00083268" w:rsidRPr="00B67F75" w:rsidRDefault="00083268" w:rsidP="00D868D2">
      <w:pPr>
        <w:pStyle w:val="afe"/>
        <w:widowControl w:val="0"/>
        <w:numPr>
          <w:ilvl w:val="0"/>
          <w:numId w:val="1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67F75">
        <w:rPr>
          <w:rFonts w:ascii="Times New Roman" w:hAnsi="Times New Roman"/>
          <w:sz w:val="28"/>
          <w:szCs w:val="28"/>
        </w:rPr>
        <w:t>ДИТ орга</w:t>
      </w:r>
      <w:r w:rsidR="00E12A12">
        <w:rPr>
          <w:rFonts w:ascii="Times New Roman" w:hAnsi="Times New Roman"/>
          <w:sz w:val="28"/>
          <w:szCs w:val="28"/>
        </w:rPr>
        <w:t>низовать устранение замечаний (п</w:t>
      </w:r>
      <w:r w:rsidRPr="00B67F75">
        <w:rPr>
          <w:rFonts w:ascii="Times New Roman" w:hAnsi="Times New Roman"/>
          <w:sz w:val="28"/>
          <w:szCs w:val="28"/>
        </w:rPr>
        <w:t>рило</w:t>
      </w:r>
      <w:r w:rsidR="00E12A12">
        <w:rPr>
          <w:rFonts w:ascii="Times New Roman" w:hAnsi="Times New Roman"/>
          <w:sz w:val="28"/>
          <w:szCs w:val="28"/>
        </w:rPr>
        <w:t>жение) в сроки, обозначенные в п</w:t>
      </w:r>
      <w:r w:rsidRPr="00B67F75">
        <w:rPr>
          <w:rFonts w:ascii="Times New Roman" w:hAnsi="Times New Roman"/>
          <w:sz w:val="28"/>
          <w:szCs w:val="28"/>
        </w:rPr>
        <w:t>риложении.</w:t>
      </w:r>
    </w:p>
    <w:p w14:paraId="368E6A67" w14:textId="708E0A84" w:rsidR="00E157C1" w:rsidRPr="00B67F75" w:rsidRDefault="00E157C1" w:rsidP="00C23170">
      <w:pPr>
        <w:pStyle w:val="afe"/>
        <w:widowControl w:val="0"/>
        <w:numPr>
          <w:ilvl w:val="0"/>
          <w:numId w:val="13"/>
        </w:numPr>
        <w:ind w:left="0" w:firstLine="709"/>
        <w:rPr>
          <w:rFonts w:ascii="Times New Roman" w:hAnsi="Times New Roman"/>
          <w:sz w:val="28"/>
          <w:szCs w:val="28"/>
        </w:rPr>
      </w:pPr>
      <w:r w:rsidRPr="00B67F75">
        <w:rPr>
          <w:rFonts w:ascii="Times New Roman" w:hAnsi="Times New Roman"/>
          <w:sz w:val="28"/>
          <w:szCs w:val="28"/>
        </w:rPr>
        <w:t>Рекомендовать</w:t>
      </w:r>
      <w:r w:rsidR="00DF02AD">
        <w:rPr>
          <w:rFonts w:ascii="Times New Roman" w:hAnsi="Times New Roman"/>
          <w:sz w:val="28"/>
          <w:szCs w:val="28"/>
        </w:rPr>
        <w:t>:</w:t>
      </w:r>
      <w:r w:rsidRPr="00B67F75">
        <w:rPr>
          <w:rFonts w:ascii="Times New Roman" w:hAnsi="Times New Roman"/>
          <w:sz w:val="28"/>
          <w:szCs w:val="28"/>
        </w:rPr>
        <w:t xml:space="preserve"> _________________________________________________________</w:t>
      </w:r>
      <w:r w:rsidR="00437742" w:rsidRPr="00B67F75">
        <w:rPr>
          <w:rFonts w:ascii="Times New Roman" w:hAnsi="Times New Roman"/>
          <w:sz w:val="28"/>
          <w:szCs w:val="28"/>
        </w:rPr>
        <w:t>_</w:t>
      </w:r>
      <w:r w:rsidRPr="00B67F75">
        <w:rPr>
          <w:rFonts w:ascii="Times New Roman" w:hAnsi="Times New Roman"/>
          <w:sz w:val="28"/>
          <w:szCs w:val="28"/>
        </w:rPr>
        <w:t>_</w:t>
      </w:r>
    </w:p>
    <w:p w14:paraId="1094CA83" w14:textId="652D97E3" w:rsidR="00E157C1" w:rsidRPr="00C23170" w:rsidRDefault="00385582" w:rsidP="00E157C1">
      <w:pPr>
        <w:jc w:val="center"/>
        <w:rPr>
          <w:rFonts w:ascii="Times New Roman" w:hAnsi="Times New Roman"/>
          <w:i/>
          <w:spacing w:val="-8"/>
          <w:sz w:val="22"/>
          <w:szCs w:val="22"/>
        </w:rPr>
      </w:pPr>
      <w:r w:rsidRPr="00C23170">
        <w:rPr>
          <w:rFonts w:ascii="Times New Roman" w:hAnsi="Times New Roman"/>
          <w:i/>
          <w:spacing w:val="-8"/>
          <w:sz w:val="22"/>
          <w:szCs w:val="22"/>
        </w:rPr>
        <w:t>рекомендации комиссии</w:t>
      </w:r>
    </w:p>
    <w:p w14:paraId="3729B5F1" w14:textId="77777777" w:rsidR="005229E3" w:rsidRPr="00B67F75" w:rsidRDefault="005229E3">
      <w:pPr>
        <w:pStyle w:val="Iniiaiieoaenonionooiii"/>
        <w:widowControl/>
        <w:tabs>
          <w:tab w:val="left" w:pos="2410"/>
        </w:tabs>
        <w:spacing w:line="360" w:lineRule="auto"/>
        <w:ind w:left="2410" w:hanging="1701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4"/>
      </w:tblGrid>
      <w:tr w:rsidR="00D74F4A" w14:paraId="11FB0026" w14:textId="77777777" w:rsidTr="00D74F4A">
        <w:tc>
          <w:tcPr>
            <w:tcW w:w="2122" w:type="dxa"/>
          </w:tcPr>
          <w:p w14:paraId="5635BAC9" w14:textId="77777777" w:rsidR="00D74F4A" w:rsidRPr="00B67F75" w:rsidRDefault="00D74F4A" w:rsidP="00D74F4A">
            <w:pPr>
              <w:pStyle w:val="Iniiaiieoaenonionooiii"/>
              <w:widowControl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7F75">
              <w:rPr>
                <w:rFonts w:ascii="Times New Roman" w:hAnsi="Times New Roman"/>
                <w:sz w:val="28"/>
                <w:szCs w:val="28"/>
              </w:rPr>
              <w:t>Приложение:</w:t>
            </w:r>
          </w:p>
          <w:p w14:paraId="664BA1DC" w14:textId="77777777" w:rsidR="00D74F4A" w:rsidRDefault="00D74F4A" w:rsidP="00D74F4A">
            <w:pPr>
              <w:pStyle w:val="Iniiaiieoaenonionooiii"/>
              <w:widowControl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24" w:type="dxa"/>
          </w:tcPr>
          <w:p w14:paraId="7E8D63E3" w14:textId="4E9EC7F9" w:rsidR="00D74F4A" w:rsidRPr="00B67F75" w:rsidRDefault="00D74F4A" w:rsidP="00D74F4A">
            <w:pPr>
              <w:pStyle w:val="Iniiaiieoaenonionooiii"/>
              <w:numPr>
                <w:ilvl w:val="0"/>
                <w:numId w:val="17"/>
              </w:numPr>
              <w:ind w:left="17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7F75">
              <w:rPr>
                <w:rFonts w:ascii="Times New Roman" w:hAnsi="Times New Roman"/>
                <w:sz w:val="28"/>
                <w:szCs w:val="28"/>
              </w:rPr>
              <w:t xml:space="preserve">Результаты проверок реализации функциональных и технических требований </w:t>
            </w:r>
            <w:r w:rsidR="00582516">
              <w:rPr>
                <w:rFonts w:ascii="Times New Roman" w:hAnsi="Times New Roman"/>
                <w:sz w:val="28"/>
                <w:szCs w:val="28"/>
              </w:rPr>
              <w:t>на</w:t>
            </w:r>
            <w:r w:rsidRPr="00B67F75">
              <w:rPr>
                <w:rFonts w:ascii="Times New Roman" w:hAnsi="Times New Roman"/>
                <w:sz w:val="28"/>
                <w:szCs w:val="28"/>
              </w:rPr>
              <w:t>___ л</w:t>
            </w:r>
            <w:r w:rsidR="0058251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13DFC0C" w14:textId="59C9C5CD" w:rsidR="00D74F4A" w:rsidRPr="00D74F4A" w:rsidRDefault="00D74F4A" w:rsidP="00444CCB">
            <w:pPr>
              <w:pStyle w:val="Iniiaiieoaenonionooiii"/>
              <w:numPr>
                <w:ilvl w:val="0"/>
                <w:numId w:val="17"/>
              </w:numPr>
              <w:ind w:left="17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7F75">
              <w:rPr>
                <w:rFonts w:ascii="Times New Roman" w:hAnsi="Times New Roman"/>
                <w:sz w:val="28"/>
                <w:szCs w:val="28"/>
              </w:rPr>
              <w:t xml:space="preserve">Результаты проверок реализации требований по обеспечению информационной безопасности </w:t>
            </w:r>
            <w:r w:rsidR="00582516">
              <w:rPr>
                <w:rFonts w:ascii="Times New Roman" w:hAnsi="Times New Roman"/>
                <w:sz w:val="28"/>
                <w:szCs w:val="28"/>
              </w:rPr>
              <w:t xml:space="preserve">на 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B67F75">
              <w:rPr>
                <w:rFonts w:ascii="Times New Roman" w:hAnsi="Times New Roman"/>
                <w:sz w:val="28"/>
                <w:szCs w:val="28"/>
              </w:rPr>
              <w:t xml:space="preserve"> л.</w:t>
            </w:r>
          </w:p>
        </w:tc>
      </w:tr>
    </w:tbl>
    <w:p w14:paraId="3BC8D4D9" w14:textId="77777777" w:rsidR="00083268" w:rsidRPr="00B67F75" w:rsidRDefault="00083268" w:rsidP="00D74F4A">
      <w:pPr>
        <w:pStyle w:val="Iniiaiieoaenonionooiii"/>
        <w:widowControl/>
        <w:tabs>
          <w:tab w:val="left" w:pos="241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4944" w:type="pct"/>
        <w:tblLook w:val="0000" w:firstRow="0" w:lastRow="0" w:firstColumn="0" w:lastColumn="0" w:noHBand="0" w:noVBand="0"/>
      </w:tblPr>
      <w:tblGrid>
        <w:gridCol w:w="6931"/>
        <w:gridCol w:w="2320"/>
      </w:tblGrid>
      <w:tr w:rsidR="00E00891" w:rsidRPr="00B67F75" w14:paraId="147DF80D" w14:textId="77777777" w:rsidTr="002266BE">
        <w:trPr>
          <w:cantSplit/>
          <w:trHeight w:val="273"/>
        </w:trPr>
        <w:tc>
          <w:tcPr>
            <w:tcW w:w="5000" w:type="pct"/>
            <w:gridSpan w:val="2"/>
          </w:tcPr>
          <w:p w14:paraId="229A4CB8" w14:textId="2466C971" w:rsidR="00E00891" w:rsidRPr="00B67F75" w:rsidRDefault="00E00891" w:rsidP="000D046F">
            <w:pPr>
              <w:pStyle w:val="24"/>
              <w:ind w:firstLine="0"/>
              <w:jc w:val="left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B67F75">
              <w:rPr>
                <w:rFonts w:ascii="Times New Roman" w:hAnsi="Times New Roman"/>
                <w:sz w:val="28"/>
                <w:szCs w:val="28"/>
              </w:rPr>
              <w:t>Председатель комиссии</w:t>
            </w:r>
          </w:p>
        </w:tc>
      </w:tr>
      <w:tr w:rsidR="00E00891" w:rsidRPr="00B67F75" w14:paraId="337B9201" w14:textId="77777777" w:rsidTr="002266BE">
        <w:trPr>
          <w:cantSplit/>
          <w:trHeight w:val="152"/>
        </w:trPr>
        <w:tc>
          <w:tcPr>
            <w:tcW w:w="3746" w:type="pct"/>
          </w:tcPr>
          <w:p w14:paraId="3FA1CFF5" w14:textId="77777777" w:rsidR="00E00891" w:rsidRPr="00B67F75" w:rsidRDefault="00D23441" w:rsidP="002266BE">
            <w:pPr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B67F75">
              <w:rPr>
                <w:rFonts w:ascii="Times New Roman" w:hAnsi="Times New Roman"/>
                <w:sz w:val="28"/>
                <w:szCs w:val="28"/>
              </w:rPr>
              <w:t>___________________</w:t>
            </w:r>
          </w:p>
        </w:tc>
        <w:tc>
          <w:tcPr>
            <w:tcW w:w="1254" w:type="pct"/>
            <w:vAlign w:val="bottom"/>
          </w:tcPr>
          <w:p w14:paraId="3DB3BD8D" w14:textId="77777777" w:rsidR="00E00891" w:rsidRPr="00B67F75" w:rsidRDefault="00900A8E" w:rsidP="002266BE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B67F75">
              <w:rPr>
                <w:rFonts w:ascii="Times New Roman" w:hAnsi="Times New Roman"/>
                <w:sz w:val="28"/>
                <w:szCs w:val="28"/>
              </w:rPr>
              <w:t>/</w:t>
            </w:r>
            <w:r w:rsidR="004C6EE0" w:rsidRPr="00B67F75">
              <w:rPr>
                <w:rFonts w:ascii="Times New Roman" w:hAnsi="Times New Roman"/>
                <w:sz w:val="28"/>
                <w:szCs w:val="28"/>
              </w:rPr>
              <w:t>И</w:t>
            </w:r>
            <w:r w:rsidR="004C6EE0" w:rsidRPr="00B67F75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4C6EE0" w:rsidRPr="00B67F75">
              <w:rPr>
                <w:rFonts w:ascii="Times New Roman" w:hAnsi="Times New Roman"/>
                <w:sz w:val="28"/>
                <w:szCs w:val="28"/>
              </w:rPr>
              <w:t>О</w:t>
            </w:r>
            <w:r w:rsidR="004C6EE0" w:rsidRPr="00B67F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r w:rsidR="004C6EE0" w:rsidRPr="00B67F75">
              <w:rPr>
                <w:rFonts w:ascii="Times New Roman" w:hAnsi="Times New Roman"/>
                <w:sz w:val="28"/>
                <w:szCs w:val="28"/>
              </w:rPr>
              <w:t>Фамилия</w:t>
            </w:r>
            <w:r w:rsidR="00535FA0" w:rsidRPr="00B67F75"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</w:p>
        </w:tc>
      </w:tr>
      <w:tr w:rsidR="00E00891" w:rsidRPr="00B67F75" w14:paraId="71AE7DC9" w14:textId="77777777" w:rsidTr="002266BE">
        <w:trPr>
          <w:cantSplit/>
          <w:trHeight w:val="273"/>
        </w:trPr>
        <w:tc>
          <w:tcPr>
            <w:tcW w:w="5000" w:type="pct"/>
            <w:gridSpan w:val="2"/>
          </w:tcPr>
          <w:p w14:paraId="269D0AA7" w14:textId="77777777" w:rsidR="00E00891" w:rsidRPr="00B67F75" w:rsidRDefault="00E00891" w:rsidP="00C94002">
            <w:pPr>
              <w:rPr>
                <w:rFonts w:ascii="Times New Roman" w:hAnsi="Times New Roman"/>
              </w:rPr>
            </w:pPr>
          </w:p>
        </w:tc>
      </w:tr>
      <w:tr w:rsidR="00E00891" w:rsidRPr="00B67F75" w14:paraId="33DCEFE9" w14:textId="77777777" w:rsidTr="002266BE">
        <w:trPr>
          <w:cantSplit/>
          <w:trHeight w:val="273"/>
        </w:trPr>
        <w:tc>
          <w:tcPr>
            <w:tcW w:w="5000" w:type="pct"/>
            <w:gridSpan w:val="2"/>
          </w:tcPr>
          <w:p w14:paraId="4E1C6F0C" w14:textId="164AB458" w:rsidR="00E00891" w:rsidRPr="00B67F75" w:rsidRDefault="00E00891" w:rsidP="007858BC">
            <w:pPr>
              <w:pStyle w:val="24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67F75">
              <w:rPr>
                <w:rFonts w:ascii="Times New Roman" w:hAnsi="Times New Roman"/>
                <w:sz w:val="28"/>
                <w:szCs w:val="28"/>
              </w:rPr>
              <w:t>Заместител</w:t>
            </w:r>
            <w:r w:rsidR="007858BC" w:rsidRPr="00B67F75">
              <w:rPr>
                <w:rFonts w:ascii="Times New Roman" w:hAnsi="Times New Roman"/>
                <w:sz w:val="28"/>
                <w:szCs w:val="28"/>
              </w:rPr>
              <w:t>ь</w:t>
            </w:r>
            <w:r w:rsidRPr="00B67F75">
              <w:rPr>
                <w:rFonts w:ascii="Times New Roman" w:hAnsi="Times New Roman"/>
                <w:sz w:val="28"/>
                <w:szCs w:val="28"/>
              </w:rPr>
              <w:t xml:space="preserve"> председателя комиссии</w:t>
            </w:r>
          </w:p>
        </w:tc>
      </w:tr>
      <w:tr w:rsidR="00E00891" w:rsidRPr="00B67F75" w14:paraId="2C401874" w14:textId="77777777" w:rsidTr="002266BE">
        <w:trPr>
          <w:cantSplit/>
          <w:trHeight w:val="239"/>
        </w:trPr>
        <w:tc>
          <w:tcPr>
            <w:tcW w:w="3746" w:type="pct"/>
          </w:tcPr>
          <w:p w14:paraId="3DEC7B3C" w14:textId="77777777" w:rsidR="00E00891" w:rsidRPr="00B67F75" w:rsidRDefault="00D23441" w:rsidP="002266BE">
            <w:pPr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B67F75">
              <w:rPr>
                <w:rFonts w:ascii="Times New Roman" w:hAnsi="Times New Roman"/>
                <w:sz w:val="28"/>
                <w:szCs w:val="28"/>
              </w:rPr>
              <w:t>___________________</w:t>
            </w:r>
          </w:p>
        </w:tc>
        <w:tc>
          <w:tcPr>
            <w:tcW w:w="1254" w:type="pct"/>
            <w:vAlign w:val="bottom"/>
          </w:tcPr>
          <w:p w14:paraId="3440927A" w14:textId="77777777" w:rsidR="00E00891" w:rsidRPr="00B67F75" w:rsidRDefault="00535FA0" w:rsidP="000D046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B67F75">
              <w:rPr>
                <w:rFonts w:ascii="Times New Roman" w:hAnsi="Times New Roman"/>
                <w:sz w:val="28"/>
                <w:szCs w:val="28"/>
              </w:rPr>
              <w:t>/</w:t>
            </w:r>
            <w:r w:rsidR="004C6EE0" w:rsidRPr="00B67F75">
              <w:rPr>
                <w:rFonts w:ascii="Times New Roman" w:hAnsi="Times New Roman"/>
                <w:sz w:val="28"/>
                <w:szCs w:val="28"/>
              </w:rPr>
              <w:t>И</w:t>
            </w:r>
            <w:r w:rsidR="004C6EE0" w:rsidRPr="00B67F75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4C6EE0" w:rsidRPr="00B67F75">
              <w:rPr>
                <w:rFonts w:ascii="Times New Roman" w:hAnsi="Times New Roman"/>
                <w:sz w:val="28"/>
                <w:szCs w:val="28"/>
              </w:rPr>
              <w:t>О</w:t>
            </w:r>
            <w:r w:rsidR="004C6EE0" w:rsidRPr="00B67F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r w:rsidR="004C6EE0" w:rsidRPr="00B67F75">
              <w:rPr>
                <w:rFonts w:ascii="Times New Roman" w:hAnsi="Times New Roman"/>
                <w:sz w:val="28"/>
                <w:szCs w:val="28"/>
              </w:rPr>
              <w:t>Фамилия</w:t>
            </w:r>
            <w:r w:rsidRPr="00B67F75"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</w:p>
        </w:tc>
      </w:tr>
      <w:tr w:rsidR="00E00891" w:rsidRPr="00B67F75" w14:paraId="6A11B4D2" w14:textId="77777777" w:rsidTr="002266BE">
        <w:trPr>
          <w:cantSplit/>
          <w:trHeight w:val="273"/>
        </w:trPr>
        <w:tc>
          <w:tcPr>
            <w:tcW w:w="5000" w:type="pct"/>
            <w:gridSpan w:val="2"/>
          </w:tcPr>
          <w:p w14:paraId="31F6F495" w14:textId="77777777" w:rsidR="00E00891" w:rsidRPr="00B67F75" w:rsidRDefault="00E00891" w:rsidP="00C94002">
            <w:pPr>
              <w:rPr>
                <w:rFonts w:ascii="Times New Roman" w:hAnsi="Times New Roman"/>
                <w:highlight w:val="yellow"/>
              </w:rPr>
            </w:pPr>
          </w:p>
        </w:tc>
      </w:tr>
      <w:tr w:rsidR="00E00891" w:rsidRPr="00B67F75" w14:paraId="34DF9920" w14:textId="77777777" w:rsidTr="002266BE">
        <w:trPr>
          <w:cantSplit/>
          <w:trHeight w:val="273"/>
        </w:trPr>
        <w:tc>
          <w:tcPr>
            <w:tcW w:w="5000" w:type="pct"/>
            <w:gridSpan w:val="2"/>
          </w:tcPr>
          <w:p w14:paraId="4452BB13" w14:textId="77777777" w:rsidR="00E00891" w:rsidRPr="00B67F75" w:rsidRDefault="00E00891" w:rsidP="000D046F">
            <w:pPr>
              <w:pStyle w:val="24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67F75">
              <w:rPr>
                <w:rFonts w:ascii="Times New Roman" w:hAnsi="Times New Roman"/>
                <w:bCs/>
                <w:sz w:val="28"/>
                <w:szCs w:val="28"/>
              </w:rPr>
              <w:t>Члены комиссии:</w:t>
            </w:r>
          </w:p>
        </w:tc>
      </w:tr>
      <w:tr w:rsidR="00E00891" w:rsidRPr="00B67F75" w14:paraId="5139CCFE" w14:textId="77777777" w:rsidTr="002266BE">
        <w:trPr>
          <w:cantSplit/>
          <w:trHeight w:val="239"/>
        </w:trPr>
        <w:tc>
          <w:tcPr>
            <w:tcW w:w="3746" w:type="pct"/>
          </w:tcPr>
          <w:p w14:paraId="01023692" w14:textId="77777777" w:rsidR="00E00891" w:rsidRPr="00B67F75" w:rsidRDefault="00D23441" w:rsidP="007E2E10">
            <w:pPr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B67F75">
              <w:rPr>
                <w:rFonts w:ascii="Times New Roman" w:hAnsi="Times New Roman"/>
                <w:sz w:val="28"/>
                <w:szCs w:val="28"/>
              </w:rPr>
              <w:t>___________________</w:t>
            </w:r>
          </w:p>
        </w:tc>
        <w:tc>
          <w:tcPr>
            <w:tcW w:w="1254" w:type="pct"/>
            <w:vAlign w:val="bottom"/>
          </w:tcPr>
          <w:p w14:paraId="4CF43FA0" w14:textId="77777777" w:rsidR="00E00891" w:rsidRPr="00B67F75" w:rsidRDefault="002266BE" w:rsidP="000D046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B67F75">
              <w:rPr>
                <w:rFonts w:ascii="Times New Roman" w:hAnsi="Times New Roman"/>
                <w:sz w:val="28"/>
                <w:szCs w:val="28"/>
              </w:rPr>
              <w:t>/</w:t>
            </w:r>
            <w:r w:rsidR="004C6EE0" w:rsidRPr="00B67F75">
              <w:rPr>
                <w:rFonts w:ascii="Times New Roman" w:hAnsi="Times New Roman"/>
                <w:sz w:val="28"/>
                <w:szCs w:val="28"/>
              </w:rPr>
              <w:t>И</w:t>
            </w:r>
            <w:r w:rsidR="004C6EE0" w:rsidRPr="00B67F75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4C6EE0" w:rsidRPr="00B67F75">
              <w:rPr>
                <w:rFonts w:ascii="Times New Roman" w:hAnsi="Times New Roman"/>
                <w:sz w:val="28"/>
                <w:szCs w:val="28"/>
              </w:rPr>
              <w:t>О</w:t>
            </w:r>
            <w:r w:rsidR="004C6EE0" w:rsidRPr="00B67F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r w:rsidR="004C6EE0" w:rsidRPr="00B67F75">
              <w:rPr>
                <w:rFonts w:ascii="Times New Roman" w:hAnsi="Times New Roman"/>
                <w:sz w:val="28"/>
                <w:szCs w:val="28"/>
              </w:rPr>
              <w:t>Фамилия</w:t>
            </w:r>
            <w:r w:rsidRPr="00B67F75"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</w:p>
        </w:tc>
      </w:tr>
      <w:tr w:rsidR="00E00891" w:rsidRPr="00B67F75" w14:paraId="3417F7E0" w14:textId="77777777" w:rsidTr="002266BE">
        <w:trPr>
          <w:cantSplit/>
          <w:trHeight w:val="273"/>
        </w:trPr>
        <w:tc>
          <w:tcPr>
            <w:tcW w:w="5000" w:type="pct"/>
            <w:gridSpan w:val="2"/>
          </w:tcPr>
          <w:p w14:paraId="317A18D9" w14:textId="77777777" w:rsidR="00E00891" w:rsidRPr="00B67F75" w:rsidRDefault="00E00891" w:rsidP="00C94002">
            <w:pPr>
              <w:rPr>
                <w:rFonts w:ascii="Times New Roman" w:hAnsi="Times New Roman"/>
                <w:highlight w:val="yellow"/>
              </w:rPr>
            </w:pPr>
          </w:p>
        </w:tc>
      </w:tr>
      <w:tr w:rsidR="00E00891" w:rsidRPr="00B67F75" w14:paraId="209B49A0" w14:textId="77777777" w:rsidTr="002266BE">
        <w:trPr>
          <w:cantSplit/>
          <w:trHeight w:val="239"/>
        </w:trPr>
        <w:tc>
          <w:tcPr>
            <w:tcW w:w="3746" w:type="pct"/>
          </w:tcPr>
          <w:p w14:paraId="168D2B50" w14:textId="77777777" w:rsidR="00E00891" w:rsidRPr="00B67F75" w:rsidRDefault="00E00891" w:rsidP="007E2E10">
            <w:pPr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254" w:type="pct"/>
            <w:vAlign w:val="bottom"/>
          </w:tcPr>
          <w:p w14:paraId="40C354DC" w14:textId="77777777" w:rsidR="00E00891" w:rsidRPr="00B67F75" w:rsidRDefault="00E00891" w:rsidP="000D046F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E00891" w:rsidRPr="00B67F75" w14:paraId="2109D7B2" w14:textId="77777777" w:rsidTr="002266BE">
        <w:trPr>
          <w:cantSplit/>
          <w:trHeight w:val="273"/>
        </w:trPr>
        <w:tc>
          <w:tcPr>
            <w:tcW w:w="5000" w:type="pct"/>
            <w:gridSpan w:val="2"/>
          </w:tcPr>
          <w:p w14:paraId="00644077" w14:textId="77777777" w:rsidR="00E00891" w:rsidRPr="00B67F75" w:rsidRDefault="00E00891" w:rsidP="00C94002">
            <w:pPr>
              <w:rPr>
                <w:rFonts w:ascii="Times New Roman" w:hAnsi="Times New Roman"/>
                <w:highlight w:val="yellow"/>
              </w:rPr>
            </w:pPr>
          </w:p>
        </w:tc>
      </w:tr>
    </w:tbl>
    <w:p w14:paraId="11A47F91" w14:textId="77777777" w:rsidR="00A03B16" w:rsidRPr="00B67F75" w:rsidRDefault="00A03B16" w:rsidP="00A03B16">
      <w:pPr>
        <w:rPr>
          <w:rFonts w:ascii="Times New Roman" w:hAnsi="Times New Roman"/>
        </w:rPr>
      </w:pPr>
    </w:p>
    <w:sectPr w:rsidR="00A03B16" w:rsidRPr="00B67F75" w:rsidSect="00B5269E">
      <w:headerReference w:type="default" r:id="rId11"/>
      <w:footerReference w:type="default" r:id="rId12"/>
      <w:headerReference w:type="first" r:id="rId13"/>
      <w:pgSz w:w="11907" w:h="16840" w:code="9"/>
      <w:pgMar w:top="87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D077D" w14:textId="77777777" w:rsidR="000C0D48" w:rsidRDefault="000C0D48">
      <w:r>
        <w:separator/>
      </w:r>
    </w:p>
  </w:endnote>
  <w:endnote w:type="continuationSeparator" w:id="0">
    <w:p w14:paraId="2BC4992B" w14:textId="77777777" w:rsidR="000C0D48" w:rsidRDefault="000C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1418B" w14:textId="77777777" w:rsidR="004C6FC2" w:rsidRDefault="004C6FC2">
    <w:pPr>
      <w:pStyle w:val="af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D4782" w14:textId="77777777" w:rsidR="000C0D48" w:rsidRDefault="000C0D48">
      <w:r>
        <w:separator/>
      </w:r>
    </w:p>
  </w:footnote>
  <w:footnote w:type="continuationSeparator" w:id="0">
    <w:p w14:paraId="13184E9B" w14:textId="77777777" w:rsidR="000C0D48" w:rsidRDefault="000C0D48">
      <w:r>
        <w:continuationSeparator/>
      </w:r>
    </w:p>
  </w:footnote>
  <w:footnote w:id="1">
    <w:p w14:paraId="4784B699" w14:textId="38836B50" w:rsidR="00C65C35" w:rsidRDefault="00C65C35" w:rsidP="00852446">
      <w:pPr>
        <w:pStyle w:val="af"/>
        <w:ind w:firstLine="709"/>
        <w:jc w:val="both"/>
      </w:pPr>
      <w:r>
        <w:rPr>
          <w:rStyle w:val="af1"/>
        </w:rPr>
        <w:footnoteRef/>
      </w:r>
      <w:r>
        <w:t xml:space="preserve"> </w:t>
      </w:r>
      <w:r w:rsidR="00822DA5">
        <w:t>С</w:t>
      </w:r>
      <w:r>
        <w:t xml:space="preserve">остав комиссии </w:t>
      </w:r>
      <w:r w:rsidR="00852446">
        <w:t xml:space="preserve">установлен </w:t>
      </w:r>
      <w:r>
        <w:t xml:space="preserve">согласно </w:t>
      </w:r>
      <w:r w:rsidR="00852446" w:rsidRPr="002D705D">
        <w:t>приказ</w:t>
      </w:r>
      <w:r w:rsidR="00852446">
        <w:t>у</w:t>
      </w:r>
      <w:r w:rsidR="00852446" w:rsidRPr="002D705D">
        <w:t xml:space="preserve"> </w:t>
      </w:r>
      <w:r w:rsidR="002D705D" w:rsidRPr="002D705D">
        <w:t>Банка России «О</w:t>
      </w:r>
      <w:r w:rsidRPr="002D705D">
        <w:t xml:space="preserve"> создании комиссии</w:t>
      </w:r>
      <w:r w:rsidR="002D705D">
        <w:t xml:space="preserve"> по проведению приемочных испытаний»</w:t>
      </w:r>
      <w:r w:rsidR="00852446">
        <w:t>.</w:t>
      </w:r>
    </w:p>
  </w:footnote>
  <w:footnote w:id="2">
    <w:p w14:paraId="0E0350FA" w14:textId="1C88344D" w:rsidR="00920917" w:rsidRDefault="00920917">
      <w:pPr>
        <w:pStyle w:val="af"/>
      </w:pPr>
      <w:r>
        <w:rPr>
          <w:rStyle w:val="af1"/>
        </w:rPr>
        <w:footnoteRef/>
      </w:r>
      <w:r>
        <w:t xml:space="preserve"> Указать документы, в соответствии с которыми </w:t>
      </w:r>
      <w:r w:rsidRPr="00CB3274">
        <w:t>компонент</w:t>
      </w:r>
      <w:r>
        <w:t xml:space="preserve"> ИТС разработан или доработан</w:t>
      </w:r>
    </w:p>
  </w:footnote>
  <w:footnote w:id="3">
    <w:p w14:paraId="09C45B86" w14:textId="30A414BA" w:rsidR="00D309F3" w:rsidRDefault="00D309F3" w:rsidP="00D37915">
      <w:pPr>
        <w:pStyle w:val="af"/>
        <w:ind w:firstLine="709"/>
        <w:jc w:val="both"/>
      </w:pPr>
      <w:r>
        <w:rPr>
          <w:rStyle w:val="af1"/>
        </w:rPr>
        <w:footnoteRef/>
      </w:r>
      <w:r>
        <w:t xml:space="preserve"> Указать документы, сформированные по результатам ранее проведенных испытаний в рамках текущего цикла разработки</w:t>
      </w:r>
      <w:r w:rsidR="00852446">
        <w:t xml:space="preserve"> или </w:t>
      </w:r>
      <w:r>
        <w:t>доработки</w:t>
      </w:r>
      <w:r w:rsidR="00852446">
        <w:t>.</w:t>
      </w:r>
    </w:p>
  </w:footnote>
  <w:footnote w:id="4">
    <w:p w14:paraId="5C129677" w14:textId="6BA5AD42" w:rsidR="001477A9" w:rsidRDefault="001477A9" w:rsidP="00444CCB">
      <w:pPr>
        <w:pStyle w:val="af"/>
        <w:ind w:firstLine="709"/>
      </w:pPr>
      <w:r>
        <w:rPr>
          <w:rStyle w:val="af1"/>
        </w:rPr>
        <w:footnoteRef/>
      </w:r>
      <w:r>
        <w:t xml:space="preserve"> В случае если компонент ИТС не готов к вводу в эксплуатацию</w:t>
      </w:r>
      <w:r w:rsidR="00444CC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7248648"/>
      <w:docPartObj>
        <w:docPartGallery w:val="Page Numbers (Top of Page)"/>
        <w:docPartUnique/>
      </w:docPartObj>
    </w:sdtPr>
    <w:sdtEndPr/>
    <w:sdtContent>
      <w:p w14:paraId="70B8856C" w14:textId="61BD501F" w:rsidR="00B5269E" w:rsidRDefault="00B5269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61E6">
          <w:rPr>
            <w:noProof/>
          </w:rPr>
          <w:t>5</w:t>
        </w:r>
        <w:r>
          <w:fldChar w:fldCharType="end"/>
        </w:r>
      </w:p>
    </w:sdtContent>
  </w:sdt>
  <w:p w14:paraId="71E38561" w14:textId="77777777" w:rsidR="00B803FC" w:rsidRDefault="00B803FC" w:rsidP="00436D8A">
    <w:pPr>
      <w:pStyle w:val="ab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77A96" w14:textId="2A02EE27" w:rsidR="009832B8" w:rsidRDefault="009832B8">
    <w:pPr>
      <w:pStyle w:val="ab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1B94418C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b w:val="0"/>
        <w:i w:val="0"/>
        <w:sz w:val="24"/>
      </w:rPr>
    </w:lvl>
  </w:abstractNum>
  <w:abstractNum w:abstractNumId="2" w15:restartNumberingAfterBreak="0">
    <w:nsid w:val="00061EAF"/>
    <w:multiLevelType w:val="singleLevel"/>
    <w:tmpl w:val="0419000F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B2F3B16"/>
    <w:multiLevelType w:val="multilevel"/>
    <w:tmpl w:val="D44E69F8"/>
    <w:lvl w:ilvl="0">
      <w:start w:val="1"/>
      <w:numFmt w:val="decimal"/>
      <w:pStyle w:val="a"/>
      <w:lvlText w:val="%1)"/>
      <w:lvlJc w:val="left"/>
      <w:pPr>
        <w:tabs>
          <w:tab w:val="num" w:pos="1069"/>
        </w:tabs>
        <w:ind w:left="1066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A4372E"/>
    <w:multiLevelType w:val="multilevel"/>
    <w:tmpl w:val="77D8101E"/>
    <w:lvl w:ilvl="0">
      <w:start w:val="1"/>
      <w:numFmt w:val="decimal"/>
      <w:lvlText w:val="%1."/>
      <w:lvlJc w:val="left"/>
      <w:pPr>
        <w:tabs>
          <w:tab w:val="num" w:pos="720"/>
        </w:tabs>
        <w:ind w:left="1134" w:hanging="414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  <w:b w:val="0"/>
        <w:i w:val="0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B8B6BB4"/>
    <w:multiLevelType w:val="hybridMultilevel"/>
    <w:tmpl w:val="ABB240D0"/>
    <w:lvl w:ilvl="0" w:tplc="BE2C2F52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1C45423E"/>
    <w:multiLevelType w:val="hybridMultilevel"/>
    <w:tmpl w:val="2380415A"/>
    <w:lvl w:ilvl="0" w:tplc="45565A28">
      <w:start w:val="1"/>
      <w:numFmt w:val="decimal"/>
      <w:lvlText w:val="5.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2164DEC"/>
    <w:multiLevelType w:val="multilevel"/>
    <w:tmpl w:val="00422F82"/>
    <w:lvl w:ilvl="0">
      <w:start w:val="1"/>
      <w:numFmt w:val="bullet"/>
      <w:pStyle w:val="a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CYR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CYR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CYR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67BA9"/>
    <w:multiLevelType w:val="singleLevel"/>
    <w:tmpl w:val="E49E3F70"/>
    <w:lvl w:ilvl="0">
      <w:start w:val="1"/>
      <w:numFmt w:val="bullet"/>
      <w:pStyle w:val="a1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u w:val="none"/>
      </w:rPr>
    </w:lvl>
  </w:abstractNum>
  <w:abstractNum w:abstractNumId="9" w15:restartNumberingAfterBreak="0">
    <w:nsid w:val="32BE6C79"/>
    <w:multiLevelType w:val="hybridMultilevel"/>
    <w:tmpl w:val="015214D4"/>
    <w:lvl w:ilvl="0" w:tplc="1402E3E2">
      <w:start w:val="1"/>
      <w:numFmt w:val="decimal"/>
      <w:lvlText w:val="2.%1."/>
      <w:lvlJc w:val="center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4962A59"/>
    <w:multiLevelType w:val="singleLevel"/>
    <w:tmpl w:val="93FCAE22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5B86082"/>
    <w:multiLevelType w:val="hybridMultilevel"/>
    <w:tmpl w:val="30E8AF78"/>
    <w:lvl w:ilvl="0" w:tplc="A6768C28">
      <w:start w:val="1"/>
      <w:numFmt w:val="decimal"/>
      <w:suff w:val="space"/>
      <w:lvlText w:val="7.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B636390"/>
    <w:multiLevelType w:val="multilevel"/>
    <w:tmpl w:val="EFEAA7F2"/>
    <w:lvl w:ilvl="0">
      <w:start w:val="1"/>
      <w:numFmt w:val="decimal"/>
      <w:pStyle w:val="10"/>
      <w:lvlText w:val="%1)"/>
      <w:lvlJc w:val="left"/>
      <w:pPr>
        <w:ind w:left="0" w:firstLine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russianLower"/>
      <w:pStyle w:val="20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russianLower"/>
      <w:pStyle w:val="3"/>
      <w:lvlText w:val="%3)"/>
      <w:lvlJc w:val="left"/>
      <w:pPr>
        <w:tabs>
          <w:tab w:val="num" w:pos="1985"/>
        </w:tabs>
        <w:ind w:left="1985" w:hanging="426"/>
      </w:pPr>
      <w:rPr>
        <w:rFonts w:hint="default"/>
      </w:rPr>
    </w:lvl>
    <w:lvl w:ilvl="3">
      <w:start w:val="1"/>
      <w:numFmt w:val="decimal"/>
      <w:pStyle w:val="40"/>
      <w:lvlText w:val="%4)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4">
      <w:start w:val="1"/>
      <w:numFmt w:val="russianLower"/>
      <w:pStyle w:val="5"/>
      <w:lvlText w:val="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3" w15:restartNumberingAfterBreak="0">
    <w:nsid w:val="50B03FD9"/>
    <w:multiLevelType w:val="hybridMultilevel"/>
    <w:tmpl w:val="601EF7B4"/>
    <w:lvl w:ilvl="0" w:tplc="F4D899B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57B86399"/>
    <w:multiLevelType w:val="singleLevel"/>
    <w:tmpl w:val="E18E94B4"/>
    <w:lvl w:ilvl="0">
      <w:start w:val="8"/>
      <w:numFmt w:val="bullet"/>
      <w:pStyle w:val="a2"/>
      <w:lvlText w:val="–"/>
      <w:lvlJc w:val="left"/>
      <w:pPr>
        <w:tabs>
          <w:tab w:val="num" w:pos="1324"/>
        </w:tabs>
        <w:ind w:left="1304" w:hanging="340"/>
      </w:pPr>
      <w:rPr>
        <w:rFonts w:ascii="Times New Roman" w:hAnsi="Times New Roman" w:hint="default"/>
      </w:rPr>
    </w:lvl>
  </w:abstractNum>
  <w:abstractNum w:abstractNumId="15" w15:restartNumberingAfterBreak="0">
    <w:nsid w:val="5D222494"/>
    <w:multiLevelType w:val="singleLevel"/>
    <w:tmpl w:val="D68C5E6C"/>
    <w:lvl w:ilvl="0">
      <w:start w:val="1"/>
      <w:numFmt w:val="bullet"/>
      <w:pStyle w:val="3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effect w:val="none"/>
      </w:rPr>
    </w:lvl>
  </w:abstractNum>
  <w:abstractNum w:abstractNumId="16" w15:restartNumberingAfterBreak="0">
    <w:nsid w:val="685254E2"/>
    <w:multiLevelType w:val="singleLevel"/>
    <w:tmpl w:val="C2720394"/>
    <w:lvl w:ilvl="0">
      <w:start w:val="1"/>
      <w:numFmt w:val="decimal"/>
      <w:pStyle w:val="21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FE91F7F"/>
    <w:multiLevelType w:val="multilevel"/>
    <w:tmpl w:val="8F1458A0"/>
    <w:lvl w:ilvl="0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  <w:b w:val="0"/>
        <w:i w:val="0"/>
        <w:sz w:val="24"/>
      </w:rPr>
    </w:lvl>
    <w:lvl w:ilvl="1">
      <w:start w:val="3"/>
      <w:numFmt w:val="decimal"/>
      <w:pStyle w:val="22"/>
      <w:suff w:val="space"/>
      <w:lvlText w:val="3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31"/>
      <w:suff w:val="space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pStyle w:val="41"/>
      <w:suff w:val="space"/>
      <w:lvlText w:val="%1.%2.%3.%4.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pStyle w:val="50"/>
      <w:suff w:val="space"/>
      <w:lvlText w:val="%1.%2.%3.%4.%5."/>
      <w:lvlJc w:val="left"/>
      <w:pPr>
        <w:ind w:left="1008" w:hanging="1008"/>
      </w:pPr>
      <w:rPr>
        <w:rFonts w:ascii="MS Serif" w:hAnsi="MS Serif" w:cs="MS Serif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2"/>
  </w:num>
  <w:num w:numId="3">
    <w:abstractNumId w:val="10"/>
  </w:num>
  <w:num w:numId="4">
    <w:abstractNumId w:val="0"/>
  </w:num>
  <w:num w:numId="5">
    <w:abstractNumId w:val="14"/>
  </w:num>
  <w:num w:numId="6">
    <w:abstractNumId w:val="3"/>
  </w:num>
  <w:num w:numId="7">
    <w:abstractNumId w:val="7"/>
  </w:num>
  <w:num w:numId="8">
    <w:abstractNumId w:val="8"/>
  </w:num>
  <w:num w:numId="9">
    <w:abstractNumId w:val="16"/>
  </w:num>
  <w:num w:numId="10">
    <w:abstractNumId w:val="17"/>
  </w:num>
  <w:num w:numId="11">
    <w:abstractNumId w:val="12"/>
  </w:num>
  <w:num w:numId="12">
    <w:abstractNumId w:val="4"/>
  </w:num>
  <w:num w:numId="13">
    <w:abstractNumId w:val="11"/>
  </w:num>
  <w:num w:numId="14">
    <w:abstractNumId w:val="6"/>
  </w:num>
  <w:num w:numId="15">
    <w:abstractNumId w:val="13"/>
  </w:num>
  <w:num w:numId="16">
    <w:abstractNumId w:val="9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oNotTrackFormatting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3B"/>
    <w:rsid w:val="00003C87"/>
    <w:rsid w:val="00004FFB"/>
    <w:rsid w:val="00005C4C"/>
    <w:rsid w:val="00011C0C"/>
    <w:rsid w:val="00014689"/>
    <w:rsid w:val="000214B6"/>
    <w:rsid w:val="00021609"/>
    <w:rsid w:val="00023A3D"/>
    <w:rsid w:val="00030D49"/>
    <w:rsid w:val="00032D07"/>
    <w:rsid w:val="000401AF"/>
    <w:rsid w:val="00041725"/>
    <w:rsid w:val="0004221E"/>
    <w:rsid w:val="00044A12"/>
    <w:rsid w:val="000453A9"/>
    <w:rsid w:val="00047013"/>
    <w:rsid w:val="00050E31"/>
    <w:rsid w:val="000517A3"/>
    <w:rsid w:val="0005464B"/>
    <w:rsid w:val="00066D8C"/>
    <w:rsid w:val="00081488"/>
    <w:rsid w:val="00083268"/>
    <w:rsid w:val="00094BE4"/>
    <w:rsid w:val="000A2224"/>
    <w:rsid w:val="000A329C"/>
    <w:rsid w:val="000B4134"/>
    <w:rsid w:val="000B6B65"/>
    <w:rsid w:val="000C0D48"/>
    <w:rsid w:val="000D046F"/>
    <w:rsid w:val="000D3D64"/>
    <w:rsid w:val="000E3F49"/>
    <w:rsid w:val="000F0524"/>
    <w:rsid w:val="000F6BC7"/>
    <w:rsid w:val="00103C01"/>
    <w:rsid w:val="001072D3"/>
    <w:rsid w:val="00107D0F"/>
    <w:rsid w:val="0011501E"/>
    <w:rsid w:val="0011563E"/>
    <w:rsid w:val="00117FA4"/>
    <w:rsid w:val="00125229"/>
    <w:rsid w:val="00127E0A"/>
    <w:rsid w:val="00137B55"/>
    <w:rsid w:val="00137DD4"/>
    <w:rsid w:val="001401C6"/>
    <w:rsid w:val="00143D3C"/>
    <w:rsid w:val="001477A9"/>
    <w:rsid w:val="00153AD7"/>
    <w:rsid w:val="00157C77"/>
    <w:rsid w:val="0016594B"/>
    <w:rsid w:val="00165C32"/>
    <w:rsid w:val="00171E3C"/>
    <w:rsid w:val="001944CC"/>
    <w:rsid w:val="00195848"/>
    <w:rsid w:val="00197262"/>
    <w:rsid w:val="001A01BF"/>
    <w:rsid w:val="001A2A65"/>
    <w:rsid w:val="001A3EFA"/>
    <w:rsid w:val="001B0BB0"/>
    <w:rsid w:val="001B5983"/>
    <w:rsid w:val="001B70FF"/>
    <w:rsid w:val="001C1CBD"/>
    <w:rsid w:val="001C29F4"/>
    <w:rsid w:val="001C47CC"/>
    <w:rsid w:val="001C4A14"/>
    <w:rsid w:val="001C57A6"/>
    <w:rsid w:val="001C5EF7"/>
    <w:rsid w:val="001C79DB"/>
    <w:rsid w:val="001D2B49"/>
    <w:rsid w:val="001D2FB3"/>
    <w:rsid w:val="001E28E1"/>
    <w:rsid w:val="001F7C2C"/>
    <w:rsid w:val="002258B8"/>
    <w:rsid w:val="002266BE"/>
    <w:rsid w:val="0023138D"/>
    <w:rsid w:val="00232574"/>
    <w:rsid w:val="00234669"/>
    <w:rsid w:val="00236712"/>
    <w:rsid w:val="002400F8"/>
    <w:rsid w:val="00240D09"/>
    <w:rsid w:val="00241B0D"/>
    <w:rsid w:val="00242E3C"/>
    <w:rsid w:val="0025059B"/>
    <w:rsid w:val="00253954"/>
    <w:rsid w:val="00254126"/>
    <w:rsid w:val="002558F8"/>
    <w:rsid w:val="00261D36"/>
    <w:rsid w:val="0026330E"/>
    <w:rsid w:val="00272546"/>
    <w:rsid w:val="002739C1"/>
    <w:rsid w:val="00274CDE"/>
    <w:rsid w:val="00275BA7"/>
    <w:rsid w:val="00281F09"/>
    <w:rsid w:val="002847E1"/>
    <w:rsid w:val="00285D06"/>
    <w:rsid w:val="00290A17"/>
    <w:rsid w:val="00291987"/>
    <w:rsid w:val="00295AAB"/>
    <w:rsid w:val="002974B7"/>
    <w:rsid w:val="002A0009"/>
    <w:rsid w:val="002A0DCE"/>
    <w:rsid w:val="002A4953"/>
    <w:rsid w:val="002A6EA5"/>
    <w:rsid w:val="002A6EC7"/>
    <w:rsid w:val="002A7FA6"/>
    <w:rsid w:val="002B1794"/>
    <w:rsid w:val="002B287C"/>
    <w:rsid w:val="002B33D7"/>
    <w:rsid w:val="002C262A"/>
    <w:rsid w:val="002C28E1"/>
    <w:rsid w:val="002C61E6"/>
    <w:rsid w:val="002D2711"/>
    <w:rsid w:val="002D2F6C"/>
    <w:rsid w:val="002D3AEE"/>
    <w:rsid w:val="002D4237"/>
    <w:rsid w:val="002D4267"/>
    <w:rsid w:val="002D48A6"/>
    <w:rsid w:val="002D54E2"/>
    <w:rsid w:val="002D705D"/>
    <w:rsid w:val="002D7190"/>
    <w:rsid w:val="002F3869"/>
    <w:rsid w:val="002F5957"/>
    <w:rsid w:val="002F6E6D"/>
    <w:rsid w:val="0030223E"/>
    <w:rsid w:val="003045CA"/>
    <w:rsid w:val="00310552"/>
    <w:rsid w:val="00315A91"/>
    <w:rsid w:val="00316048"/>
    <w:rsid w:val="00316814"/>
    <w:rsid w:val="00317973"/>
    <w:rsid w:val="003225FC"/>
    <w:rsid w:val="00324467"/>
    <w:rsid w:val="00324C77"/>
    <w:rsid w:val="00334D02"/>
    <w:rsid w:val="00337296"/>
    <w:rsid w:val="003422F0"/>
    <w:rsid w:val="00347156"/>
    <w:rsid w:val="0035225B"/>
    <w:rsid w:val="0035394C"/>
    <w:rsid w:val="00360B49"/>
    <w:rsid w:val="00366046"/>
    <w:rsid w:val="00376C3E"/>
    <w:rsid w:val="00381684"/>
    <w:rsid w:val="00385582"/>
    <w:rsid w:val="00386933"/>
    <w:rsid w:val="003917DD"/>
    <w:rsid w:val="00397250"/>
    <w:rsid w:val="003A29C4"/>
    <w:rsid w:val="003A2CD5"/>
    <w:rsid w:val="003A5C5E"/>
    <w:rsid w:val="003A670D"/>
    <w:rsid w:val="003B0889"/>
    <w:rsid w:val="003B12CA"/>
    <w:rsid w:val="003B4C10"/>
    <w:rsid w:val="003B4E45"/>
    <w:rsid w:val="003D0313"/>
    <w:rsid w:val="003D3E39"/>
    <w:rsid w:val="003E4573"/>
    <w:rsid w:val="003E7400"/>
    <w:rsid w:val="003E766B"/>
    <w:rsid w:val="003F1AB2"/>
    <w:rsid w:val="00402B6B"/>
    <w:rsid w:val="004050DF"/>
    <w:rsid w:val="004118D7"/>
    <w:rsid w:val="00413B7A"/>
    <w:rsid w:val="00420434"/>
    <w:rsid w:val="0042637B"/>
    <w:rsid w:val="00427A54"/>
    <w:rsid w:val="00430CF0"/>
    <w:rsid w:val="00435D30"/>
    <w:rsid w:val="00436D8A"/>
    <w:rsid w:val="00437742"/>
    <w:rsid w:val="00437C45"/>
    <w:rsid w:val="00444CCB"/>
    <w:rsid w:val="00445A58"/>
    <w:rsid w:val="00451C9B"/>
    <w:rsid w:val="004527F9"/>
    <w:rsid w:val="0045322E"/>
    <w:rsid w:val="00454B6D"/>
    <w:rsid w:val="00480A2A"/>
    <w:rsid w:val="00481010"/>
    <w:rsid w:val="00483D11"/>
    <w:rsid w:val="0049055A"/>
    <w:rsid w:val="004910E5"/>
    <w:rsid w:val="00495294"/>
    <w:rsid w:val="004A3D34"/>
    <w:rsid w:val="004A772E"/>
    <w:rsid w:val="004B050B"/>
    <w:rsid w:val="004B3FD1"/>
    <w:rsid w:val="004B4593"/>
    <w:rsid w:val="004C04DC"/>
    <w:rsid w:val="004C0B57"/>
    <w:rsid w:val="004C6373"/>
    <w:rsid w:val="004C6EE0"/>
    <w:rsid w:val="004C6FC2"/>
    <w:rsid w:val="004D11BF"/>
    <w:rsid w:val="004D35DE"/>
    <w:rsid w:val="004D5059"/>
    <w:rsid w:val="004D7F3D"/>
    <w:rsid w:val="004E4BEB"/>
    <w:rsid w:val="004F13D1"/>
    <w:rsid w:val="004F1419"/>
    <w:rsid w:val="004F24DC"/>
    <w:rsid w:val="004F4F39"/>
    <w:rsid w:val="004F7D77"/>
    <w:rsid w:val="00503487"/>
    <w:rsid w:val="005051F0"/>
    <w:rsid w:val="00520ED4"/>
    <w:rsid w:val="005229E3"/>
    <w:rsid w:val="00523E91"/>
    <w:rsid w:val="0052524A"/>
    <w:rsid w:val="00530E5A"/>
    <w:rsid w:val="00532ABC"/>
    <w:rsid w:val="00533E64"/>
    <w:rsid w:val="00535580"/>
    <w:rsid w:val="00535AE4"/>
    <w:rsid w:val="00535FA0"/>
    <w:rsid w:val="00542AD2"/>
    <w:rsid w:val="0055187F"/>
    <w:rsid w:val="00554688"/>
    <w:rsid w:val="00555C32"/>
    <w:rsid w:val="00555F1C"/>
    <w:rsid w:val="00564B45"/>
    <w:rsid w:val="00577878"/>
    <w:rsid w:val="00582516"/>
    <w:rsid w:val="00584345"/>
    <w:rsid w:val="00584CDC"/>
    <w:rsid w:val="0058594C"/>
    <w:rsid w:val="005871BD"/>
    <w:rsid w:val="005912A3"/>
    <w:rsid w:val="00595E88"/>
    <w:rsid w:val="005976EA"/>
    <w:rsid w:val="005A3600"/>
    <w:rsid w:val="005C1131"/>
    <w:rsid w:val="005C5631"/>
    <w:rsid w:val="005C5E0D"/>
    <w:rsid w:val="005D721F"/>
    <w:rsid w:val="005E51D7"/>
    <w:rsid w:val="005E555D"/>
    <w:rsid w:val="005F0CE6"/>
    <w:rsid w:val="005F1375"/>
    <w:rsid w:val="005F1F9C"/>
    <w:rsid w:val="005F5F81"/>
    <w:rsid w:val="0060063E"/>
    <w:rsid w:val="00603D9F"/>
    <w:rsid w:val="0061090D"/>
    <w:rsid w:val="006207B1"/>
    <w:rsid w:val="00623A77"/>
    <w:rsid w:val="00645342"/>
    <w:rsid w:val="0065164A"/>
    <w:rsid w:val="00651E88"/>
    <w:rsid w:val="00653800"/>
    <w:rsid w:val="00662781"/>
    <w:rsid w:val="00663AA4"/>
    <w:rsid w:val="00664AED"/>
    <w:rsid w:val="00671E0D"/>
    <w:rsid w:val="006765BB"/>
    <w:rsid w:val="006779F1"/>
    <w:rsid w:val="00680B6F"/>
    <w:rsid w:val="00684E54"/>
    <w:rsid w:val="00685D69"/>
    <w:rsid w:val="00693836"/>
    <w:rsid w:val="00694B27"/>
    <w:rsid w:val="006A30E8"/>
    <w:rsid w:val="006A48F9"/>
    <w:rsid w:val="006B1964"/>
    <w:rsid w:val="006B2970"/>
    <w:rsid w:val="006C1EFD"/>
    <w:rsid w:val="006C734F"/>
    <w:rsid w:val="006D0A57"/>
    <w:rsid w:val="006D0CB0"/>
    <w:rsid w:val="006D1708"/>
    <w:rsid w:val="006D5986"/>
    <w:rsid w:val="006E57A0"/>
    <w:rsid w:val="006E6C06"/>
    <w:rsid w:val="006E7E73"/>
    <w:rsid w:val="006F137C"/>
    <w:rsid w:val="006F2FDB"/>
    <w:rsid w:val="006F4E48"/>
    <w:rsid w:val="006F6628"/>
    <w:rsid w:val="00701AA2"/>
    <w:rsid w:val="007034AA"/>
    <w:rsid w:val="00714101"/>
    <w:rsid w:val="00717F04"/>
    <w:rsid w:val="00723695"/>
    <w:rsid w:val="007237E4"/>
    <w:rsid w:val="00724535"/>
    <w:rsid w:val="00731222"/>
    <w:rsid w:val="007330AB"/>
    <w:rsid w:val="0073403D"/>
    <w:rsid w:val="007434FB"/>
    <w:rsid w:val="00751D2E"/>
    <w:rsid w:val="0076051F"/>
    <w:rsid w:val="00762949"/>
    <w:rsid w:val="00766ECA"/>
    <w:rsid w:val="00774629"/>
    <w:rsid w:val="007858BC"/>
    <w:rsid w:val="00785BB9"/>
    <w:rsid w:val="00794715"/>
    <w:rsid w:val="007963B1"/>
    <w:rsid w:val="007A2DAD"/>
    <w:rsid w:val="007B018A"/>
    <w:rsid w:val="007B33F5"/>
    <w:rsid w:val="007C2456"/>
    <w:rsid w:val="007C6298"/>
    <w:rsid w:val="007C771F"/>
    <w:rsid w:val="007D02A9"/>
    <w:rsid w:val="007E0E29"/>
    <w:rsid w:val="007E2E10"/>
    <w:rsid w:val="007E396A"/>
    <w:rsid w:val="007F274A"/>
    <w:rsid w:val="00802C8B"/>
    <w:rsid w:val="00803897"/>
    <w:rsid w:val="00804DAA"/>
    <w:rsid w:val="008122B6"/>
    <w:rsid w:val="00814EB3"/>
    <w:rsid w:val="00817310"/>
    <w:rsid w:val="00822DA5"/>
    <w:rsid w:val="00830CD5"/>
    <w:rsid w:val="00837738"/>
    <w:rsid w:val="008478F1"/>
    <w:rsid w:val="00852446"/>
    <w:rsid w:val="00865AF6"/>
    <w:rsid w:val="008669D5"/>
    <w:rsid w:val="00875952"/>
    <w:rsid w:val="008805AC"/>
    <w:rsid w:val="00880B2A"/>
    <w:rsid w:val="00880B4C"/>
    <w:rsid w:val="008849DC"/>
    <w:rsid w:val="008862D1"/>
    <w:rsid w:val="008951BF"/>
    <w:rsid w:val="00896594"/>
    <w:rsid w:val="008A07D2"/>
    <w:rsid w:val="008B1C2D"/>
    <w:rsid w:val="008B38CF"/>
    <w:rsid w:val="008B60C1"/>
    <w:rsid w:val="008C1AF9"/>
    <w:rsid w:val="008C2A52"/>
    <w:rsid w:val="008D3F51"/>
    <w:rsid w:val="008D6221"/>
    <w:rsid w:val="008D767D"/>
    <w:rsid w:val="008F3F14"/>
    <w:rsid w:val="00900A8E"/>
    <w:rsid w:val="00905834"/>
    <w:rsid w:val="00906EB8"/>
    <w:rsid w:val="00913CE4"/>
    <w:rsid w:val="00920917"/>
    <w:rsid w:val="00927964"/>
    <w:rsid w:val="0093098F"/>
    <w:rsid w:val="0093294E"/>
    <w:rsid w:val="0093337B"/>
    <w:rsid w:val="009352FB"/>
    <w:rsid w:val="00941328"/>
    <w:rsid w:val="00941EB1"/>
    <w:rsid w:val="009420A8"/>
    <w:rsid w:val="00943026"/>
    <w:rsid w:val="009468D5"/>
    <w:rsid w:val="0095457A"/>
    <w:rsid w:val="00955F2E"/>
    <w:rsid w:val="0097414F"/>
    <w:rsid w:val="009832B8"/>
    <w:rsid w:val="0098622E"/>
    <w:rsid w:val="00991D75"/>
    <w:rsid w:val="0099719B"/>
    <w:rsid w:val="00997C5B"/>
    <w:rsid w:val="009A4C68"/>
    <w:rsid w:val="009A7374"/>
    <w:rsid w:val="009A7C95"/>
    <w:rsid w:val="009B5B2A"/>
    <w:rsid w:val="009C2E01"/>
    <w:rsid w:val="009C5F8D"/>
    <w:rsid w:val="009C7B74"/>
    <w:rsid w:val="009D3C4A"/>
    <w:rsid w:val="009E1ABF"/>
    <w:rsid w:val="009E5159"/>
    <w:rsid w:val="009F4395"/>
    <w:rsid w:val="00A03B16"/>
    <w:rsid w:val="00A0605D"/>
    <w:rsid w:val="00A10980"/>
    <w:rsid w:val="00A130B9"/>
    <w:rsid w:val="00A13969"/>
    <w:rsid w:val="00A21FB4"/>
    <w:rsid w:val="00A225A5"/>
    <w:rsid w:val="00A3446B"/>
    <w:rsid w:val="00A4530B"/>
    <w:rsid w:val="00A502EA"/>
    <w:rsid w:val="00A546E3"/>
    <w:rsid w:val="00A57C70"/>
    <w:rsid w:val="00A60CC0"/>
    <w:rsid w:val="00A628A9"/>
    <w:rsid w:val="00A64909"/>
    <w:rsid w:val="00A65C0E"/>
    <w:rsid w:val="00A67F7D"/>
    <w:rsid w:val="00A73AE5"/>
    <w:rsid w:val="00A8073D"/>
    <w:rsid w:val="00A8766E"/>
    <w:rsid w:val="00A87973"/>
    <w:rsid w:val="00A91C48"/>
    <w:rsid w:val="00A91CDB"/>
    <w:rsid w:val="00A940A0"/>
    <w:rsid w:val="00A9434B"/>
    <w:rsid w:val="00A97839"/>
    <w:rsid w:val="00A97C60"/>
    <w:rsid w:val="00AA051F"/>
    <w:rsid w:val="00AB748D"/>
    <w:rsid w:val="00AC0A90"/>
    <w:rsid w:val="00AC0DFD"/>
    <w:rsid w:val="00AC3CC9"/>
    <w:rsid w:val="00AC6495"/>
    <w:rsid w:val="00AD045A"/>
    <w:rsid w:val="00AD52EB"/>
    <w:rsid w:val="00AD59A6"/>
    <w:rsid w:val="00AE2A45"/>
    <w:rsid w:val="00AE4D76"/>
    <w:rsid w:val="00AE612C"/>
    <w:rsid w:val="00AE6159"/>
    <w:rsid w:val="00AF3CD2"/>
    <w:rsid w:val="00AF43C1"/>
    <w:rsid w:val="00AF7470"/>
    <w:rsid w:val="00B009CB"/>
    <w:rsid w:val="00B02AF9"/>
    <w:rsid w:val="00B0314D"/>
    <w:rsid w:val="00B062F7"/>
    <w:rsid w:val="00B07F8A"/>
    <w:rsid w:val="00B141F8"/>
    <w:rsid w:val="00B20E3B"/>
    <w:rsid w:val="00B31236"/>
    <w:rsid w:val="00B34C87"/>
    <w:rsid w:val="00B43B84"/>
    <w:rsid w:val="00B43F5A"/>
    <w:rsid w:val="00B5112B"/>
    <w:rsid w:val="00B5269E"/>
    <w:rsid w:val="00B561F4"/>
    <w:rsid w:val="00B6582B"/>
    <w:rsid w:val="00B67DF9"/>
    <w:rsid w:val="00B67F75"/>
    <w:rsid w:val="00B725C2"/>
    <w:rsid w:val="00B759C0"/>
    <w:rsid w:val="00B803FC"/>
    <w:rsid w:val="00B81070"/>
    <w:rsid w:val="00B826E6"/>
    <w:rsid w:val="00B8306C"/>
    <w:rsid w:val="00B84D88"/>
    <w:rsid w:val="00B86483"/>
    <w:rsid w:val="00B87949"/>
    <w:rsid w:val="00BA177B"/>
    <w:rsid w:val="00BA2050"/>
    <w:rsid w:val="00BA3534"/>
    <w:rsid w:val="00BA7240"/>
    <w:rsid w:val="00BB0EE8"/>
    <w:rsid w:val="00BB3C8D"/>
    <w:rsid w:val="00BB7A6E"/>
    <w:rsid w:val="00BC5F52"/>
    <w:rsid w:val="00BD1CC5"/>
    <w:rsid w:val="00BE336E"/>
    <w:rsid w:val="00BE42F4"/>
    <w:rsid w:val="00BE6CD7"/>
    <w:rsid w:val="00BE6DF7"/>
    <w:rsid w:val="00BF0647"/>
    <w:rsid w:val="00BF1CC4"/>
    <w:rsid w:val="00BF3CAF"/>
    <w:rsid w:val="00BF45CD"/>
    <w:rsid w:val="00BF5610"/>
    <w:rsid w:val="00BF6484"/>
    <w:rsid w:val="00C0395A"/>
    <w:rsid w:val="00C07DBD"/>
    <w:rsid w:val="00C11F90"/>
    <w:rsid w:val="00C122A3"/>
    <w:rsid w:val="00C141AD"/>
    <w:rsid w:val="00C15F1E"/>
    <w:rsid w:val="00C23170"/>
    <w:rsid w:val="00C30435"/>
    <w:rsid w:val="00C3065E"/>
    <w:rsid w:val="00C3221C"/>
    <w:rsid w:val="00C33D00"/>
    <w:rsid w:val="00C35BE4"/>
    <w:rsid w:val="00C45CBA"/>
    <w:rsid w:val="00C47539"/>
    <w:rsid w:val="00C47C63"/>
    <w:rsid w:val="00C54853"/>
    <w:rsid w:val="00C548D9"/>
    <w:rsid w:val="00C65C35"/>
    <w:rsid w:val="00C661A3"/>
    <w:rsid w:val="00C74D9E"/>
    <w:rsid w:val="00C82506"/>
    <w:rsid w:val="00C93EB8"/>
    <w:rsid w:val="00C94002"/>
    <w:rsid w:val="00C95729"/>
    <w:rsid w:val="00C95F89"/>
    <w:rsid w:val="00C97347"/>
    <w:rsid w:val="00C97BB4"/>
    <w:rsid w:val="00CA3ABC"/>
    <w:rsid w:val="00CB2DF1"/>
    <w:rsid w:val="00CB3274"/>
    <w:rsid w:val="00CB5244"/>
    <w:rsid w:val="00CC5BF5"/>
    <w:rsid w:val="00CC5F94"/>
    <w:rsid w:val="00CC66A2"/>
    <w:rsid w:val="00CC7832"/>
    <w:rsid w:val="00CD3D2F"/>
    <w:rsid w:val="00CD5949"/>
    <w:rsid w:val="00CD6628"/>
    <w:rsid w:val="00CE3ECD"/>
    <w:rsid w:val="00CE61E9"/>
    <w:rsid w:val="00CF7CC7"/>
    <w:rsid w:val="00D02AB0"/>
    <w:rsid w:val="00D02B10"/>
    <w:rsid w:val="00D06433"/>
    <w:rsid w:val="00D17D0F"/>
    <w:rsid w:val="00D23441"/>
    <w:rsid w:val="00D309F3"/>
    <w:rsid w:val="00D30CDA"/>
    <w:rsid w:val="00D316AA"/>
    <w:rsid w:val="00D31EBF"/>
    <w:rsid w:val="00D37915"/>
    <w:rsid w:val="00D44E36"/>
    <w:rsid w:val="00D47A1F"/>
    <w:rsid w:val="00D511CD"/>
    <w:rsid w:val="00D523BA"/>
    <w:rsid w:val="00D611BC"/>
    <w:rsid w:val="00D65DAE"/>
    <w:rsid w:val="00D70153"/>
    <w:rsid w:val="00D70231"/>
    <w:rsid w:val="00D74F4A"/>
    <w:rsid w:val="00D80C92"/>
    <w:rsid w:val="00D866AB"/>
    <w:rsid w:val="00D868D2"/>
    <w:rsid w:val="00D870E4"/>
    <w:rsid w:val="00D8793B"/>
    <w:rsid w:val="00D94288"/>
    <w:rsid w:val="00D95F23"/>
    <w:rsid w:val="00DA0481"/>
    <w:rsid w:val="00DA24F7"/>
    <w:rsid w:val="00DA3D5F"/>
    <w:rsid w:val="00DA6F33"/>
    <w:rsid w:val="00DB5604"/>
    <w:rsid w:val="00DE05D8"/>
    <w:rsid w:val="00DE1A00"/>
    <w:rsid w:val="00DE58A6"/>
    <w:rsid w:val="00DF02AD"/>
    <w:rsid w:val="00DF6409"/>
    <w:rsid w:val="00DF7138"/>
    <w:rsid w:val="00E00891"/>
    <w:rsid w:val="00E01BD6"/>
    <w:rsid w:val="00E05D2C"/>
    <w:rsid w:val="00E0604B"/>
    <w:rsid w:val="00E0642A"/>
    <w:rsid w:val="00E06D2C"/>
    <w:rsid w:val="00E12A12"/>
    <w:rsid w:val="00E14F4E"/>
    <w:rsid w:val="00E157C1"/>
    <w:rsid w:val="00E17698"/>
    <w:rsid w:val="00E26F57"/>
    <w:rsid w:val="00E27949"/>
    <w:rsid w:val="00E36B10"/>
    <w:rsid w:val="00E4462E"/>
    <w:rsid w:val="00E47105"/>
    <w:rsid w:val="00E54742"/>
    <w:rsid w:val="00E6010E"/>
    <w:rsid w:val="00E61D65"/>
    <w:rsid w:val="00E62068"/>
    <w:rsid w:val="00E710A6"/>
    <w:rsid w:val="00E80E05"/>
    <w:rsid w:val="00E85766"/>
    <w:rsid w:val="00E916A5"/>
    <w:rsid w:val="00EA0689"/>
    <w:rsid w:val="00EA714F"/>
    <w:rsid w:val="00EB0438"/>
    <w:rsid w:val="00EB511A"/>
    <w:rsid w:val="00EB649C"/>
    <w:rsid w:val="00EB74BC"/>
    <w:rsid w:val="00EC2A3C"/>
    <w:rsid w:val="00EC683E"/>
    <w:rsid w:val="00EC6C06"/>
    <w:rsid w:val="00EC75F4"/>
    <w:rsid w:val="00ED6046"/>
    <w:rsid w:val="00EE53D6"/>
    <w:rsid w:val="00EE5572"/>
    <w:rsid w:val="00EE61FA"/>
    <w:rsid w:val="00EE7A1F"/>
    <w:rsid w:val="00EF00F0"/>
    <w:rsid w:val="00EF447E"/>
    <w:rsid w:val="00EF71CA"/>
    <w:rsid w:val="00F029F8"/>
    <w:rsid w:val="00F03012"/>
    <w:rsid w:val="00F056EC"/>
    <w:rsid w:val="00F07332"/>
    <w:rsid w:val="00F1094F"/>
    <w:rsid w:val="00F11270"/>
    <w:rsid w:val="00F1440D"/>
    <w:rsid w:val="00F14F33"/>
    <w:rsid w:val="00F160BB"/>
    <w:rsid w:val="00F21912"/>
    <w:rsid w:val="00F37A30"/>
    <w:rsid w:val="00F42F02"/>
    <w:rsid w:val="00F45C87"/>
    <w:rsid w:val="00F46EA4"/>
    <w:rsid w:val="00F541E5"/>
    <w:rsid w:val="00F54D4D"/>
    <w:rsid w:val="00F61FC9"/>
    <w:rsid w:val="00F6514A"/>
    <w:rsid w:val="00F666B5"/>
    <w:rsid w:val="00F6717E"/>
    <w:rsid w:val="00F70F13"/>
    <w:rsid w:val="00F83AAF"/>
    <w:rsid w:val="00FA548B"/>
    <w:rsid w:val="00FB4208"/>
    <w:rsid w:val="00FB5F60"/>
    <w:rsid w:val="00FB7553"/>
    <w:rsid w:val="00FD003B"/>
    <w:rsid w:val="00FD0C4B"/>
    <w:rsid w:val="00FD746E"/>
    <w:rsid w:val="00FE4CD7"/>
    <w:rsid w:val="00FF07CA"/>
    <w:rsid w:val="00FF1C01"/>
    <w:rsid w:val="00FF2615"/>
    <w:rsid w:val="00FF2739"/>
    <w:rsid w:val="00FF6153"/>
    <w:rsid w:val="00FF616B"/>
    <w:rsid w:val="00FF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9F9F73"/>
  <w15:chartTrackingRefBased/>
  <w15:docId w15:val="{FA6D46ED-A731-4669-9DC2-B22F490A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 CYR" w:eastAsia="Times New Roman" w:hAnsi="Times New Roman CYR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E06D2C"/>
    <w:rPr>
      <w:sz w:val="24"/>
    </w:rPr>
  </w:style>
  <w:style w:type="paragraph" w:styleId="11">
    <w:name w:val="heading 1"/>
    <w:basedOn w:val="a3"/>
    <w:next w:val="a3"/>
    <w:link w:val="12"/>
    <w:qFormat/>
    <w:rsid w:val="0042637B"/>
    <w:pPr>
      <w:spacing w:line="360" w:lineRule="auto"/>
      <w:outlineLvl w:val="0"/>
    </w:pPr>
    <w:rPr>
      <w:b/>
      <w:sz w:val="28"/>
      <w:szCs w:val="28"/>
    </w:rPr>
  </w:style>
  <w:style w:type="paragraph" w:styleId="22">
    <w:name w:val="heading 2"/>
    <w:basedOn w:val="a3"/>
    <w:next w:val="a3"/>
    <w:qFormat/>
    <w:pPr>
      <w:keepNext/>
      <w:numPr>
        <w:ilvl w:val="1"/>
        <w:numId w:val="10"/>
      </w:numPr>
      <w:tabs>
        <w:tab w:val="left" w:pos="360"/>
      </w:tabs>
      <w:spacing w:line="360" w:lineRule="auto"/>
      <w:jc w:val="both"/>
      <w:outlineLvl w:val="1"/>
    </w:pPr>
    <w:rPr>
      <w:rFonts w:ascii="TimesET" w:hAnsi="TimesET"/>
      <w:b/>
    </w:rPr>
  </w:style>
  <w:style w:type="paragraph" w:styleId="31">
    <w:name w:val="heading 3"/>
    <w:basedOn w:val="a3"/>
    <w:next w:val="a3"/>
    <w:qFormat/>
    <w:pPr>
      <w:keepNext/>
      <w:numPr>
        <w:ilvl w:val="2"/>
        <w:numId w:val="10"/>
      </w:numPr>
      <w:spacing w:before="120" w:line="360" w:lineRule="auto"/>
      <w:jc w:val="both"/>
      <w:outlineLvl w:val="2"/>
    </w:pPr>
    <w:rPr>
      <w:rFonts w:ascii="Arial CYR" w:hAnsi="Arial CYR"/>
      <w:u w:val="single"/>
    </w:rPr>
  </w:style>
  <w:style w:type="paragraph" w:styleId="41">
    <w:name w:val="heading 4"/>
    <w:basedOn w:val="a3"/>
    <w:next w:val="a3"/>
    <w:qFormat/>
    <w:pPr>
      <w:keepNext/>
      <w:numPr>
        <w:ilvl w:val="3"/>
        <w:numId w:val="10"/>
      </w:numPr>
      <w:outlineLvl w:val="3"/>
    </w:pPr>
    <w:rPr>
      <w:sz w:val="26"/>
    </w:rPr>
  </w:style>
  <w:style w:type="paragraph" w:styleId="50">
    <w:name w:val="heading 5"/>
    <w:basedOn w:val="a3"/>
    <w:next w:val="a3"/>
    <w:qFormat/>
    <w:pPr>
      <w:keepNext/>
      <w:numPr>
        <w:ilvl w:val="4"/>
        <w:numId w:val="10"/>
      </w:numPr>
      <w:jc w:val="both"/>
      <w:outlineLvl w:val="4"/>
    </w:pPr>
  </w:style>
  <w:style w:type="paragraph" w:styleId="6">
    <w:name w:val="heading 6"/>
    <w:basedOn w:val="a3"/>
    <w:next w:val="a3"/>
    <w:qFormat/>
    <w:pPr>
      <w:keepNext/>
      <w:widowControl w:val="0"/>
      <w:numPr>
        <w:ilvl w:val="5"/>
        <w:numId w:val="10"/>
      </w:numPr>
      <w:spacing w:line="360" w:lineRule="auto"/>
      <w:jc w:val="both"/>
      <w:outlineLvl w:val="5"/>
    </w:pPr>
    <w:rPr>
      <w:rFonts w:ascii="Times New Roman" w:hAnsi="Times New Roman"/>
      <w:b/>
    </w:rPr>
  </w:style>
  <w:style w:type="paragraph" w:styleId="7">
    <w:name w:val="heading 7"/>
    <w:basedOn w:val="a3"/>
    <w:next w:val="a3"/>
    <w:qFormat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8">
    <w:name w:val="heading 8"/>
    <w:basedOn w:val="a3"/>
    <w:next w:val="a3"/>
    <w:qFormat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9">
    <w:name w:val="heading 9"/>
    <w:basedOn w:val="a3"/>
    <w:next w:val="a3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aliases w:val="Заг1"/>
    <w:basedOn w:val="a3"/>
    <w:semiHidden/>
    <w:pPr>
      <w:widowControl w:val="0"/>
      <w:spacing w:line="360" w:lineRule="auto"/>
      <w:jc w:val="both"/>
    </w:pPr>
    <w:rPr>
      <w:rFonts w:ascii="Times New Roman" w:hAnsi="Times New Roman"/>
    </w:rPr>
  </w:style>
  <w:style w:type="paragraph" w:styleId="23">
    <w:name w:val="Body Text 2"/>
    <w:basedOn w:val="a3"/>
    <w:semiHidden/>
    <w:pPr>
      <w:jc w:val="both"/>
    </w:pPr>
    <w:rPr>
      <w:color w:val="FF00FF"/>
    </w:rPr>
  </w:style>
  <w:style w:type="paragraph" w:styleId="a8">
    <w:name w:val="Body Text Indent"/>
    <w:basedOn w:val="a3"/>
    <w:link w:val="a9"/>
    <w:semiHidden/>
    <w:pPr>
      <w:spacing w:line="360" w:lineRule="auto"/>
      <w:ind w:left="709"/>
      <w:jc w:val="both"/>
    </w:pPr>
  </w:style>
  <w:style w:type="paragraph" w:styleId="24">
    <w:name w:val="Body Text Indent 2"/>
    <w:basedOn w:val="a3"/>
    <w:semiHidden/>
    <w:pPr>
      <w:spacing w:line="360" w:lineRule="auto"/>
      <w:ind w:firstLine="709"/>
      <w:jc w:val="both"/>
    </w:pPr>
  </w:style>
  <w:style w:type="paragraph" w:styleId="32">
    <w:name w:val="Body Text Indent 3"/>
    <w:basedOn w:val="a3"/>
    <w:semiHidden/>
    <w:pPr>
      <w:spacing w:line="360" w:lineRule="auto"/>
      <w:ind w:hanging="709"/>
      <w:jc w:val="both"/>
    </w:pPr>
  </w:style>
  <w:style w:type="paragraph" w:customStyle="1" w:styleId="Tablecolumnheader">
    <w:name w:val="Table_column_header"/>
    <w:basedOn w:val="a3"/>
    <w:pPr>
      <w:keepNext/>
      <w:keepLines/>
      <w:jc w:val="center"/>
    </w:pPr>
    <w:rPr>
      <w:b/>
      <w:lang w:val="en-US"/>
    </w:rPr>
  </w:style>
  <w:style w:type="paragraph" w:styleId="2">
    <w:name w:val="List Bullet 2"/>
    <w:basedOn w:val="a3"/>
    <w:autoRedefine/>
    <w:semiHidden/>
    <w:pPr>
      <w:numPr>
        <w:numId w:val="3"/>
      </w:numPr>
      <w:suppressLineNumbers/>
      <w:suppressAutoHyphens/>
      <w:spacing w:line="360" w:lineRule="auto"/>
      <w:jc w:val="both"/>
    </w:pPr>
    <w:rPr>
      <w:kern w:val="24"/>
    </w:rPr>
  </w:style>
  <w:style w:type="paragraph" w:styleId="30">
    <w:name w:val="List Bullet 3"/>
    <w:basedOn w:val="a3"/>
    <w:autoRedefine/>
    <w:semiHidden/>
    <w:pPr>
      <w:numPr>
        <w:ilvl w:val="2"/>
        <w:numId w:val="1"/>
      </w:numPr>
      <w:suppressLineNumbers/>
      <w:suppressAutoHyphens/>
      <w:spacing w:before="120" w:line="360" w:lineRule="auto"/>
      <w:jc w:val="both"/>
    </w:pPr>
    <w:rPr>
      <w:rFonts w:ascii="Times New Roman" w:hAnsi="Times New Roman"/>
      <w:kern w:val="24"/>
    </w:rPr>
  </w:style>
  <w:style w:type="paragraph" w:customStyle="1" w:styleId="a1">
    <w:name w:val="Список_тире"/>
    <w:basedOn w:val="a3"/>
    <w:pPr>
      <w:numPr>
        <w:numId w:val="8"/>
      </w:numPr>
      <w:spacing w:line="360" w:lineRule="auto"/>
      <w:jc w:val="both"/>
    </w:pPr>
    <w:rPr>
      <w:rFonts w:ascii="Times New Roman" w:hAnsi="Times New Roman"/>
    </w:rPr>
  </w:style>
  <w:style w:type="paragraph" w:customStyle="1" w:styleId="aa">
    <w:name w:val="Обычный_"/>
    <w:basedOn w:val="a3"/>
    <w:pPr>
      <w:tabs>
        <w:tab w:val="left" w:pos="1440"/>
      </w:tabs>
      <w:spacing w:before="120" w:line="360" w:lineRule="auto"/>
      <w:ind w:firstLine="720"/>
      <w:jc w:val="both"/>
    </w:pPr>
    <w:rPr>
      <w:rFonts w:ascii="Times New Roman" w:hAnsi="Times New Roman"/>
    </w:rPr>
  </w:style>
  <w:style w:type="paragraph" w:customStyle="1" w:styleId="BodyText21">
    <w:name w:val="Body Text 21"/>
    <w:basedOn w:val="a3"/>
    <w:pPr>
      <w:ind w:right="-74"/>
      <w:jc w:val="both"/>
    </w:pPr>
    <w:rPr>
      <w:rFonts w:ascii="Arial" w:hAnsi="Arial"/>
      <w:sz w:val="16"/>
    </w:rPr>
  </w:style>
  <w:style w:type="paragraph" w:customStyle="1" w:styleId="Style1">
    <w:name w:val="Style1"/>
    <w:basedOn w:val="a3"/>
    <w:pPr>
      <w:spacing w:before="120" w:line="280" w:lineRule="atLeast"/>
      <w:ind w:left="360" w:hanging="360"/>
      <w:jc w:val="both"/>
    </w:pPr>
    <w:rPr>
      <w:rFonts w:ascii="Arial" w:hAnsi="Arial"/>
      <w:lang w:val="en-GB"/>
    </w:rPr>
  </w:style>
  <w:style w:type="paragraph" w:styleId="ab">
    <w:name w:val="header"/>
    <w:basedOn w:val="a3"/>
    <w:link w:val="ac"/>
    <w:uiPriority w:val="99"/>
    <w:pPr>
      <w:tabs>
        <w:tab w:val="center" w:pos="4153"/>
        <w:tab w:val="right" w:pos="8306"/>
      </w:tabs>
    </w:pPr>
    <w:rPr>
      <w:rFonts w:ascii="Times New Roman" w:hAnsi="Times New Roman"/>
      <w:sz w:val="20"/>
    </w:rPr>
  </w:style>
  <w:style w:type="paragraph" w:styleId="25">
    <w:name w:val="toc 2"/>
    <w:basedOn w:val="a3"/>
    <w:next w:val="a3"/>
    <w:autoRedefine/>
    <w:semiHidden/>
    <w:pPr>
      <w:tabs>
        <w:tab w:val="left" w:leader="dot" w:pos="567"/>
      </w:tabs>
    </w:pPr>
    <w:rPr>
      <w:rFonts w:ascii="Times New Roman" w:hAnsi="Times New Roman"/>
    </w:rPr>
  </w:style>
  <w:style w:type="paragraph" w:styleId="33">
    <w:name w:val="Body Text 3"/>
    <w:basedOn w:val="a3"/>
    <w:semiHidden/>
    <w:pPr>
      <w:widowControl w:val="0"/>
      <w:spacing w:line="360" w:lineRule="auto"/>
      <w:jc w:val="both"/>
    </w:pPr>
  </w:style>
  <w:style w:type="paragraph" w:customStyle="1" w:styleId="Iaeeiaaiiuenienie">
    <w:name w:val="Ia?ee?iaaiiue nienie"/>
    <w:basedOn w:val="a3"/>
    <w:pPr>
      <w:jc w:val="both"/>
    </w:pPr>
    <w:rPr>
      <w:rFonts w:ascii="Times New Roman" w:hAnsi="Times New Roman"/>
    </w:rPr>
  </w:style>
  <w:style w:type="paragraph" w:customStyle="1" w:styleId="42">
    <w:name w:val="Маркированный список 4 с отступом"/>
    <w:basedOn w:val="4"/>
    <w:pPr>
      <w:numPr>
        <w:numId w:val="0"/>
      </w:numPr>
      <w:tabs>
        <w:tab w:val="left" w:pos="1134"/>
      </w:tabs>
      <w:spacing w:line="360" w:lineRule="auto"/>
      <w:jc w:val="both"/>
    </w:pPr>
    <w:rPr>
      <w:rFonts w:ascii="Times New Roman" w:hAnsi="Times New Roman"/>
    </w:rPr>
  </w:style>
  <w:style w:type="paragraph" w:styleId="4">
    <w:name w:val="List Bullet 4"/>
    <w:basedOn w:val="a3"/>
    <w:autoRedefine/>
    <w:semiHidden/>
    <w:pPr>
      <w:numPr>
        <w:numId w:val="4"/>
      </w:numPr>
    </w:pPr>
  </w:style>
  <w:style w:type="paragraph" w:styleId="a2">
    <w:name w:val="Normal Indent"/>
    <w:basedOn w:val="a3"/>
    <w:semiHidden/>
    <w:pPr>
      <w:numPr>
        <w:numId w:val="5"/>
      </w:numPr>
      <w:spacing w:line="360" w:lineRule="auto"/>
      <w:jc w:val="both"/>
    </w:pPr>
    <w:rPr>
      <w:rFonts w:ascii="Times New Roman" w:hAnsi="Times New Roman"/>
    </w:rPr>
  </w:style>
  <w:style w:type="paragraph" w:customStyle="1" w:styleId="Iauiue">
    <w:name w:val="Iau?iue"/>
    <w:rPr>
      <w:rFonts w:ascii="Times New Roman" w:hAnsi="Times New Roman"/>
      <w:lang w:val="en-US"/>
    </w:rPr>
  </w:style>
  <w:style w:type="paragraph" w:styleId="a">
    <w:name w:val="List Number"/>
    <w:basedOn w:val="ad"/>
    <w:semiHidden/>
    <w:pPr>
      <w:numPr>
        <w:numId w:val="6"/>
      </w:numPr>
      <w:spacing w:line="360" w:lineRule="auto"/>
      <w:jc w:val="both"/>
    </w:pPr>
    <w:rPr>
      <w:rFonts w:ascii="Times New Roman" w:hAnsi="Times New Roman"/>
      <w:lang w:val="en-GB"/>
    </w:rPr>
  </w:style>
  <w:style w:type="paragraph" w:styleId="ad">
    <w:name w:val="List"/>
    <w:basedOn w:val="a3"/>
    <w:semiHidden/>
    <w:pPr>
      <w:ind w:left="283" w:hanging="283"/>
    </w:pPr>
  </w:style>
  <w:style w:type="character" w:styleId="ae">
    <w:name w:val="page number"/>
    <w:basedOn w:val="a4"/>
    <w:uiPriority w:val="99"/>
    <w:semiHidden/>
  </w:style>
  <w:style w:type="paragraph" w:customStyle="1" w:styleId="BodyTextKeep">
    <w:name w:val="Body Text Keep"/>
    <w:basedOn w:val="a7"/>
    <w:pPr>
      <w:keepNext/>
      <w:keepLines/>
      <w:widowControl/>
      <w:tabs>
        <w:tab w:val="left" w:pos="340"/>
        <w:tab w:val="left" w:pos="680"/>
      </w:tabs>
      <w:suppressAutoHyphens/>
      <w:spacing w:before="120" w:line="300" w:lineRule="exact"/>
      <w:ind w:firstLine="340"/>
    </w:pPr>
  </w:style>
  <w:style w:type="paragraph" w:styleId="af">
    <w:name w:val="footnote text"/>
    <w:basedOn w:val="a3"/>
    <w:link w:val="af0"/>
    <w:pPr>
      <w:tabs>
        <w:tab w:val="left" w:pos="1134"/>
      </w:tabs>
    </w:pPr>
    <w:rPr>
      <w:rFonts w:ascii="Times New Roman" w:hAnsi="Times New Roman"/>
      <w:sz w:val="20"/>
    </w:rPr>
  </w:style>
  <w:style w:type="character" w:styleId="af1">
    <w:name w:val="footnote reference"/>
    <w:rPr>
      <w:vertAlign w:val="superscript"/>
    </w:rPr>
  </w:style>
  <w:style w:type="paragraph" w:customStyle="1" w:styleId="a0">
    <w:name w:val="маркированный список первого кровня"/>
    <w:basedOn w:val="aa"/>
    <w:pPr>
      <w:numPr>
        <w:numId w:val="7"/>
      </w:numPr>
      <w:tabs>
        <w:tab w:val="clear" w:pos="1440"/>
      </w:tabs>
      <w:spacing w:before="0"/>
    </w:pPr>
    <w:rPr>
      <w:snapToGrid w:val="0"/>
    </w:rPr>
  </w:style>
  <w:style w:type="paragraph" w:customStyle="1" w:styleId="21">
    <w:name w:val="список2"/>
    <w:basedOn w:val="a3"/>
    <w:pPr>
      <w:numPr>
        <w:numId w:val="9"/>
      </w:numPr>
      <w:spacing w:line="360" w:lineRule="auto"/>
      <w:jc w:val="both"/>
    </w:pPr>
    <w:rPr>
      <w:rFonts w:ascii="Times New Roman" w:hAnsi="Times New Roman"/>
    </w:rPr>
  </w:style>
  <w:style w:type="paragraph" w:customStyle="1" w:styleId="Iniiaiieoaenonionooiii">
    <w:name w:val="Iniiaiie oaeno n ionooiii"/>
    <w:basedOn w:val="a3"/>
    <w:pPr>
      <w:widowControl w:val="0"/>
      <w:jc w:val="center"/>
    </w:pPr>
    <w:rPr>
      <w:rFonts w:ascii="Arial" w:hAnsi="Arial"/>
      <w:sz w:val="20"/>
    </w:rPr>
  </w:style>
  <w:style w:type="paragraph" w:customStyle="1" w:styleId="1">
    <w:name w:val="маркированный список 1 уровня"/>
    <w:basedOn w:val="a1"/>
    <w:pPr>
      <w:numPr>
        <w:numId w:val="2"/>
      </w:numPr>
    </w:pPr>
    <w:rPr>
      <w:snapToGrid w:val="0"/>
    </w:rPr>
  </w:style>
  <w:style w:type="paragraph" w:styleId="af2">
    <w:name w:val="footer"/>
    <w:basedOn w:val="a3"/>
    <w:link w:val="af3"/>
    <w:uiPriority w:val="99"/>
    <w:pPr>
      <w:widowControl w:val="0"/>
      <w:tabs>
        <w:tab w:val="center" w:pos="4819"/>
        <w:tab w:val="right" w:pos="9071"/>
      </w:tabs>
      <w:spacing w:line="360" w:lineRule="auto"/>
      <w:ind w:firstLine="720"/>
      <w:jc w:val="both"/>
    </w:pPr>
    <w:rPr>
      <w:rFonts w:ascii="Times New Roman" w:hAnsi="Times New Roman"/>
    </w:rPr>
  </w:style>
  <w:style w:type="paragraph" w:customStyle="1" w:styleId="Normal1">
    <w:name w:val="Normal1"/>
    <w:rPr>
      <w:rFonts w:ascii="Arial" w:hAnsi="Arial"/>
    </w:rPr>
  </w:style>
  <w:style w:type="paragraph" w:customStyle="1" w:styleId="tytle1">
    <w:name w:val="tytle1"/>
    <w:basedOn w:val="Iauiue"/>
    <w:pPr>
      <w:spacing w:before="240" w:line="480" w:lineRule="atLeast"/>
      <w:jc w:val="center"/>
    </w:pPr>
    <w:rPr>
      <w:rFonts w:ascii="Arial CYR" w:hAnsi="Arial CYR"/>
      <w:b/>
      <w:sz w:val="32"/>
      <w:lang w:val="en-GB"/>
    </w:rPr>
  </w:style>
  <w:style w:type="paragraph" w:styleId="af4">
    <w:name w:val="Balloon Text"/>
    <w:basedOn w:val="a3"/>
    <w:semiHidden/>
    <w:rPr>
      <w:rFonts w:ascii="Tahoma" w:hAnsi="Tahoma" w:cs="Tahoma"/>
      <w:sz w:val="16"/>
      <w:szCs w:val="16"/>
    </w:rPr>
  </w:style>
  <w:style w:type="paragraph" w:customStyle="1" w:styleId="af5">
    <w:name w:val="Знак"/>
    <w:basedOn w:val="a3"/>
    <w:pPr>
      <w:spacing w:after="160" w:line="240" w:lineRule="exact"/>
    </w:pPr>
    <w:rPr>
      <w:rFonts w:ascii="Verdana" w:hAnsi="Verdana"/>
      <w:sz w:val="20"/>
      <w:lang w:val="en-US" w:eastAsia="en-US"/>
    </w:rPr>
  </w:style>
  <w:style w:type="paragraph" w:customStyle="1" w:styleId="13">
    <w:name w:val="Обычный1"/>
    <w:rPr>
      <w:rFonts w:ascii="Times New Roman" w:hAnsi="Times New Roman"/>
      <w:snapToGrid w:val="0"/>
    </w:rPr>
  </w:style>
  <w:style w:type="character" w:styleId="af6">
    <w:name w:val="endnote reference"/>
    <w:semiHidden/>
    <w:rPr>
      <w:vertAlign w:val="superscript"/>
    </w:rPr>
  </w:style>
  <w:style w:type="paragraph" w:customStyle="1" w:styleId="af7">
    <w:name w:val="Знак Знак Знак Знак Знак Знак Знак"/>
    <w:basedOn w:val="a3"/>
    <w:pPr>
      <w:spacing w:after="160" w:line="240" w:lineRule="exact"/>
      <w:jc w:val="both"/>
    </w:pPr>
    <w:rPr>
      <w:rFonts w:ascii="Verdana" w:hAnsi="Verdana"/>
      <w:sz w:val="20"/>
      <w:lang w:val="en-US" w:eastAsia="en-US"/>
    </w:rPr>
  </w:style>
  <w:style w:type="character" w:styleId="af8">
    <w:name w:val="annotation reference"/>
    <w:semiHidden/>
    <w:rPr>
      <w:sz w:val="16"/>
      <w:szCs w:val="16"/>
    </w:rPr>
  </w:style>
  <w:style w:type="paragraph" w:styleId="af9">
    <w:name w:val="annotation text"/>
    <w:basedOn w:val="a3"/>
    <w:semiHidden/>
    <w:rPr>
      <w:sz w:val="20"/>
    </w:rPr>
  </w:style>
  <w:style w:type="paragraph" w:styleId="afa">
    <w:name w:val="annotation subject"/>
    <w:basedOn w:val="af9"/>
    <w:next w:val="af9"/>
    <w:semiHidden/>
    <w:rPr>
      <w:b/>
      <w:bCs/>
    </w:rPr>
  </w:style>
  <w:style w:type="paragraph" w:customStyle="1" w:styleId="40">
    <w:name w:val="Нумерованный список 4 уровня"/>
    <w:basedOn w:val="a3"/>
    <w:qFormat/>
    <w:rsid w:val="004C0B57"/>
    <w:pPr>
      <w:numPr>
        <w:ilvl w:val="3"/>
        <w:numId w:val="11"/>
      </w:numPr>
      <w:spacing w:line="360" w:lineRule="auto"/>
      <w:jc w:val="both"/>
    </w:pPr>
    <w:rPr>
      <w:rFonts w:ascii="Times New Roman" w:hAnsi="Times New Roman"/>
      <w:szCs w:val="24"/>
    </w:rPr>
  </w:style>
  <w:style w:type="paragraph" w:customStyle="1" w:styleId="5">
    <w:name w:val="Нумерованный список 5 уровня"/>
    <w:basedOn w:val="a3"/>
    <w:qFormat/>
    <w:rsid w:val="004C0B57"/>
    <w:pPr>
      <w:numPr>
        <w:ilvl w:val="4"/>
        <w:numId w:val="11"/>
      </w:numPr>
      <w:spacing w:line="360" w:lineRule="auto"/>
      <w:jc w:val="both"/>
    </w:pPr>
    <w:rPr>
      <w:rFonts w:ascii="Times New Roman" w:hAnsi="Times New Roman"/>
    </w:rPr>
  </w:style>
  <w:style w:type="paragraph" w:customStyle="1" w:styleId="3">
    <w:name w:val="Нумерованный список 3 уровня"/>
    <w:basedOn w:val="a3"/>
    <w:qFormat/>
    <w:rsid w:val="004C0B57"/>
    <w:pPr>
      <w:numPr>
        <w:ilvl w:val="2"/>
        <w:numId w:val="11"/>
      </w:numPr>
      <w:spacing w:line="360" w:lineRule="auto"/>
      <w:jc w:val="both"/>
    </w:pPr>
    <w:rPr>
      <w:rFonts w:ascii="Times New Roman" w:hAnsi="Times New Roman"/>
    </w:rPr>
  </w:style>
  <w:style w:type="paragraph" w:customStyle="1" w:styleId="20">
    <w:name w:val="Нумерованный список 2 уровня"/>
    <w:basedOn w:val="a3"/>
    <w:rsid w:val="004C0B57"/>
    <w:pPr>
      <w:numPr>
        <w:ilvl w:val="1"/>
        <w:numId w:val="11"/>
      </w:numPr>
      <w:spacing w:line="360" w:lineRule="auto"/>
      <w:jc w:val="both"/>
    </w:pPr>
    <w:rPr>
      <w:rFonts w:ascii="Times New Roman" w:hAnsi="Times New Roman"/>
    </w:rPr>
  </w:style>
  <w:style w:type="paragraph" w:customStyle="1" w:styleId="10">
    <w:name w:val="Нумерованный список 1 уровня"/>
    <w:basedOn w:val="a3"/>
    <w:rsid w:val="004C0B57"/>
    <w:pPr>
      <w:numPr>
        <w:numId w:val="11"/>
      </w:numPr>
      <w:tabs>
        <w:tab w:val="left" w:pos="1134"/>
      </w:tabs>
      <w:spacing w:line="360" w:lineRule="auto"/>
      <w:jc w:val="both"/>
    </w:pPr>
    <w:rPr>
      <w:rFonts w:ascii="Times New Roman" w:hAnsi="Times New Roman"/>
    </w:rPr>
  </w:style>
  <w:style w:type="paragraph" w:customStyle="1" w:styleId="afb">
    <w:name w:val="Текст документа"/>
    <w:basedOn w:val="a3"/>
    <w:link w:val="14"/>
    <w:qFormat/>
    <w:rsid w:val="0093098F"/>
    <w:pPr>
      <w:spacing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character" w:customStyle="1" w:styleId="14">
    <w:name w:val="Текст документа Знак1"/>
    <w:link w:val="afb"/>
    <w:rsid w:val="0093098F"/>
    <w:rPr>
      <w:rFonts w:ascii="Times New Roman" w:hAnsi="Times New Roman"/>
      <w:sz w:val="28"/>
      <w:szCs w:val="24"/>
    </w:rPr>
  </w:style>
  <w:style w:type="table" w:styleId="afc">
    <w:name w:val="Table Grid"/>
    <w:basedOn w:val="a5"/>
    <w:rsid w:val="00295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1">
    <w:name w:val="Цветная заливка - Акцент 11"/>
    <w:hidden/>
    <w:uiPriority w:val="99"/>
    <w:semiHidden/>
    <w:rsid w:val="00B725C2"/>
    <w:rPr>
      <w:sz w:val="24"/>
    </w:rPr>
  </w:style>
  <w:style w:type="character" w:customStyle="1" w:styleId="12">
    <w:name w:val="Заголовок 1 Знак"/>
    <w:link w:val="11"/>
    <w:rsid w:val="00241B0D"/>
    <w:rPr>
      <w:b/>
      <w:sz w:val="28"/>
      <w:szCs w:val="28"/>
    </w:rPr>
  </w:style>
  <w:style w:type="character" w:customStyle="1" w:styleId="a9">
    <w:name w:val="Основной текст с отступом Знак"/>
    <w:link w:val="a8"/>
    <w:semiHidden/>
    <w:rsid w:val="00241B0D"/>
    <w:rPr>
      <w:sz w:val="24"/>
    </w:rPr>
  </w:style>
  <w:style w:type="character" w:customStyle="1" w:styleId="af3">
    <w:name w:val="Нижний колонтитул Знак"/>
    <w:basedOn w:val="a4"/>
    <w:link w:val="af2"/>
    <w:uiPriority w:val="99"/>
    <w:rsid w:val="004C6FC2"/>
    <w:rPr>
      <w:rFonts w:ascii="Times New Roman" w:hAnsi="Times New Roman"/>
      <w:sz w:val="24"/>
    </w:rPr>
  </w:style>
  <w:style w:type="paragraph" w:customStyle="1" w:styleId="afd">
    <w:name w:val="ПРИКАЗЫВАЮ"/>
    <w:basedOn w:val="a3"/>
    <w:rsid w:val="00C65C35"/>
    <w:pPr>
      <w:spacing w:line="480" w:lineRule="auto"/>
    </w:pPr>
    <w:rPr>
      <w:rFonts w:ascii="Times New Roman" w:hAnsi="Times New Roman"/>
      <w:b/>
      <w:caps/>
    </w:rPr>
  </w:style>
  <w:style w:type="character" w:customStyle="1" w:styleId="af0">
    <w:name w:val="Текст сноски Знак"/>
    <w:basedOn w:val="a4"/>
    <w:link w:val="af"/>
    <w:rsid w:val="00C65C35"/>
    <w:rPr>
      <w:rFonts w:ascii="Times New Roman" w:hAnsi="Times New Roman"/>
    </w:rPr>
  </w:style>
  <w:style w:type="paragraph" w:styleId="afe">
    <w:name w:val="List Paragraph"/>
    <w:basedOn w:val="a3"/>
    <w:uiPriority w:val="72"/>
    <w:qFormat/>
    <w:rsid w:val="007C2456"/>
    <w:pPr>
      <w:ind w:left="720"/>
      <w:contextualSpacing/>
    </w:pPr>
  </w:style>
  <w:style w:type="character" w:customStyle="1" w:styleId="ac">
    <w:name w:val="Верхний колонтитул Знак"/>
    <w:basedOn w:val="a4"/>
    <w:link w:val="ab"/>
    <w:uiPriority w:val="99"/>
    <w:rsid w:val="009832B8"/>
    <w:rPr>
      <w:rFonts w:ascii="Times New Roman" w:hAnsi="Times New Roman"/>
    </w:rPr>
  </w:style>
  <w:style w:type="paragraph" w:styleId="aff">
    <w:name w:val="Revision"/>
    <w:hidden/>
    <w:uiPriority w:val="71"/>
    <w:semiHidden/>
    <w:rsid w:val="00D3791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2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61BFE890F3643ABB900B735FCE364" ma:contentTypeVersion="3" ma:contentTypeDescription="Create a new document." ma:contentTypeScope="" ma:versionID="7367ef4eedcb623d747da19abe1d15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61251038abc9a8b2161122aa4b620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73DFD-4C8D-4D2C-8988-5288DA9762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4B0532-215F-43AA-8398-C127BFF18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FA7F6D-E8EE-4719-9E77-9A4CD1D8B0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57141D-BEE1-456B-8BBD-483745464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762</Words>
  <Characters>4350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Акт комплексного тестирования</vt:lpstr>
      <vt:lpstr>Акт комплексного тестирования</vt:lpstr>
    </vt:vector>
  </TitlesOfParts>
  <Company>Central Bank of Russia</Company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комплексного тестирования</dc:title>
  <dc:subject>АС Инспектора</dc:subject>
  <dc:creator>Михайлов Н.В.</dc:creator>
  <cp:keywords/>
  <cp:lastModifiedBy>Рыжова Надежда Михайловна</cp:lastModifiedBy>
  <cp:revision>3</cp:revision>
  <cp:lastPrinted>2019-09-04T12:44:00Z</cp:lastPrinted>
  <dcterms:created xsi:type="dcterms:W3CDTF">2021-02-16T07:41:00Z</dcterms:created>
  <dcterms:modified xsi:type="dcterms:W3CDTF">2021-02-16T08:17:00Z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