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3664F" w14:textId="77777777" w:rsidR="00065320" w:rsidRPr="00380A44" w:rsidRDefault="00065320" w:rsidP="00065320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 w:rsidR="008E7619">
        <w:rPr>
          <w:sz w:val="22"/>
          <w:szCs w:val="24"/>
        </w:rPr>
        <w:t>5</w:t>
      </w:r>
    </w:p>
    <w:p w14:paraId="3538CBF4" w14:textId="77777777" w:rsidR="00065320" w:rsidRPr="005E181D" w:rsidRDefault="00065320" w:rsidP="00065320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5EF50ECE" w14:textId="77777777" w:rsidR="00065320" w:rsidRPr="005E181D" w:rsidRDefault="00065320" w:rsidP="00065320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7A45D364" w14:textId="77777777" w:rsidR="00065320" w:rsidRPr="008B2704" w:rsidRDefault="00065320" w:rsidP="00065320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63CBAC5F" w14:textId="77777777" w:rsidR="00065320" w:rsidRPr="002E01E6" w:rsidRDefault="00065320" w:rsidP="00065320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17A09AE5" w14:textId="77777777" w:rsidR="00065320" w:rsidRDefault="00065320" w:rsidP="00065320">
      <w:pPr>
        <w:widowControl w:val="0"/>
        <w:suppressAutoHyphens/>
        <w:spacing w:line="360" w:lineRule="auto"/>
        <w:rPr>
          <w:sz w:val="28"/>
          <w:szCs w:val="28"/>
        </w:rPr>
      </w:pPr>
    </w:p>
    <w:p w14:paraId="076309A1" w14:textId="77777777" w:rsidR="00065320" w:rsidRPr="003B3C5A" w:rsidRDefault="00065320" w:rsidP="00065320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7D750F12" w14:textId="77777777" w:rsidR="00065320" w:rsidRDefault="00065320" w:rsidP="00065320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320" w14:paraId="612DE863" w14:textId="77777777" w:rsidTr="00A07A18">
        <w:trPr>
          <w:trHeight w:val="1295"/>
        </w:trPr>
        <w:tc>
          <w:tcPr>
            <w:tcW w:w="9345" w:type="dxa"/>
          </w:tcPr>
          <w:p w14:paraId="0ED01E7A" w14:textId="77777777" w:rsidR="00065320" w:rsidRPr="002F26B2" w:rsidRDefault="00065320" w:rsidP="00A07A18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39391567" w14:textId="77777777" w:rsidR="00065320" w:rsidRDefault="00065320" w:rsidP="00065320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DF6D86C" w14:textId="77777777" w:rsidR="00065320" w:rsidRDefault="00065320" w:rsidP="00065320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1D9966D" w14:textId="77777777" w:rsidR="00065320" w:rsidRDefault="00065320" w:rsidP="00065320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36CC2B7" w14:textId="77777777" w:rsidR="00065320" w:rsidRDefault="00065320" w:rsidP="00065320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320" w14:paraId="32D1B7B6" w14:textId="77777777" w:rsidTr="00A07A18">
        <w:tc>
          <w:tcPr>
            <w:tcW w:w="9345" w:type="dxa"/>
          </w:tcPr>
          <w:p w14:paraId="2E76CEA2" w14:textId="77777777" w:rsidR="00065320" w:rsidRPr="002F26B2" w:rsidRDefault="00065320" w:rsidP="00A07A18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1EE1E2E9" w14:textId="77777777" w:rsidR="00065320" w:rsidRPr="005832C6" w:rsidRDefault="00065320" w:rsidP="00A07A18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5ACAD81D" w14:textId="77777777" w:rsidR="00065320" w:rsidRDefault="00065320" w:rsidP="00A07A18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2819F87" w14:textId="77777777" w:rsidR="00065320" w:rsidRDefault="00065320" w:rsidP="00065320">
      <w:pPr>
        <w:jc w:val="center"/>
        <w:rPr>
          <w:color w:val="000000" w:themeColor="text1"/>
          <w:sz w:val="26"/>
          <w:szCs w:val="26"/>
        </w:rPr>
      </w:pPr>
    </w:p>
    <w:p w14:paraId="31D1D2CA" w14:textId="77777777" w:rsidR="00065320" w:rsidRPr="008B1EB8" w:rsidRDefault="00065320" w:rsidP="00065320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59905391" w14:textId="77777777" w:rsidR="00065320" w:rsidRPr="00E5190D" w:rsidRDefault="00065320" w:rsidP="00065320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10E2C6C2" w14:textId="77777777" w:rsidR="00065320" w:rsidRDefault="00065320" w:rsidP="00065320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6EFB539" w14:textId="77777777" w:rsidR="00065320" w:rsidRPr="00805CDF" w:rsidRDefault="00065320" w:rsidP="00065320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320" w14:paraId="799D0397" w14:textId="77777777" w:rsidTr="00A07A18">
        <w:trPr>
          <w:trHeight w:val="1514"/>
        </w:trPr>
        <w:tc>
          <w:tcPr>
            <w:tcW w:w="9345" w:type="dxa"/>
          </w:tcPr>
          <w:p w14:paraId="1508471E" w14:textId="77777777" w:rsidR="00065320" w:rsidRDefault="00065320" w:rsidP="00A07A18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179FB2D1" w14:textId="77777777" w:rsidR="00B83527" w:rsidRPr="00065320" w:rsidRDefault="00065320" w:rsidP="00065320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649BB23F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500EA5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44120F2D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03DD0798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1790851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B40EAD0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7CE9CD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77225F2C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652DE4" w:rsidRPr="00652DE4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7CAA050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18EF878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4DEC5E0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159D147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DBE85C2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11E2BC9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6D827C5B" w14:textId="77777777" w:rsidR="007B688C" w:rsidRPr="00C75B59" w:rsidRDefault="00DC589C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Программа </w:t>
      </w:r>
      <w:r w:rsidR="00082A53">
        <w:rPr>
          <w:color w:val="4F81BD" w:themeColor="accent1"/>
          <w:sz w:val="24"/>
          <w:szCs w:val="24"/>
        </w:rPr>
        <w:t>опытной эксплуатации</w:t>
      </w:r>
    </w:p>
    <w:p w14:paraId="41E9B40E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3DAD66CF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404DF85A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0A3D76C8" w14:textId="77777777" w:rsidR="002E01E6" w:rsidRPr="00C75B59" w:rsidRDefault="00652DE4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73028136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223FB6A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970E2A7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B41601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9BD0F95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50BC4A3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835E34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DC1EB8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3764109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AA9D4C1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053CBD3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9BF4414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9A398B7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426A270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9326334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0D14846E" w14:textId="2CF5AD91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CE5B674" w14:textId="77777777" w:rsidR="00FB4CF1" w:rsidRDefault="00FB4CF1" w:rsidP="00FB4CF1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68105815" w14:textId="77777777" w:rsidR="00FB4CF1" w:rsidRPr="00805CDF" w:rsidRDefault="00FB4CF1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7292ED3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4BC492B5" w14:textId="65302BDC" w:rsidR="00D72971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640" w:history="1">
        <w:r w:rsidR="00D72971" w:rsidRPr="006857B0">
          <w:rPr>
            <w:rStyle w:val="afe"/>
          </w:rPr>
          <w:t>Обозначения и сокращения</w:t>
        </w:r>
        <w:r w:rsidR="00D72971">
          <w:rPr>
            <w:webHidden/>
          </w:rPr>
          <w:tab/>
        </w:r>
        <w:r w:rsidR="00D72971">
          <w:rPr>
            <w:webHidden/>
          </w:rPr>
          <w:fldChar w:fldCharType="begin"/>
        </w:r>
        <w:r w:rsidR="00D72971">
          <w:rPr>
            <w:webHidden/>
          </w:rPr>
          <w:instrText xml:space="preserve"> PAGEREF _Toc66705640 \h </w:instrText>
        </w:r>
        <w:r w:rsidR="00D72971">
          <w:rPr>
            <w:webHidden/>
          </w:rPr>
        </w:r>
        <w:r w:rsidR="00D72971">
          <w:rPr>
            <w:webHidden/>
          </w:rPr>
          <w:fldChar w:fldCharType="separate"/>
        </w:r>
        <w:r w:rsidR="00FB4CF1">
          <w:rPr>
            <w:webHidden/>
          </w:rPr>
          <w:t>4</w:t>
        </w:r>
        <w:r w:rsidR="00D72971">
          <w:rPr>
            <w:webHidden/>
          </w:rPr>
          <w:fldChar w:fldCharType="end"/>
        </w:r>
      </w:hyperlink>
    </w:p>
    <w:p w14:paraId="4F3D00D2" w14:textId="3808C52F" w:rsidR="00D72971" w:rsidRDefault="003C55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41" w:history="1">
        <w:r w:rsidR="00D72971" w:rsidRPr="006857B0">
          <w:rPr>
            <w:rStyle w:val="afe"/>
          </w:rPr>
          <w:t>Термины и определения</w:t>
        </w:r>
        <w:r w:rsidR="00D72971">
          <w:rPr>
            <w:webHidden/>
          </w:rPr>
          <w:tab/>
        </w:r>
        <w:r w:rsidR="00D72971">
          <w:rPr>
            <w:webHidden/>
          </w:rPr>
          <w:fldChar w:fldCharType="begin"/>
        </w:r>
        <w:r w:rsidR="00D72971">
          <w:rPr>
            <w:webHidden/>
          </w:rPr>
          <w:instrText xml:space="preserve"> PAGEREF _Toc66705641 \h </w:instrText>
        </w:r>
        <w:r w:rsidR="00D72971">
          <w:rPr>
            <w:webHidden/>
          </w:rPr>
        </w:r>
        <w:r w:rsidR="00D72971">
          <w:rPr>
            <w:webHidden/>
          </w:rPr>
          <w:fldChar w:fldCharType="separate"/>
        </w:r>
        <w:r w:rsidR="00FB4CF1">
          <w:rPr>
            <w:webHidden/>
          </w:rPr>
          <w:t>5</w:t>
        </w:r>
        <w:r w:rsidR="00D72971">
          <w:rPr>
            <w:webHidden/>
          </w:rPr>
          <w:fldChar w:fldCharType="end"/>
        </w:r>
      </w:hyperlink>
    </w:p>
    <w:p w14:paraId="725554AC" w14:textId="72AD72CA" w:rsidR="00D72971" w:rsidRDefault="003C55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42" w:history="1">
        <w:r w:rsidR="00D72971" w:rsidRPr="006857B0">
          <w:rPr>
            <w:rStyle w:val="afe"/>
          </w:rPr>
          <w:t>1 Общие сведения</w:t>
        </w:r>
        <w:r w:rsidR="00D72971">
          <w:rPr>
            <w:webHidden/>
          </w:rPr>
          <w:tab/>
        </w:r>
        <w:r w:rsidR="00D72971">
          <w:rPr>
            <w:webHidden/>
          </w:rPr>
          <w:fldChar w:fldCharType="begin"/>
        </w:r>
        <w:r w:rsidR="00D72971">
          <w:rPr>
            <w:webHidden/>
          </w:rPr>
          <w:instrText xml:space="preserve"> PAGEREF _Toc66705642 \h </w:instrText>
        </w:r>
        <w:r w:rsidR="00D72971">
          <w:rPr>
            <w:webHidden/>
          </w:rPr>
        </w:r>
        <w:r w:rsidR="00D72971">
          <w:rPr>
            <w:webHidden/>
          </w:rPr>
          <w:fldChar w:fldCharType="separate"/>
        </w:r>
        <w:r w:rsidR="00FB4CF1">
          <w:rPr>
            <w:webHidden/>
          </w:rPr>
          <w:t>6</w:t>
        </w:r>
        <w:r w:rsidR="00D72971">
          <w:rPr>
            <w:webHidden/>
          </w:rPr>
          <w:fldChar w:fldCharType="end"/>
        </w:r>
      </w:hyperlink>
    </w:p>
    <w:p w14:paraId="4E9E4943" w14:textId="7B350E7D" w:rsidR="00D72971" w:rsidRDefault="003C55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43" w:history="1">
        <w:r w:rsidR="00D72971" w:rsidRPr="006857B0">
          <w:rPr>
            <w:rStyle w:val="afe"/>
          </w:rPr>
          <w:t>2 Условия и порядок функциониро</w:t>
        </w:r>
        <w:bookmarkStart w:id="0" w:name="_GoBack"/>
        <w:bookmarkEnd w:id="0"/>
        <w:r w:rsidR="00D72971" w:rsidRPr="006857B0">
          <w:rPr>
            <w:rStyle w:val="afe"/>
          </w:rPr>
          <w:t>вания частей компонента ИТС и компонента ИТС в целом в период проведения опытной эксплуатации</w:t>
        </w:r>
        <w:r w:rsidR="00D72971">
          <w:rPr>
            <w:webHidden/>
          </w:rPr>
          <w:tab/>
        </w:r>
        <w:r w:rsidR="00D72971">
          <w:rPr>
            <w:webHidden/>
          </w:rPr>
          <w:fldChar w:fldCharType="begin"/>
        </w:r>
        <w:r w:rsidR="00D72971">
          <w:rPr>
            <w:webHidden/>
          </w:rPr>
          <w:instrText xml:space="preserve"> PAGEREF _Toc66705643 \h </w:instrText>
        </w:r>
        <w:r w:rsidR="00D72971">
          <w:rPr>
            <w:webHidden/>
          </w:rPr>
        </w:r>
        <w:r w:rsidR="00D72971">
          <w:rPr>
            <w:webHidden/>
          </w:rPr>
          <w:fldChar w:fldCharType="separate"/>
        </w:r>
        <w:r w:rsidR="00FB4CF1">
          <w:rPr>
            <w:webHidden/>
          </w:rPr>
          <w:t>7</w:t>
        </w:r>
        <w:r w:rsidR="00D72971">
          <w:rPr>
            <w:webHidden/>
          </w:rPr>
          <w:fldChar w:fldCharType="end"/>
        </w:r>
      </w:hyperlink>
    </w:p>
    <w:p w14:paraId="296D7611" w14:textId="40B762ED" w:rsidR="00D72971" w:rsidRDefault="003C55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44" w:history="1">
        <w:r w:rsidR="00D72971" w:rsidRPr="006857B0">
          <w:rPr>
            <w:rStyle w:val="afe"/>
          </w:rPr>
          <w:t>3 Продолжительность опытной эксплуатации</w:t>
        </w:r>
        <w:r w:rsidR="00D72971">
          <w:rPr>
            <w:webHidden/>
          </w:rPr>
          <w:tab/>
        </w:r>
        <w:r w:rsidR="00D72971">
          <w:rPr>
            <w:webHidden/>
          </w:rPr>
          <w:fldChar w:fldCharType="begin"/>
        </w:r>
        <w:r w:rsidR="00D72971">
          <w:rPr>
            <w:webHidden/>
          </w:rPr>
          <w:instrText xml:space="preserve"> PAGEREF _Toc66705644 \h </w:instrText>
        </w:r>
        <w:r w:rsidR="00D72971">
          <w:rPr>
            <w:webHidden/>
          </w:rPr>
        </w:r>
        <w:r w:rsidR="00D72971">
          <w:rPr>
            <w:webHidden/>
          </w:rPr>
          <w:fldChar w:fldCharType="separate"/>
        </w:r>
        <w:r w:rsidR="00FB4CF1">
          <w:rPr>
            <w:webHidden/>
          </w:rPr>
          <w:t>8</w:t>
        </w:r>
        <w:r w:rsidR="00D72971">
          <w:rPr>
            <w:webHidden/>
          </w:rPr>
          <w:fldChar w:fldCharType="end"/>
        </w:r>
      </w:hyperlink>
    </w:p>
    <w:p w14:paraId="67574523" w14:textId="029A8B47" w:rsidR="00D72971" w:rsidRDefault="003C55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45" w:history="1">
        <w:r w:rsidR="00D72971" w:rsidRPr="006857B0">
          <w:rPr>
            <w:rStyle w:val="afe"/>
          </w:rPr>
          <w:t>4 Порядок устранения недостатков, выявленных  в процессе опытной эксплуатации</w:t>
        </w:r>
        <w:r w:rsidR="00D72971">
          <w:rPr>
            <w:webHidden/>
          </w:rPr>
          <w:tab/>
        </w:r>
        <w:r w:rsidR="00D72971">
          <w:rPr>
            <w:webHidden/>
          </w:rPr>
          <w:fldChar w:fldCharType="begin"/>
        </w:r>
        <w:r w:rsidR="00D72971">
          <w:rPr>
            <w:webHidden/>
          </w:rPr>
          <w:instrText xml:space="preserve"> PAGEREF _Toc66705645 \h </w:instrText>
        </w:r>
        <w:r w:rsidR="00D72971">
          <w:rPr>
            <w:webHidden/>
          </w:rPr>
        </w:r>
        <w:r w:rsidR="00D72971">
          <w:rPr>
            <w:webHidden/>
          </w:rPr>
          <w:fldChar w:fldCharType="separate"/>
        </w:r>
        <w:r w:rsidR="00FB4CF1">
          <w:rPr>
            <w:webHidden/>
          </w:rPr>
          <w:t>9</w:t>
        </w:r>
        <w:r w:rsidR="00D72971">
          <w:rPr>
            <w:webHidden/>
          </w:rPr>
          <w:fldChar w:fldCharType="end"/>
        </w:r>
      </w:hyperlink>
    </w:p>
    <w:p w14:paraId="1A043D30" w14:textId="1D2B5CD0" w:rsidR="00D72971" w:rsidRDefault="003C55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46" w:history="1">
        <w:r w:rsidR="00D72971" w:rsidRPr="006857B0">
          <w:rPr>
            <w:rStyle w:val="afe"/>
            <w:lang w:val="en-US"/>
          </w:rPr>
          <w:t>5</w:t>
        </w:r>
        <w:r w:rsidR="00D72971" w:rsidRPr="006857B0">
          <w:rPr>
            <w:rStyle w:val="afe"/>
          </w:rPr>
          <w:t xml:space="preserve"> Отчетность</w:t>
        </w:r>
        <w:r w:rsidR="00D72971">
          <w:rPr>
            <w:webHidden/>
          </w:rPr>
          <w:tab/>
        </w:r>
        <w:r w:rsidR="00D72971">
          <w:rPr>
            <w:webHidden/>
          </w:rPr>
          <w:fldChar w:fldCharType="begin"/>
        </w:r>
        <w:r w:rsidR="00D72971">
          <w:rPr>
            <w:webHidden/>
          </w:rPr>
          <w:instrText xml:space="preserve"> PAGEREF _Toc66705646 \h </w:instrText>
        </w:r>
        <w:r w:rsidR="00D72971">
          <w:rPr>
            <w:webHidden/>
          </w:rPr>
        </w:r>
        <w:r w:rsidR="00D72971">
          <w:rPr>
            <w:webHidden/>
          </w:rPr>
          <w:fldChar w:fldCharType="separate"/>
        </w:r>
        <w:r w:rsidR="00FB4CF1">
          <w:rPr>
            <w:webHidden/>
          </w:rPr>
          <w:t>10</w:t>
        </w:r>
        <w:r w:rsidR="00D72971">
          <w:rPr>
            <w:webHidden/>
          </w:rPr>
          <w:fldChar w:fldCharType="end"/>
        </w:r>
      </w:hyperlink>
    </w:p>
    <w:p w14:paraId="692495CF" w14:textId="135555AD" w:rsidR="00F04C25" w:rsidRPr="00577C73" w:rsidRDefault="00AA0E0B" w:rsidP="00D7297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640"/>
      <w:bookmarkStart w:id="2" w:name="_Toc5867819"/>
      <w:bookmarkStart w:id="3" w:name="_Toc5869318"/>
      <w:bookmarkStart w:id="4" w:name="_Toc6415308"/>
      <w:r w:rsidR="00E057FC">
        <w:rPr>
          <w:szCs w:val="36"/>
        </w:rPr>
        <w:t>Обозначения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55292B08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3B9411A6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3A75D2EA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3C12C147" w14:textId="77777777" w:rsidTr="008613DB">
        <w:trPr>
          <w:cantSplit/>
        </w:trPr>
        <w:tc>
          <w:tcPr>
            <w:tcW w:w="1917" w:type="dxa"/>
            <w:vAlign w:val="center"/>
          </w:tcPr>
          <w:p w14:paraId="2764AB73" w14:textId="77777777"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5C121093" w14:textId="77777777" w:rsidR="00783B08" w:rsidRDefault="00783B08" w:rsidP="008613DB">
            <w:pPr>
              <w:pStyle w:val="a9"/>
            </w:pPr>
          </w:p>
        </w:tc>
      </w:tr>
      <w:tr w:rsidR="00783B08" w14:paraId="5CE82D34" w14:textId="77777777" w:rsidTr="008613DB">
        <w:trPr>
          <w:cantSplit/>
        </w:trPr>
        <w:tc>
          <w:tcPr>
            <w:tcW w:w="1917" w:type="dxa"/>
            <w:vAlign w:val="center"/>
          </w:tcPr>
          <w:p w14:paraId="368D8D85" w14:textId="77777777"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6F7B0127" w14:textId="77777777"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14:paraId="521AFD6E" w14:textId="77777777" w:rsidR="00F04C25" w:rsidRPr="00103EB9" w:rsidRDefault="00E057FC" w:rsidP="00D7297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641"/>
      <w:r w:rsidRPr="00D72971">
        <w:lastRenderedPageBreak/>
        <w:t>Т</w:t>
      </w:r>
      <w:r w:rsidR="00F04C25" w:rsidRPr="00D72971">
        <w:t>ермин</w:t>
      </w:r>
      <w:bookmarkEnd w:id="2"/>
      <w:bookmarkEnd w:id="3"/>
      <w:bookmarkEnd w:id="4"/>
      <w:r w:rsidRPr="00D72971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5EDE0784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7079411F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76C42C22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7A0478FB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06D333D7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6F786D42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44915BE8" w14:textId="77777777" w:rsidTr="008D4A2A">
        <w:trPr>
          <w:cantSplit/>
        </w:trPr>
        <w:tc>
          <w:tcPr>
            <w:tcW w:w="2552" w:type="dxa"/>
            <w:vAlign w:val="center"/>
          </w:tcPr>
          <w:p w14:paraId="18A226B4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1FB38210" w14:textId="77777777" w:rsidR="00F04C25" w:rsidRPr="00103EB9" w:rsidRDefault="00F04C25" w:rsidP="008D4A2A">
            <w:pPr>
              <w:pStyle w:val="a9"/>
            </w:pPr>
          </w:p>
        </w:tc>
      </w:tr>
    </w:tbl>
    <w:p w14:paraId="177FA0AF" w14:textId="77777777" w:rsidR="00F76DB7" w:rsidRPr="00F76DB7" w:rsidRDefault="008F0CDA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64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14:paraId="16442568" w14:textId="77777777" w:rsidR="00DC589C" w:rsidRPr="005B0D3C" w:rsidRDefault="00DC589C" w:rsidP="009E320C">
      <w:pPr>
        <w:pStyle w:val="aa"/>
        <w:spacing w:line="360" w:lineRule="auto"/>
        <w:ind w:firstLine="851"/>
        <w:rPr>
          <w:color w:val="000000" w:themeColor="text1"/>
        </w:rPr>
      </w:pPr>
      <w:bookmarkStart w:id="41" w:name="_Toc324595440"/>
      <w:r w:rsidRPr="005B0D3C">
        <w:rPr>
          <w:color w:val="000000" w:themeColor="text1"/>
        </w:rPr>
        <w:t>[В разделе должны быть указаны:</w:t>
      </w:r>
    </w:p>
    <w:p w14:paraId="4F5BB35D" w14:textId="77777777" w:rsidR="00DC589C" w:rsidRPr="005B0D3C" w:rsidRDefault="00652DE4" w:rsidP="00D66D48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п</w:t>
      </w:r>
      <w:r w:rsidR="00DC589C" w:rsidRPr="005B0D3C">
        <w:rPr>
          <w:color w:val="000000" w:themeColor="text1"/>
        </w:rPr>
        <w:t xml:space="preserve">олное наименование </w:t>
      </w:r>
      <w:r w:rsidR="00DC589C">
        <w:rPr>
          <w:color w:val="000000" w:themeColor="text1"/>
        </w:rPr>
        <w:t>к</w:t>
      </w:r>
      <w:r w:rsidR="00DC589C" w:rsidRPr="005B0D3C">
        <w:rPr>
          <w:color w:val="000000" w:themeColor="text1"/>
        </w:rPr>
        <w:t xml:space="preserve">омпонента ИТС, сокращенное наименование (обозначение) </w:t>
      </w:r>
      <w:r w:rsidR="00DC589C">
        <w:rPr>
          <w:color w:val="000000" w:themeColor="text1"/>
        </w:rPr>
        <w:t>к</w:t>
      </w:r>
      <w:r w:rsidR="00DC589C" w:rsidRPr="005B0D3C">
        <w:rPr>
          <w:color w:val="000000" w:themeColor="text1"/>
        </w:rPr>
        <w:t>омпонента ИТС</w:t>
      </w:r>
      <w:r w:rsidR="008F0CDA">
        <w:rPr>
          <w:color w:val="000000" w:themeColor="text1"/>
        </w:rPr>
        <w:t xml:space="preserve"> – объекта опытной эксплуатации</w:t>
      </w:r>
      <w:r w:rsidR="00DC589C" w:rsidRPr="005B0D3C">
        <w:rPr>
          <w:color w:val="000000" w:themeColor="text1"/>
        </w:rPr>
        <w:t>;</w:t>
      </w:r>
    </w:p>
    <w:p w14:paraId="0BFCD38D" w14:textId="77777777" w:rsidR="008F0CDA" w:rsidRDefault="00652DE4" w:rsidP="00D66D48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к</w:t>
      </w:r>
      <w:r w:rsidR="00DC589C" w:rsidRPr="005B0D3C">
        <w:rPr>
          <w:color w:val="000000" w:themeColor="text1"/>
        </w:rPr>
        <w:t xml:space="preserve">омплектность </w:t>
      </w:r>
      <w:r w:rsidR="00DC589C">
        <w:rPr>
          <w:color w:val="000000" w:themeColor="text1"/>
        </w:rPr>
        <w:t>к</w:t>
      </w:r>
      <w:r w:rsidR="00CD41A8">
        <w:rPr>
          <w:color w:val="000000" w:themeColor="text1"/>
        </w:rPr>
        <w:t>омпонента ИТС</w:t>
      </w:r>
      <w:r w:rsidR="008F0CDA">
        <w:rPr>
          <w:color w:val="000000" w:themeColor="text1"/>
        </w:rPr>
        <w:t>;</w:t>
      </w:r>
    </w:p>
    <w:p w14:paraId="7D4C76C0" w14:textId="77777777" w:rsidR="00416368" w:rsidRDefault="00652DE4" w:rsidP="00D66D48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ц</w:t>
      </w:r>
      <w:r w:rsidR="008F0CDA">
        <w:rPr>
          <w:color w:val="000000" w:themeColor="text1"/>
        </w:rPr>
        <w:t>ель проведения опытной эксплуатации</w:t>
      </w:r>
      <w:r w:rsidR="00416368">
        <w:rPr>
          <w:color w:val="000000" w:themeColor="text1"/>
        </w:rPr>
        <w:t>;</w:t>
      </w:r>
    </w:p>
    <w:p w14:paraId="79749C3B" w14:textId="77777777" w:rsidR="00DC589C" w:rsidRPr="005B0D3C" w:rsidRDefault="00652DE4" w:rsidP="00D66D48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о</w:t>
      </w:r>
      <w:r w:rsidR="00416368">
        <w:rPr>
          <w:color w:val="000000" w:themeColor="text1"/>
        </w:rPr>
        <w:t>снование для проведения опытной эксплуатации</w:t>
      </w:r>
      <w:r w:rsidR="00DC589C">
        <w:rPr>
          <w:color w:val="000000" w:themeColor="text1"/>
        </w:rPr>
        <w:t>.</w:t>
      </w:r>
      <w:r w:rsidR="00DC589C" w:rsidRPr="005B0D3C">
        <w:rPr>
          <w:color w:val="000000" w:themeColor="text1"/>
        </w:rPr>
        <w:t>]</w:t>
      </w:r>
    </w:p>
    <w:p w14:paraId="099A86A3" w14:textId="77777777" w:rsidR="00D84331" w:rsidRDefault="00D84331">
      <w:pPr>
        <w:rPr>
          <w:sz w:val="24"/>
          <w:szCs w:val="24"/>
        </w:rPr>
      </w:pPr>
      <w:r>
        <w:br w:type="page"/>
      </w:r>
    </w:p>
    <w:p w14:paraId="082BD0CB" w14:textId="77777777" w:rsidR="00566B5C" w:rsidRDefault="008F0CDA" w:rsidP="004E22D5">
      <w:pPr>
        <w:pStyle w:val="10"/>
        <w:jc w:val="both"/>
      </w:pPr>
      <w:bookmarkStart w:id="42" w:name="_Toc66705643"/>
      <w:r>
        <w:lastRenderedPageBreak/>
        <w:t>Условия и порядок функционирования частей компонента ИТС и компонента ИТС в целом</w:t>
      </w:r>
      <w:r w:rsidR="00BA4F37">
        <w:t xml:space="preserve"> в период проведения опытной эксплуатации</w:t>
      </w:r>
      <w:bookmarkEnd w:id="42"/>
    </w:p>
    <w:p w14:paraId="13F5AA5B" w14:textId="77777777" w:rsidR="00652DE4" w:rsidRDefault="00566B5C" w:rsidP="00652DE4">
      <w:pPr>
        <w:pStyle w:val="aa"/>
        <w:spacing w:line="360" w:lineRule="auto"/>
        <w:ind w:firstLine="851"/>
        <w:rPr>
          <w:color w:val="000000" w:themeColor="text1"/>
        </w:rPr>
      </w:pPr>
      <w:r w:rsidRPr="009E320C">
        <w:rPr>
          <w:color w:val="auto"/>
        </w:rPr>
        <w:t>[</w:t>
      </w:r>
      <w:r w:rsidR="00652DE4" w:rsidRPr="009E320C">
        <w:rPr>
          <w:color w:val="auto"/>
        </w:rPr>
        <w:t xml:space="preserve">В </w:t>
      </w:r>
      <w:r w:rsidR="00652DE4" w:rsidRPr="005B0D3C">
        <w:rPr>
          <w:color w:val="000000" w:themeColor="text1"/>
        </w:rPr>
        <w:t xml:space="preserve">разделе </w:t>
      </w:r>
      <w:r w:rsidR="00652DE4">
        <w:rPr>
          <w:color w:val="000000" w:themeColor="text1"/>
        </w:rPr>
        <w:t>должны быть указаны:</w:t>
      </w:r>
    </w:p>
    <w:p w14:paraId="529517C9" w14:textId="77777777" w:rsidR="00652DE4" w:rsidRDefault="00652DE4" w:rsidP="00652DE4">
      <w:pPr>
        <w:pStyle w:val="a1"/>
        <w:numPr>
          <w:ilvl w:val="0"/>
          <w:numId w:val="23"/>
        </w:numPr>
        <w:tabs>
          <w:tab w:val="clear" w:pos="1080"/>
          <w:tab w:val="num" w:pos="1276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условия проведения опытной эксплуатации:</w:t>
      </w:r>
    </w:p>
    <w:p w14:paraId="3CBE52BC" w14:textId="77777777" w:rsidR="00652DE4" w:rsidRDefault="00652DE4" w:rsidP="00652DE4">
      <w:pPr>
        <w:pStyle w:val="a1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описание комплекса программных и </w:t>
      </w:r>
      <w:r w:rsidRPr="00652DE4">
        <w:rPr>
          <w:color w:val="000000" w:themeColor="text1"/>
        </w:rPr>
        <w:t>технических средств, на</w:t>
      </w:r>
      <w:r>
        <w:rPr>
          <w:color w:val="000000" w:themeColor="text1"/>
        </w:rPr>
        <w:t xml:space="preserve"> которых проводится опытная эксплуатация;</w:t>
      </w:r>
    </w:p>
    <w:p w14:paraId="6C78D288" w14:textId="77777777" w:rsidR="00652DE4" w:rsidRDefault="00652DE4" w:rsidP="00652DE4">
      <w:pPr>
        <w:pStyle w:val="a1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сведения о данных</w:t>
      </w:r>
      <w:r w:rsidRPr="005F1CAC">
        <w:rPr>
          <w:color w:val="000000" w:themeColor="text1"/>
        </w:rPr>
        <w:t xml:space="preserve">, </w:t>
      </w:r>
      <w:r>
        <w:rPr>
          <w:color w:val="000000" w:themeColor="text1"/>
        </w:rPr>
        <w:t>используемых в процессе опытной эксплуатации (тестовые и реальные);</w:t>
      </w:r>
    </w:p>
    <w:p w14:paraId="72319C3F" w14:textId="77777777" w:rsidR="00652DE4" w:rsidRDefault="00652DE4" w:rsidP="00652DE4">
      <w:pPr>
        <w:pStyle w:val="a1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степень конфиденциальности данных</w:t>
      </w:r>
      <w:r w:rsidRPr="005F1CAC">
        <w:rPr>
          <w:color w:val="000000" w:themeColor="text1"/>
        </w:rPr>
        <w:t xml:space="preserve">, </w:t>
      </w:r>
      <w:r>
        <w:rPr>
          <w:color w:val="000000" w:themeColor="text1"/>
        </w:rPr>
        <w:t>используемых в процессе эксплуатации;</w:t>
      </w:r>
    </w:p>
    <w:p w14:paraId="74440C01" w14:textId="77777777" w:rsidR="00652DE4" w:rsidRDefault="00652DE4" w:rsidP="00652DE4">
      <w:pPr>
        <w:pStyle w:val="a1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источники данных;</w:t>
      </w:r>
    </w:p>
    <w:p w14:paraId="718D6A96" w14:textId="77777777" w:rsidR="00652DE4" w:rsidRDefault="00652DE4" w:rsidP="00652DE4">
      <w:pPr>
        <w:pStyle w:val="a1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меры и способы защиты (при использовании реальных данных);</w:t>
      </w:r>
    </w:p>
    <w:p w14:paraId="593EEFCE" w14:textId="77777777" w:rsidR="00652DE4" w:rsidRDefault="00652DE4" w:rsidP="00652DE4">
      <w:pPr>
        <w:pStyle w:val="a1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перечень участников опытной эксплуатации (либо ссылка на документ, в котором определен данный перечень, – распоряжение о проведении опытной эксплуатации);</w:t>
      </w:r>
    </w:p>
    <w:p w14:paraId="5E82A0A7" w14:textId="77777777" w:rsidR="00652DE4" w:rsidRDefault="00652DE4" w:rsidP="00652DE4">
      <w:pPr>
        <w:pStyle w:val="a1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описание среды проведения опытной эксплуатации;</w:t>
      </w:r>
    </w:p>
    <w:p w14:paraId="545A194F" w14:textId="77777777" w:rsidR="00416368" w:rsidRPr="007D4C80" w:rsidRDefault="00254A14" w:rsidP="00652DE4">
      <w:pPr>
        <w:pStyle w:val="aa"/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 xml:space="preserve">б) </w:t>
      </w:r>
      <w:r w:rsidR="00652DE4">
        <w:rPr>
          <w:color w:val="000000" w:themeColor="text1"/>
        </w:rPr>
        <w:t>описание работ, выполняемых в процессе опытной эксплуатации с указанием ответственных за организацию и проведение работ</w:t>
      </w:r>
      <w:r w:rsidR="00BA4F37">
        <w:rPr>
          <w:color w:val="000000" w:themeColor="text1"/>
        </w:rPr>
        <w:t>.</w:t>
      </w:r>
      <w:r w:rsidR="00416368" w:rsidRPr="007D4C80">
        <w:rPr>
          <w:color w:val="000000" w:themeColor="text1"/>
        </w:rPr>
        <w:t>]</w:t>
      </w:r>
    </w:p>
    <w:p w14:paraId="1F89C218" w14:textId="77777777" w:rsidR="00566B5C" w:rsidRPr="007D4C80" w:rsidRDefault="007D4C80" w:rsidP="006568B5">
      <w:pPr>
        <w:pStyle w:val="10"/>
      </w:pPr>
      <w:bookmarkStart w:id="43" w:name="_Toc66705644"/>
      <w:r>
        <w:lastRenderedPageBreak/>
        <w:t>Продолжительность опытной эксплуатации</w:t>
      </w:r>
      <w:bookmarkEnd w:id="43"/>
    </w:p>
    <w:p w14:paraId="02E7D6C2" w14:textId="6009CB56" w:rsidR="00FE5E77" w:rsidRDefault="00FE5E77" w:rsidP="007D4C80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[В разделе должны быть указаны</w:t>
      </w:r>
      <w:r w:rsidR="007D4C80">
        <w:rPr>
          <w:color w:val="000000" w:themeColor="text1"/>
        </w:rPr>
        <w:t xml:space="preserve"> сроки проведения опытной эксплуатации</w:t>
      </w:r>
      <w:r w:rsidR="00672DB7">
        <w:rPr>
          <w:color w:val="000000" w:themeColor="text1"/>
        </w:rPr>
        <w:t xml:space="preserve"> либо дана ссылка на документ, в котором указана продолжительность опытной эксплуатации</w:t>
      </w:r>
      <w:r w:rsidR="00254A14">
        <w:rPr>
          <w:color w:val="000000" w:themeColor="text1"/>
        </w:rPr>
        <w:t>,</w:t>
      </w:r>
      <w:r w:rsidR="007D4C80">
        <w:rPr>
          <w:color w:val="000000" w:themeColor="text1"/>
        </w:rPr>
        <w:t xml:space="preserve"> – </w:t>
      </w:r>
      <w:r w:rsidR="00C65006">
        <w:rPr>
          <w:color w:val="000000" w:themeColor="text1"/>
        </w:rPr>
        <w:t>р</w:t>
      </w:r>
      <w:r w:rsidR="007D4C80">
        <w:rPr>
          <w:color w:val="000000" w:themeColor="text1"/>
        </w:rPr>
        <w:t>аспоряжение о проведении опытной эксплуатации</w:t>
      </w:r>
      <w:r w:rsidRPr="005B0D3C">
        <w:rPr>
          <w:color w:val="000000" w:themeColor="text1"/>
        </w:rPr>
        <w:t>.]</w:t>
      </w:r>
    </w:p>
    <w:p w14:paraId="13268142" w14:textId="77777777" w:rsidR="00A63824" w:rsidRPr="00BD5530" w:rsidRDefault="00464CD4" w:rsidP="00A63824">
      <w:pPr>
        <w:pStyle w:val="10"/>
      </w:pPr>
      <w:bookmarkStart w:id="44" w:name="_Toc66705645"/>
      <w:r>
        <w:lastRenderedPageBreak/>
        <w:t xml:space="preserve">Порядок устранения недостатков, выявленных </w:t>
      </w:r>
      <w:r w:rsidR="001264ED">
        <w:br/>
      </w:r>
      <w:r>
        <w:t>в процессе опытной эксплуатации</w:t>
      </w:r>
      <w:bookmarkEnd w:id="44"/>
    </w:p>
    <w:p w14:paraId="47397DF8" w14:textId="77777777" w:rsidR="001264ED" w:rsidRDefault="003F0B1B" w:rsidP="001264ED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1264ED" w:rsidRPr="005B0D3C">
        <w:rPr>
          <w:color w:val="000000" w:themeColor="text1"/>
        </w:rPr>
        <w:t>Раздел должен содержать</w:t>
      </w:r>
      <w:r w:rsidR="001264ED">
        <w:rPr>
          <w:color w:val="000000" w:themeColor="text1"/>
        </w:rPr>
        <w:t xml:space="preserve"> порядок устранения замечаний, выявленных в ходе проведения опытной эксплуатации.</w:t>
      </w:r>
    </w:p>
    <w:p w14:paraId="03A27E65" w14:textId="77777777" w:rsidR="003F0B1B" w:rsidRPr="005B0D3C" w:rsidRDefault="001264ED" w:rsidP="001264ED">
      <w:pPr>
        <w:pStyle w:val="aa"/>
        <w:spacing w:line="360" w:lineRule="auto"/>
        <w:rPr>
          <w:color w:val="000000" w:themeColor="text1"/>
        </w:rPr>
      </w:pPr>
      <w:r>
        <w:rPr>
          <w:color w:val="000000" w:themeColor="text1"/>
        </w:rPr>
        <w:t>В разделе может быть приведена ссылка на шаблон журнала опытной эксплуатации, в который заносятся сведения о функционировании компонента ИТС, отказах, сбоях, аварийных ситуациях, а также о статусе устранения замечаний и ответственных за их устранение</w:t>
      </w:r>
      <w:r w:rsidR="00BD5530">
        <w:rPr>
          <w:color w:val="000000" w:themeColor="text1"/>
        </w:rPr>
        <w:t>.</w:t>
      </w:r>
      <w:r w:rsidR="003F0B1B" w:rsidRPr="005B0D3C">
        <w:rPr>
          <w:color w:val="000000" w:themeColor="text1"/>
        </w:rPr>
        <w:t>]</w:t>
      </w:r>
    </w:p>
    <w:p w14:paraId="0BD7A05E" w14:textId="77777777" w:rsidR="00A01AA6" w:rsidRPr="006568B5" w:rsidRDefault="00C65E16" w:rsidP="00A01AA6">
      <w:pPr>
        <w:pStyle w:val="10"/>
        <w:rPr>
          <w:lang w:val="en-US"/>
        </w:rPr>
      </w:pPr>
      <w:bookmarkStart w:id="45" w:name="_Toc66705646"/>
      <w:r>
        <w:lastRenderedPageBreak/>
        <w:t>Отчетность</w:t>
      </w:r>
      <w:bookmarkEnd w:id="45"/>
    </w:p>
    <w:p w14:paraId="6A2FE80C" w14:textId="77777777" w:rsidR="00CC5675" w:rsidRDefault="00A01AA6" w:rsidP="00CC5675">
      <w:pPr>
        <w:pStyle w:val="aa"/>
        <w:spacing w:line="360" w:lineRule="auto"/>
        <w:ind w:firstLine="851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CC5675" w:rsidRPr="005B0D3C">
        <w:rPr>
          <w:color w:val="000000" w:themeColor="text1"/>
        </w:rPr>
        <w:t>Раздел должен содержать</w:t>
      </w:r>
      <w:r w:rsidR="00CC5675">
        <w:rPr>
          <w:color w:val="000000" w:themeColor="text1"/>
        </w:rPr>
        <w:t xml:space="preserve"> описание отчетности по результатам опытной эксплуатации, в том числе из журнала опытной эксплуатации, который содержит:</w:t>
      </w:r>
    </w:p>
    <w:p w14:paraId="4AE61383" w14:textId="77777777" w:rsidR="00CC5675" w:rsidRDefault="00CC5675" w:rsidP="00CC5675">
      <w:pPr>
        <w:pStyle w:val="a1"/>
        <w:numPr>
          <w:ilvl w:val="0"/>
          <w:numId w:val="16"/>
        </w:numPr>
        <w:tabs>
          <w:tab w:val="clear" w:pos="1080"/>
          <w:tab w:val="num" w:pos="1276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результаты опытной эксплуатации;</w:t>
      </w:r>
    </w:p>
    <w:p w14:paraId="77876BCB" w14:textId="77777777" w:rsidR="007B46F9" w:rsidRPr="009E63A5" w:rsidRDefault="00CC5675" w:rsidP="00CC5675">
      <w:pPr>
        <w:pStyle w:val="a1"/>
        <w:numPr>
          <w:ilvl w:val="0"/>
          <w:numId w:val="16"/>
        </w:numPr>
        <w:tabs>
          <w:tab w:val="clear" w:pos="1080"/>
          <w:tab w:val="num" w:pos="1276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сведения о готовности или неготовности компонента ИТС к представлению на приемочные испытания</w:t>
      </w:r>
      <w:r w:rsidR="009E63A5">
        <w:rPr>
          <w:color w:val="000000" w:themeColor="text1"/>
        </w:rPr>
        <w:t>.</w:t>
      </w:r>
      <w:r w:rsidR="007B46F9" w:rsidRPr="009E63A5">
        <w:rPr>
          <w:color w:val="000000" w:themeColor="text1"/>
        </w:rPr>
        <w:t>]</w:t>
      </w:r>
      <w:bookmarkEnd w:id="41"/>
    </w:p>
    <w:sectPr w:rsidR="007B46F9" w:rsidRPr="009E63A5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26546" w14:textId="77777777" w:rsidR="003C5591" w:rsidRDefault="003C5591" w:rsidP="00952841">
      <w:r>
        <w:separator/>
      </w:r>
    </w:p>
    <w:p w14:paraId="27B41622" w14:textId="77777777" w:rsidR="003C5591" w:rsidRDefault="003C5591"/>
  </w:endnote>
  <w:endnote w:type="continuationSeparator" w:id="0">
    <w:p w14:paraId="21A781D3" w14:textId="77777777" w:rsidR="003C5591" w:rsidRDefault="003C5591" w:rsidP="00952841">
      <w:r>
        <w:continuationSeparator/>
      </w:r>
    </w:p>
    <w:p w14:paraId="322C4276" w14:textId="77777777" w:rsidR="003C5591" w:rsidRDefault="003C5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C8904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3DA13765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96D74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6639F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40033" w14:textId="77777777" w:rsidR="003C5591" w:rsidRDefault="003C5591" w:rsidP="00952841">
      <w:r>
        <w:separator/>
      </w:r>
    </w:p>
    <w:p w14:paraId="31A88962" w14:textId="77777777" w:rsidR="003C5591" w:rsidRDefault="003C5591"/>
  </w:footnote>
  <w:footnote w:type="continuationSeparator" w:id="0">
    <w:p w14:paraId="28FBF89C" w14:textId="77777777" w:rsidR="003C5591" w:rsidRDefault="003C5591" w:rsidP="00952841">
      <w:r>
        <w:continuationSeparator/>
      </w:r>
    </w:p>
    <w:p w14:paraId="657D313E" w14:textId="77777777" w:rsidR="003C5591" w:rsidRDefault="003C55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CD80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31F16970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B6210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12813" w14:textId="2786D877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FB4CF1" w:rsidRPr="00FB4CF1">
      <w:rPr>
        <w:noProof/>
        <w:sz w:val="24"/>
        <w:szCs w:val="24"/>
        <w:lang w:val="ru-RU"/>
      </w:rPr>
      <w:t>10</w:t>
    </w:r>
    <w:r w:rsidRPr="00BB2040">
      <w:rPr>
        <w:sz w:val="24"/>
        <w:szCs w:val="24"/>
      </w:rPr>
      <w:fldChar w:fldCharType="end"/>
    </w:r>
  </w:p>
  <w:p w14:paraId="408B2AB5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DACD9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76B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552DA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31B8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F13EC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FF6422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9C25A5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32FA9"/>
    <w:multiLevelType w:val="hybridMultilevel"/>
    <w:tmpl w:val="375418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DC692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 w15:restartNumberingAfterBreak="0">
    <w:nsid w:val="6E4403B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567A3F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8115E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62786D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2"/>
  </w:num>
  <w:num w:numId="5">
    <w:abstractNumId w:val="17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15"/>
  </w:num>
  <w:num w:numId="12">
    <w:abstractNumId w:val="0"/>
  </w:num>
  <w:num w:numId="13">
    <w:abstractNumId w:val="14"/>
  </w:num>
  <w:num w:numId="14">
    <w:abstractNumId w:val="13"/>
  </w:num>
  <w:num w:numId="15">
    <w:abstractNumId w:val="4"/>
  </w:num>
  <w:num w:numId="16">
    <w:abstractNumId w:val="18"/>
  </w:num>
  <w:num w:numId="17">
    <w:abstractNumId w:val="1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0"/>
  </w:num>
  <w:num w:numId="21">
    <w:abstractNumId w:val="17"/>
  </w:num>
  <w:num w:numId="22">
    <w:abstractNumId w:val="17"/>
  </w:num>
  <w:num w:numId="23">
    <w:abstractNumId w:val="1"/>
  </w:num>
  <w:num w:numId="24">
    <w:abstractNumId w:val="17"/>
  </w:num>
  <w:num w:numId="25">
    <w:abstractNumId w:val="17"/>
  </w:num>
  <w:num w:numId="26">
    <w:abstractNumId w:val="12"/>
  </w:num>
  <w:num w:numId="2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134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76A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0C78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22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5320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A53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3F74"/>
    <w:rsid w:val="000A52ED"/>
    <w:rsid w:val="000A58AC"/>
    <w:rsid w:val="000A5C12"/>
    <w:rsid w:val="000A744A"/>
    <w:rsid w:val="000A7948"/>
    <w:rsid w:val="000A7A50"/>
    <w:rsid w:val="000B0F30"/>
    <w:rsid w:val="000B15F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0703"/>
    <w:rsid w:val="001141FD"/>
    <w:rsid w:val="001146E0"/>
    <w:rsid w:val="00115B2E"/>
    <w:rsid w:val="001167A0"/>
    <w:rsid w:val="001167A4"/>
    <w:rsid w:val="00117751"/>
    <w:rsid w:val="00117B3A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4ED"/>
    <w:rsid w:val="00126B55"/>
    <w:rsid w:val="0012736E"/>
    <w:rsid w:val="00127545"/>
    <w:rsid w:val="001276FD"/>
    <w:rsid w:val="00130274"/>
    <w:rsid w:val="00131454"/>
    <w:rsid w:val="001317FE"/>
    <w:rsid w:val="00131BA0"/>
    <w:rsid w:val="00132250"/>
    <w:rsid w:val="0013352A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2C5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3D09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96A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1445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569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2D18"/>
    <w:rsid w:val="00204B82"/>
    <w:rsid w:val="0020590F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D4D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4A14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2219"/>
    <w:rsid w:val="0027355F"/>
    <w:rsid w:val="00274C42"/>
    <w:rsid w:val="0027570C"/>
    <w:rsid w:val="002762A8"/>
    <w:rsid w:val="002773CC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0776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1FFB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6F1C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4D70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752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03B2"/>
    <w:rsid w:val="003C1742"/>
    <w:rsid w:val="003C18D7"/>
    <w:rsid w:val="003C291A"/>
    <w:rsid w:val="003C3162"/>
    <w:rsid w:val="003C5591"/>
    <w:rsid w:val="003C5B10"/>
    <w:rsid w:val="003D0DC5"/>
    <w:rsid w:val="003D1C86"/>
    <w:rsid w:val="003D2879"/>
    <w:rsid w:val="003D37CE"/>
    <w:rsid w:val="003D40F1"/>
    <w:rsid w:val="003D547F"/>
    <w:rsid w:val="003D5D3F"/>
    <w:rsid w:val="003D6119"/>
    <w:rsid w:val="003D620D"/>
    <w:rsid w:val="003D715F"/>
    <w:rsid w:val="003D77C4"/>
    <w:rsid w:val="003D7A2A"/>
    <w:rsid w:val="003D7C9E"/>
    <w:rsid w:val="003D7F1F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0B1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368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C5E"/>
    <w:rsid w:val="004577D6"/>
    <w:rsid w:val="00457BEC"/>
    <w:rsid w:val="00460284"/>
    <w:rsid w:val="00462076"/>
    <w:rsid w:val="004624D0"/>
    <w:rsid w:val="00462B08"/>
    <w:rsid w:val="00464446"/>
    <w:rsid w:val="00464CD4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3DD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563D"/>
    <w:rsid w:val="004B6185"/>
    <w:rsid w:val="004C00AB"/>
    <w:rsid w:val="004C1FF0"/>
    <w:rsid w:val="004C2489"/>
    <w:rsid w:val="004C2753"/>
    <w:rsid w:val="004C2A33"/>
    <w:rsid w:val="004C61CA"/>
    <w:rsid w:val="004C65FA"/>
    <w:rsid w:val="004C74BE"/>
    <w:rsid w:val="004D0039"/>
    <w:rsid w:val="004D0BB6"/>
    <w:rsid w:val="004D155F"/>
    <w:rsid w:val="004D2826"/>
    <w:rsid w:val="004D2989"/>
    <w:rsid w:val="004D365C"/>
    <w:rsid w:val="004D36E9"/>
    <w:rsid w:val="004D3B60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2D5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0EA5"/>
    <w:rsid w:val="005018F5"/>
    <w:rsid w:val="00501B27"/>
    <w:rsid w:val="0050240B"/>
    <w:rsid w:val="00503408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159B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5FB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2A0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1176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61B4"/>
    <w:rsid w:val="00597B48"/>
    <w:rsid w:val="005A3B4C"/>
    <w:rsid w:val="005A47FA"/>
    <w:rsid w:val="005A4EB6"/>
    <w:rsid w:val="005A5143"/>
    <w:rsid w:val="005A7F25"/>
    <w:rsid w:val="005B087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091C"/>
    <w:rsid w:val="005E215B"/>
    <w:rsid w:val="005E246F"/>
    <w:rsid w:val="005E3765"/>
    <w:rsid w:val="005E3A0F"/>
    <w:rsid w:val="005E46D7"/>
    <w:rsid w:val="005E5C62"/>
    <w:rsid w:val="005F0059"/>
    <w:rsid w:val="005F1CAC"/>
    <w:rsid w:val="005F3127"/>
    <w:rsid w:val="005F3591"/>
    <w:rsid w:val="005F38E1"/>
    <w:rsid w:val="005F7FEE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48"/>
    <w:rsid w:val="00650EE1"/>
    <w:rsid w:val="006525D9"/>
    <w:rsid w:val="00652DE4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2DB7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1F6E"/>
    <w:rsid w:val="006E2B97"/>
    <w:rsid w:val="006E49F3"/>
    <w:rsid w:val="006E5077"/>
    <w:rsid w:val="006E51E5"/>
    <w:rsid w:val="006E5BE1"/>
    <w:rsid w:val="006E619E"/>
    <w:rsid w:val="006E6916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198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5FA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0E61"/>
    <w:rsid w:val="00781212"/>
    <w:rsid w:val="00782B06"/>
    <w:rsid w:val="00782F17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46F9"/>
    <w:rsid w:val="007B5465"/>
    <w:rsid w:val="007B5992"/>
    <w:rsid w:val="007B5F08"/>
    <w:rsid w:val="007B688C"/>
    <w:rsid w:val="007B6A49"/>
    <w:rsid w:val="007B70FE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C80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1FC"/>
    <w:rsid w:val="00801D42"/>
    <w:rsid w:val="008039CA"/>
    <w:rsid w:val="00804358"/>
    <w:rsid w:val="00804CF9"/>
    <w:rsid w:val="00804D1F"/>
    <w:rsid w:val="00804F2C"/>
    <w:rsid w:val="00805CDF"/>
    <w:rsid w:val="0080620A"/>
    <w:rsid w:val="0081078D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232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437D"/>
    <w:rsid w:val="0088563D"/>
    <w:rsid w:val="0088573C"/>
    <w:rsid w:val="008863F7"/>
    <w:rsid w:val="00886B0C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56A6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225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619"/>
    <w:rsid w:val="008E7B47"/>
    <w:rsid w:val="008E7D09"/>
    <w:rsid w:val="008F05E5"/>
    <w:rsid w:val="008F0CDA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D30"/>
    <w:rsid w:val="00906EE3"/>
    <w:rsid w:val="009104E2"/>
    <w:rsid w:val="009106D7"/>
    <w:rsid w:val="009142DE"/>
    <w:rsid w:val="009145AC"/>
    <w:rsid w:val="00914984"/>
    <w:rsid w:val="00914C9B"/>
    <w:rsid w:val="00916A85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3175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860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1CB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0A51"/>
    <w:rsid w:val="009E1FC5"/>
    <w:rsid w:val="009E2236"/>
    <w:rsid w:val="009E2250"/>
    <w:rsid w:val="009E2F7A"/>
    <w:rsid w:val="009E301B"/>
    <w:rsid w:val="009E320C"/>
    <w:rsid w:val="009E3CD8"/>
    <w:rsid w:val="009E44CC"/>
    <w:rsid w:val="009E4DBF"/>
    <w:rsid w:val="009E61FC"/>
    <w:rsid w:val="009E63A5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1AA6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381B"/>
    <w:rsid w:val="00A152B3"/>
    <w:rsid w:val="00A15E66"/>
    <w:rsid w:val="00A16058"/>
    <w:rsid w:val="00A20B2B"/>
    <w:rsid w:val="00A20B8A"/>
    <w:rsid w:val="00A21E0E"/>
    <w:rsid w:val="00A225A7"/>
    <w:rsid w:val="00A23B24"/>
    <w:rsid w:val="00A2561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824"/>
    <w:rsid w:val="00A63BEB"/>
    <w:rsid w:val="00A64F11"/>
    <w:rsid w:val="00A655FA"/>
    <w:rsid w:val="00A65616"/>
    <w:rsid w:val="00A65E5D"/>
    <w:rsid w:val="00A66581"/>
    <w:rsid w:val="00A66BBF"/>
    <w:rsid w:val="00A67E9C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7B9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88E"/>
    <w:rsid w:val="00AC5DBA"/>
    <w:rsid w:val="00AC5DFF"/>
    <w:rsid w:val="00AC62D6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6BC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AF7BBA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858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80C"/>
    <w:rsid w:val="00B529E9"/>
    <w:rsid w:val="00B53FA2"/>
    <w:rsid w:val="00B546E7"/>
    <w:rsid w:val="00B54AE9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AB6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4F37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2DDB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5530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27279"/>
    <w:rsid w:val="00C30328"/>
    <w:rsid w:val="00C31E34"/>
    <w:rsid w:val="00C3253D"/>
    <w:rsid w:val="00C33FAB"/>
    <w:rsid w:val="00C34633"/>
    <w:rsid w:val="00C34808"/>
    <w:rsid w:val="00C34FE3"/>
    <w:rsid w:val="00C35229"/>
    <w:rsid w:val="00C35C5C"/>
    <w:rsid w:val="00C40912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5A9D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006"/>
    <w:rsid w:val="00C65259"/>
    <w:rsid w:val="00C65E16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B2"/>
    <w:rsid w:val="00C84CFF"/>
    <w:rsid w:val="00C85F0F"/>
    <w:rsid w:val="00C86966"/>
    <w:rsid w:val="00C87D44"/>
    <w:rsid w:val="00C92033"/>
    <w:rsid w:val="00C92416"/>
    <w:rsid w:val="00C92583"/>
    <w:rsid w:val="00C92978"/>
    <w:rsid w:val="00C92AFA"/>
    <w:rsid w:val="00C9334D"/>
    <w:rsid w:val="00C9338B"/>
    <w:rsid w:val="00C959CB"/>
    <w:rsid w:val="00C95ABB"/>
    <w:rsid w:val="00C97107"/>
    <w:rsid w:val="00C9794B"/>
    <w:rsid w:val="00CA1F6B"/>
    <w:rsid w:val="00CA3762"/>
    <w:rsid w:val="00CA3BF4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84B"/>
    <w:rsid w:val="00CC4D59"/>
    <w:rsid w:val="00CC5675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A8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050"/>
    <w:rsid w:val="00D263FD"/>
    <w:rsid w:val="00D26B09"/>
    <w:rsid w:val="00D26F74"/>
    <w:rsid w:val="00D27F9C"/>
    <w:rsid w:val="00D315AA"/>
    <w:rsid w:val="00D33AE0"/>
    <w:rsid w:val="00D34139"/>
    <w:rsid w:val="00D3427B"/>
    <w:rsid w:val="00D3468A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2C6"/>
    <w:rsid w:val="00D57C93"/>
    <w:rsid w:val="00D600C2"/>
    <w:rsid w:val="00D609A1"/>
    <w:rsid w:val="00D62752"/>
    <w:rsid w:val="00D63586"/>
    <w:rsid w:val="00D63A4E"/>
    <w:rsid w:val="00D63D5D"/>
    <w:rsid w:val="00D65205"/>
    <w:rsid w:val="00D66835"/>
    <w:rsid w:val="00D66D48"/>
    <w:rsid w:val="00D67645"/>
    <w:rsid w:val="00D67D87"/>
    <w:rsid w:val="00D70738"/>
    <w:rsid w:val="00D720F3"/>
    <w:rsid w:val="00D72971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331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096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69"/>
    <w:rsid w:val="00DC31A1"/>
    <w:rsid w:val="00DC589C"/>
    <w:rsid w:val="00DC5B23"/>
    <w:rsid w:val="00DC6297"/>
    <w:rsid w:val="00DD00D4"/>
    <w:rsid w:val="00DD010D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A2D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91F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5121"/>
    <w:rsid w:val="00E36AB4"/>
    <w:rsid w:val="00E36FB5"/>
    <w:rsid w:val="00E372B8"/>
    <w:rsid w:val="00E423A4"/>
    <w:rsid w:val="00E42EE2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1E78"/>
    <w:rsid w:val="00E632C8"/>
    <w:rsid w:val="00E6370F"/>
    <w:rsid w:val="00E64F76"/>
    <w:rsid w:val="00E6607E"/>
    <w:rsid w:val="00E66D3B"/>
    <w:rsid w:val="00E71B4A"/>
    <w:rsid w:val="00E73728"/>
    <w:rsid w:val="00E73747"/>
    <w:rsid w:val="00E73F6A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06DE7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5779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A71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147F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472E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434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0D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4CF1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436"/>
    <w:rsid w:val="00FD0933"/>
    <w:rsid w:val="00FD1024"/>
    <w:rsid w:val="00FD1912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8B"/>
    <w:rsid w:val="00FE3BB8"/>
    <w:rsid w:val="00FE3F8F"/>
    <w:rsid w:val="00FE40C4"/>
    <w:rsid w:val="00FE509E"/>
    <w:rsid w:val="00FE5E77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94CA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qFormat/>
    <w:rsid w:val="00566B5C"/>
    <w:pPr>
      <w:pageBreakBefore w:val="0"/>
      <w:spacing w:before="360" w:after="120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5365A-80BA-4F57-A36C-00BB137D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4539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6</cp:revision>
  <cp:lastPrinted>2014-09-02T04:55:00Z</cp:lastPrinted>
  <dcterms:created xsi:type="dcterms:W3CDTF">2021-02-03T10:09:00Z</dcterms:created>
  <dcterms:modified xsi:type="dcterms:W3CDTF">2021-04-02T18:15:00Z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