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n1x9kq8z6w0" w:id="0"/>
      <w:bookmarkEnd w:id="0"/>
      <w:r w:rsidDel="00000000" w:rsidR="00000000" w:rsidRPr="00000000">
        <w:rPr>
          <w:rtl w:val="0"/>
        </w:rPr>
        <w:t xml:space="preserve">Bojan Balinovic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Osijek, Croatia / Munich, Germany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Email: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Roboto Medium" w:cs="Roboto Medium" w:eastAsia="Roboto Medium" w:hAnsi="Roboto Medium"/>
            <w:color w:val="1155cc"/>
            <w:sz w:val="24"/>
            <w:szCs w:val="24"/>
            <w:u w:val="single"/>
            <w:rtl w:val="0"/>
          </w:rPr>
          <w:t xml:space="preserve">bojanbalinovic1@gmail.com</w:t>
        </w:r>
      </w:hyperlink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Phone: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 +385 91 901 2153</w:t>
      </w:r>
    </w:p>
    <w:p w:rsidR="00000000" w:rsidDel="00000000" w:rsidP="00000000" w:rsidRDefault="00000000" w:rsidRPr="00000000" w14:paraId="00000005">
      <w:pPr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cfjtm8v7xsin" w:id="1"/>
      <w:bookmarkEnd w:id="1"/>
      <w:r w:rsidDel="00000000" w:rsidR="00000000" w:rsidRPr="00000000">
        <w:rPr>
          <w:color w:val="cc4125"/>
          <w:rtl w:val="0"/>
        </w:rPr>
        <w:t xml:space="preserve"># </w:t>
      </w: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0.75"/>
        <w:gridCol w:w="2410.75"/>
        <w:gridCol w:w="2410.75"/>
        <w:gridCol w:w="2410.75"/>
        <w:tblGridChange w:id="0">
          <w:tblGrid>
            <w:gridCol w:w="2410.75"/>
            <w:gridCol w:w="2410.75"/>
            <w:gridCol w:w="2410.75"/>
            <w:gridCol w:w="2410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Source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FrameWorks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C#/.NET 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Git (git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Angular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CSS/SCSS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Django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Javascript ES6/jQuery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Apache/REST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Bitbucket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TypeScript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Linux SysAdmin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Jira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Express (NodeJS)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Cronjobs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Xamarin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8ndwurg9g0gg" w:id="2"/>
      <w:bookmarkEnd w:id="2"/>
      <w:r w:rsidDel="00000000" w:rsidR="00000000" w:rsidRPr="00000000">
        <w:rPr>
          <w:color w:val="cc4125"/>
          <w:rtl w:val="0"/>
        </w:rPr>
        <w:t xml:space="preserve"># </w:t>
      </w:r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24">
      <w:pPr>
        <w:pStyle w:val="Heading2"/>
        <w:rPr>
          <w:b w:val="1"/>
        </w:rPr>
      </w:pPr>
      <w:bookmarkStart w:colFirst="0" w:colLast="0" w:name="_ywip0niiyffz" w:id="3"/>
      <w:bookmarkEnd w:id="3"/>
      <w:r w:rsidDel="00000000" w:rsidR="00000000" w:rsidRPr="00000000">
        <w:rPr>
          <w:b w:val="1"/>
          <w:rtl w:val="0"/>
        </w:rPr>
        <w:t xml:space="preserve">Job 1/ Part-time freelancing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2018 - 2020 : Croatia, Remote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 worker-management cross-platform application using Ionic for a client (out-sourcing).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developing REST API using .NET Core.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Drive the project's development for future scale-ability of the applications.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 database-first and code-first approach with Entity Framework</w:t>
      </w:r>
    </w:p>
    <w:p w:rsidR="00000000" w:rsidDel="00000000" w:rsidP="00000000" w:rsidRDefault="00000000" w:rsidRPr="00000000" w14:paraId="0000002B">
      <w:pPr>
        <w:pStyle w:val="Heading2"/>
        <w:rPr>
          <w:b w:val="1"/>
        </w:rPr>
      </w:pPr>
      <w:bookmarkStart w:colFirst="0" w:colLast="0" w:name="_o0wccnxder2e" w:id="4"/>
      <w:bookmarkEnd w:id="4"/>
      <w:r w:rsidDel="00000000" w:rsidR="00000000" w:rsidRPr="00000000">
        <w:rPr>
          <w:b w:val="1"/>
          <w:rtl w:val="0"/>
        </w:rPr>
        <w:t xml:space="preserve">Job 2/ Full-stack developer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Oct 2020 - Current : Croatia, Jagodnjak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Developed large scale applications for our clients.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API-based backend written in .NET Core, using MySQL for database.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Drive the project's development for future scale-ability of the applications.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Used  database first and code first approach with Entity Framework.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Repository pattern, multi-layer architecture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Executed Redux on frontend Angular application.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system that provided access for +100 IoT devices and clients from multiple countries.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Converted Figma mock-ups into code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 SCSS styling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Communicated with clients for project requirements.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Provided feature for month/year report creation (PDF, CSV, XLSX)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Established real-time communication between front-end and back-end via SignalR (WebSockets)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>
          <w:b w:val="1"/>
        </w:rPr>
      </w:pPr>
      <w:bookmarkStart w:colFirst="0" w:colLast="0" w:name="_gefkx8i7rto0" w:id="5"/>
      <w:bookmarkEnd w:id="5"/>
      <w:r w:rsidDel="00000000" w:rsidR="00000000" w:rsidRPr="00000000">
        <w:rPr>
          <w:b w:val="1"/>
          <w:rtl w:val="0"/>
        </w:rPr>
        <w:t xml:space="preserve">Job 3/ Part-time backend developer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March 2022 - Current : Remote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API with .NET Core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Integrated Mediator Design pattern (CQRS)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Consumed and processed data from third-party API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callback endpoints for third-party API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Code-first database approach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Slack, Jira, Bitbucket, UML diagrams for project orchestration/communication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fj5qxnox3v0a" w:id="6"/>
      <w:bookmarkEnd w:id="6"/>
      <w:r w:rsidDel="00000000" w:rsidR="00000000" w:rsidRPr="00000000">
        <w:rPr>
          <w:color w:val="cc4125"/>
          <w:rtl w:val="0"/>
        </w:rPr>
        <w:t xml:space="preserve"># </w:t>
      </w: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k9t5wr5injhs" w:id="7"/>
      <w:bookmarkEnd w:id="7"/>
      <w:r w:rsidDel="00000000" w:rsidR="00000000" w:rsidRPr="00000000">
        <w:rPr>
          <w:b w:val="1"/>
          <w:rtl w:val="0"/>
        </w:rPr>
        <w:t xml:space="preserve">Prva srednja skola Beli Manastir / </w:t>
      </w:r>
      <w:r w:rsidDel="00000000" w:rsidR="00000000" w:rsidRPr="00000000">
        <w:rPr>
          <w:rtl w:val="0"/>
        </w:rPr>
        <w:t xml:space="preserve">Computer-science high school diploma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2016-2022 : Beli Manastir, Croatia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00" w:lineRule="auto"/>
        <w:rPr/>
      </w:pPr>
      <w:bookmarkStart w:colFirst="0" w:colLast="0" w:name="_eyt941dbledf" w:id="8"/>
      <w:bookmarkEnd w:id="8"/>
      <w:r w:rsidDel="00000000" w:rsidR="00000000" w:rsidRPr="00000000">
        <w:rPr>
          <w:b w:val="1"/>
          <w:rtl w:val="0"/>
        </w:rPr>
        <w:t xml:space="preserve">MTA: Software Development Fundamentals / </w:t>
      </w:r>
      <w:r w:rsidDel="00000000" w:rsidR="00000000" w:rsidRPr="00000000">
        <w:rPr>
          <w:rtl w:val="0"/>
        </w:rPr>
        <w:t xml:space="preserve">Certificate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Jun 2017 : Osijek, Croatia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rorweb5kfs2" w:id="9"/>
      <w:bookmarkEnd w:id="9"/>
      <w:r w:rsidDel="00000000" w:rsidR="00000000" w:rsidRPr="00000000">
        <w:rPr>
          <w:color w:val="cc4125"/>
          <w:rtl w:val="0"/>
        </w:rPr>
        <w:t xml:space="preserve"># </w:t>
      </w:r>
      <w:r w:rsidDel="00000000" w:rsidR="00000000" w:rsidRPr="00000000">
        <w:rPr>
          <w:rtl w:val="0"/>
        </w:rPr>
        <w:t xml:space="preserve">Side Projects</w:t>
      </w:r>
    </w:p>
    <w:p w:rsidR="00000000" w:rsidDel="00000000" w:rsidP="00000000" w:rsidRDefault="00000000" w:rsidRPr="00000000" w14:paraId="00000050">
      <w:pPr>
        <w:pStyle w:val="Heading3"/>
        <w:rPr>
          <w:color w:val="000000"/>
        </w:rPr>
      </w:pPr>
      <w:bookmarkStart w:colFirst="0" w:colLast="0" w:name="_xbpwwsy8p9qk" w:id="10"/>
      <w:bookmarkEnd w:id="10"/>
      <w:r w:rsidDel="00000000" w:rsidR="00000000" w:rsidRPr="00000000">
        <w:rPr>
          <w:b w:val="1"/>
          <w:color w:val="000000"/>
          <w:rtl w:val="0"/>
        </w:rPr>
        <w:t xml:space="preserve">Pizza-a-tron </w:t>
      </w:r>
      <w:r w:rsidDel="00000000" w:rsidR="00000000" w:rsidRPr="00000000">
        <w:rPr>
          <w:color w:val="000000"/>
          <w:rtl w:val="0"/>
        </w:rPr>
        <w:t xml:space="preserve">- Mock-up app for ordering pizza. This was part of the recruiting process.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https://pizza-e0100.web.app/login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z9s4hgw37svj" w:id="11"/>
      <w:bookmarkEnd w:id="11"/>
      <w:r w:rsidDel="00000000" w:rsidR="00000000" w:rsidRPr="00000000">
        <w:rPr>
          <w:b w:val="1"/>
          <w:color w:val="000000"/>
          <w:rtl w:val="0"/>
        </w:rPr>
        <w:t xml:space="preserve">My GitHub </w:t>
      </w:r>
      <w:r w:rsidDel="00000000" w:rsidR="00000000" w:rsidRPr="00000000">
        <w:rPr>
          <w:color w:val="000000"/>
          <w:rtl w:val="0"/>
        </w:rPr>
        <w:t xml:space="preserve">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https://github.com/bojan-balinovic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q62dvvf65lev" w:id="12"/>
      <w:bookmarkEnd w:id="12"/>
      <w:r w:rsidDel="00000000" w:rsidR="00000000" w:rsidRPr="00000000">
        <w:rPr>
          <w:color w:val="cc4125"/>
          <w:rtl w:val="0"/>
        </w:rPr>
        <w:t xml:space="preserve"># </w:t>
      </w:r>
      <w:r w:rsidDel="00000000" w:rsidR="00000000" w:rsidRPr="00000000">
        <w:rPr>
          <w:rtl w:val="0"/>
        </w:rPr>
        <w:t xml:space="preserve">Interests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Movies</w:t>
        <w:tab/>
        <w:tab/>
        <w:tab/>
        <w:t xml:space="preserve">Chess</w:t>
        <w:tab/>
        <w:tab/>
        <w:t xml:space="preserve">Cyber-security</w:t>
        <w:tab/>
        <w:tab/>
        <w:t xml:space="preserve">Game-Development </w:t>
        <w:tab/>
        <w:tab/>
        <w:t xml:space="preserve">Cooking</w:t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bojanbalinovic1@gmail.com" TargetMode="External"/><Relationship Id="rId7" Type="http://schemas.openxmlformats.org/officeDocument/2006/relationships/hyperlink" Target="https://pizza-e0100.web.app/login" TargetMode="External"/><Relationship Id="rId8" Type="http://schemas.openxmlformats.org/officeDocument/2006/relationships/hyperlink" Target="https://github.com/bojan-balinovi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