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538" w:rsidRPr="002A1C0F" w:rsidRDefault="002C5556" w:rsidP="002C5556">
      <w:pPr>
        <w:jc w:val="center"/>
        <w:rPr>
          <w:rFonts w:ascii="Times New Roman" w:hAnsi="Times New Roman" w:cs="Times New Roman"/>
          <w:sz w:val="36"/>
          <w:szCs w:val="36"/>
        </w:rPr>
      </w:pPr>
      <w:r w:rsidRPr="002A1C0F">
        <w:rPr>
          <w:rFonts w:ascii="Times New Roman" w:hAnsi="Times New Roman" w:cs="Times New Roman"/>
          <w:sz w:val="36"/>
          <w:szCs w:val="36"/>
        </w:rPr>
        <w:t>Dokumentacija za projektni zadatak</w:t>
      </w:r>
    </w:p>
    <w:p w:rsidR="002C5556" w:rsidRPr="002A1C0F" w:rsidRDefault="002C5556" w:rsidP="002C5556">
      <w:pPr>
        <w:rPr>
          <w:rFonts w:ascii="Times New Roman" w:hAnsi="Times New Roman" w:cs="Times New Roman"/>
          <w:sz w:val="32"/>
          <w:szCs w:val="32"/>
        </w:rPr>
      </w:pPr>
    </w:p>
    <w:p w:rsidR="002C5556" w:rsidRPr="002A1C0F" w:rsidRDefault="002C5556" w:rsidP="002C5556">
      <w:pPr>
        <w:rPr>
          <w:rFonts w:ascii="Times New Roman" w:hAnsi="Times New Roman" w:cs="Times New Roman"/>
          <w:sz w:val="32"/>
          <w:szCs w:val="32"/>
        </w:rPr>
      </w:pPr>
    </w:p>
    <w:p w:rsidR="002C5556" w:rsidRPr="002A1C0F" w:rsidRDefault="002C5556" w:rsidP="002C5556">
      <w:pPr>
        <w:rPr>
          <w:rFonts w:ascii="Times New Roman" w:hAnsi="Times New Roman" w:cs="Times New Roman"/>
          <w:sz w:val="32"/>
          <w:szCs w:val="32"/>
        </w:rPr>
      </w:pPr>
      <w:r w:rsidRPr="002A1C0F">
        <w:rPr>
          <w:rFonts w:ascii="Times New Roman" w:hAnsi="Times New Roman" w:cs="Times New Roman"/>
          <w:sz w:val="32"/>
          <w:szCs w:val="32"/>
        </w:rPr>
        <w:t xml:space="preserve">Tema: Izračunavanje </w:t>
      </w:r>
      <w:r w:rsidR="002A1C0F">
        <w:rPr>
          <w:rFonts w:ascii="Times New Roman" w:hAnsi="Times New Roman" w:cs="Times New Roman"/>
          <w:sz w:val="32"/>
          <w:szCs w:val="32"/>
        </w:rPr>
        <w:t>integral upotrebom TBB zadataka</w:t>
      </w:r>
    </w:p>
    <w:p w:rsidR="002C5556" w:rsidRPr="002A1C0F" w:rsidRDefault="002C5556" w:rsidP="002C5556">
      <w:pPr>
        <w:rPr>
          <w:rFonts w:ascii="Times New Roman" w:hAnsi="Times New Roman" w:cs="Times New Roman"/>
          <w:sz w:val="32"/>
          <w:szCs w:val="32"/>
        </w:rPr>
      </w:pPr>
      <w:r w:rsidRPr="002A1C0F">
        <w:rPr>
          <w:rFonts w:ascii="Times New Roman" w:hAnsi="Times New Roman" w:cs="Times New Roman"/>
          <w:sz w:val="32"/>
          <w:szCs w:val="32"/>
        </w:rPr>
        <w:t>Predmet: Paralelno programiranje</w:t>
      </w:r>
    </w:p>
    <w:p w:rsidR="002C5556" w:rsidRPr="002A1C0F" w:rsidRDefault="002C5556" w:rsidP="002C5556">
      <w:pPr>
        <w:rPr>
          <w:rFonts w:ascii="Times New Roman" w:hAnsi="Times New Roman" w:cs="Times New Roman"/>
          <w:sz w:val="32"/>
          <w:szCs w:val="32"/>
        </w:rPr>
      </w:pPr>
    </w:p>
    <w:p w:rsidR="002C5556" w:rsidRPr="002A1C0F" w:rsidRDefault="002C5556" w:rsidP="002C5556">
      <w:pPr>
        <w:rPr>
          <w:rFonts w:ascii="Times New Roman" w:hAnsi="Times New Roman" w:cs="Times New Roman"/>
          <w:sz w:val="32"/>
          <w:szCs w:val="32"/>
        </w:rPr>
      </w:pPr>
      <w:r w:rsidRPr="002A1C0F">
        <w:rPr>
          <w:rFonts w:ascii="Times New Roman" w:hAnsi="Times New Roman" w:cs="Times New Roman"/>
          <w:sz w:val="32"/>
          <w:szCs w:val="32"/>
        </w:rPr>
        <w:t>Profesor: prof dr. Miroslav Popović</w:t>
      </w:r>
    </w:p>
    <w:p w:rsidR="002C5556" w:rsidRPr="002A1C0F" w:rsidRDefault="002C5556" w:rsidP="002C5556">
      <w:pPr>
        <w:rPr>
          <w:rFonts w:ascii="Times New Roman" w:hAnsi="Times New Roman" w:cs="Times New Roman"/>
          <w:sz w:val="32"/>
          <w:szCs w:val="32"/>
        </w:rPr>
      </w:pPr>
      <w:r w:rsidRPr="002A1C0F">
        <w:rPr>
          <w:rFonts w:ascii="Times New Roman" w:hAnsi="Times New Roman" w:cs="Times New Roman"/>
          <w:sz w:val="32"/>
          <w:szCs w:val="32"/>
        </w:rPr>
        <w:t>Asistent: Stefan Pijetlović</w:t>
      </w:r>
    </w:p>
    <w:p w:rsidR="002C5556" w:rsidRPr="002A1C0F" w:rsidRDefault="002C5556" w:rsidP="002C5556">
      <w:pPr>
        <w:rPr>
          <w:rFonts w:ascii="Times New Roman" w:hAnsi="Times New Roman" w:cs="Times New Roman"/>
          <w:sz w:val="32"/>
          <w:szCs w:val="32"/>
        </w:rPr>
      </w:pPr>
    </w:p>
    <w:p w:rsidR="002C5556" w:rsidRPr="002A1C0F" w:rsidRDefault="002C5556" w:rsidP="002C5556">
      <w:pPr>
        <w:rPr>
          <w:rFonts w:ascii="Times New Roman" w:hAnsi="Times New Roman" w:cs="Times New Roman"/>
          <w:sz w:val="32"/>
          <w:szCs w:val="32"/>
        </w:rPr>
      </w:pPr>
      <w:r w:rsidRPr="002A1C0F">
        <w:rPr>
          <w:rFonts w:ascii="Times New Roman" w:hAnsi="Times New Roman" w:cs="Times New Roman"/>
          <w:sz w:val="32"/>
          <w:szCs w:val="32"/>
        </w:rPr>
        <w:t>Kandidat: Bojan Vlasonjić</w:t>
      </w:r>
    </w:p>
    <w:p w:rsidR="002C5556" w:rsidRDefault="002C5556" w:rsidP="002C5556">
      <w:pPr>
        <w:rPr>
          <w:rFonts w:ascii="Times New Roman" w:hAnsi="Times New Roman" w:cs="Times New Roman"/>
          <w:sz w:val="28"/>
          <w:szCs w:val="28"/>
        </w:rPr>
      </w:pPr>
      <w:r w:rsidRPr="002A1C0F">
        <w:rPr>
          <w:rFonts w:ascii="Times New Roman" w:hAnsi="Times New Roman" w:cs="Times New Roman"/>
          <w:sz w:val="32"/>
          <w:szCs w:val="32"/>
        </w:rPr>
        <w:t>Broj indeksa: SW76-2016</w:t>
      </w:r>
    </w:p>
    <w:p w:rsidR="00482C37" w:rsidRDefault="00482C37" w:rsidP="002C5556">
      <w:pPr>
        <w:rPr>
          <w:rFonts w:ascii="Times New Roman" w:hAnsi="Times New Roman" w:cs="Times New Roman"/>
          <w:sz w:val="28"/>
          <w:szCs w:val="28"/>
        </w:rPr>
      </w:pPr>
    </w:p>
    <w:p w:rsidR="00DA16AB" w:rsidRDefault="00DA16AB" w:rsidP="002C5556">
      <w:pPr>
        <w:rPr>
          <w:rFonts w:ascii="Times New Roman" w:hAnsi="Times New Roman" w:cs="Times New Roman"/>
          <w:sz w:val="28"/>
          <w:szCs w:val="28"/>
        </w:rPr>
      </w:pPr>
    </w:p>
    <w:p w:rsidR="00DA16AB" w:rsidRDefault="00DA16AB" w:rsidP="002C5556">
      <w:pPr>
        <w:rPr>
          <w:rFonts w:ascii="Times New Roman" w:hAnsi="Times New Roman" w:cs="Times New Roman"/>
          <w:sz w:val="28"/>
          <w:szCs w:val="28"/>
        </w:rPr>
      </w:pPr>
    </w:p>
    <w:p w:rsidR="00DA16AB" w:rsidRDefault="00DA16AB" w:rsidP="00DA16AB">
      <w:pPr>
        <w:tabs>
          <w:tab w:val="left" w:pos="960"/>
        </w:tabs>
        <w:rPr>
          <w:rFonts w:ascii="Times New Roman" w:hAnsi="Times New Roman" w:cs="Times New Roman"/>
          <w:sz w:val="28"/>
          <w:szCs w:val="28"/>
        </w:rPr>
      </w:pPr>
      <w:r>
        <w:rPr>
          <w:rFonts w:ascii="Times New Roman" w:hAnsi="Times New Roman" w:cs="Times New Roman"/>
          <w:sz w:val="28"/>
          <w:szCs w:val="28"/>
        </w:rPr>
        <w:tab/>
      </w:r>
    </w:p>
    <w:p w:rsidR="00DA16AB" w:rsidRDefault="00DA16AB" w:rsidP="00DA16AB">
      <w:pPr>
        <w:tabs>
          <w:tab w:val="left" w:pos="960"/>
        </w:tabs>
        <w:rPr>
          <w:rFonts w:ascii="Times New Roman" w:hAnsi="Times New Roman" w:cs="Times New Roman"/>
          <w:sz w:val="28"/>
          <w:szCs w:val="28"/>
        </w:rPr>
      </w:pPr>
    </w:p>
    <w:p w:rsidR="00DA16AB" w:rsidRDefault="00DA16AB" w:rsidP="00DA16AB">
      <w:pPr>
        <w:tabs>
          <w:tab w:val="left" w:pos="960"/>
        </w:tabs>
        <w:rPr>
          <w:rFonts w:ascii="Times New Roman" w:hAnsi="Times New Roman" w:cs="Times New Roman"/>
          <w:sz w:val="28"/>
          <w:szCs w:val="28"/>
        </w:rPr>
      </w:pPr>
    </w:p>
    <w:p w:rsidR="00DA16AB" w:rsidRDefault="00DA16AB" w:rsidP="00DA16AB">
      <w:pPr>
        <w:tabs>
          <w:tab w:val="left" w:pos="960"/>
        </w:tabs>
        <w:rPr>
          <w:rFonts w:ascii="Times New Roman" w:hAnsi="Times New Roman" w:cs="Times New Roman"/>
          <w:sz w:val="28"/>
          <w:szCs w:val="28"/>
        </w:rPr>
      </w:pPr>
    </w:p>
    <w:p w:rsidR="00DA16AB" w:rsidRDefault="00DA16AB" w:rsidP="002C5556">
      <w:pPr>
        <w:rPr>
          <w:rFonts w:ascii="Times New Roman" w:hAnsi="Times New Roman" w:cs="Times New Roman"/>
          <w:sz w:val="28"/>
          <w:szCs w:val="28"/>
        </w:rPr>
      </w:pPr>
    </w:p>
    <w:p w:rsidR="00DA16AB" w:rsidRDefault="00DA16AB" w:rsidP="002C5556">
      <w:pPr>
        <w:rPr>
          <w:rFonts w:ascii="Times New Roman" w:hAnsi="Times New Roman" w:cs="Times New Roman"/>
          <w:sz w:val="28"/>
          <w:szCs w:val="28"/>
        </w:rPr>
      </w:pPr>
    </w:p>
    <w:p w:rsidR="00DA16AB" w:rsidRDefault="00DA16AB" w:rsidP="002C5556">
      <w:pPr>
        <w:rPr>
          <w:rFonts w:ascii="Times New Roman" w:hAnsi="Times New Roman" w:cs="Times New Roman"/>
          <w:sz w:val="28"/>
          <w:szCs w:val="28"/>
        </w:rPr>
      </w:pPr>
    </w:p>
    <w:p w:rsidR="00DA16AB" w:rsidRDefault="00DA16AB" w:rsidP="002C5556">
      <w:pPr>
        <w:rPr>
          <w:rFonts w:ascii="Times New Roman" w:hAnsi="Times New Roman" w:cs="Times New Roman"/>
          <w:sz w:val="28"/>
          <w:szCs w:val="28"/>
        </w:rPr>
      </w:pPr>
    </w:p>
    <w:p w:rsidR="00DA16AB" w:rsidRDefault="00DA16AB" w:rsidP="002C5556">
      <w:pPr>
        <w:rPr>
          <w:rFonts w:ascii="Times New Roman" w:hAnsi="Times New Roman" w:cs="Times New Roman"/>
          <w:sz w:val="28"/>
          <w:szCs w:val="28"/>
        </w:rPr>
      </w:pPr>
    </w:p>
    <w:p w:rsidR="00DA16AB" w:rsidRDefault="00DA16AB" w:rsidP="002C5556">
      <w:pPr>
        <w:rPr>
          <w:rFonts w:ascii="Times New Roman" w:hAnsi="Times New Roman" w:cs="Times New Roman"/>
          <w:sz w:val="28"/>
          <w:szCs w:val="28"/>
        </w:rPr>
      </w:pPr>
    </w:p>
    <w:sdt>
      <w:sdtPr>
        <w:rPr>
          <w:rFonts w:asciiTheme="minorHAnsi" w:eastAsiaTheme="minorEastAsia" w:hAnsiTheme="minorHAnsi" w:cstheme="minorBidi"/>
          <w:b w:val="0"/>
          <w:bCs w:val="0"/>
          <w:color w:val="auto"/>
          <w:sz w:val="22"/>
          <w:szCs w:val="22"/>
          <w:lang w:eastAsia="en-US"/>
        </w:rPr>
        <w:id w:val="-1828585178"/>
        <w:docPartObj>
          <w:docPartGallery w:val="Table of Contents"/>
          <w:docPartUnique/>
        </w:docPartObj>
      </w:sdtPr>
      <w:sdtEndPr>
        <w:rPr>
          <w:noProof/>
        </w:rPr>
      </w:sdtEndPr>
      <w:sdtContent>
        <w:p w:rsidR="00DA16AB" w:rsidRDefault="00DA16AB">
          <w:pPr>
            <w:pStyle w:val="TOCHeading"/>
          </w:pPr>
          <w:r>
            <w:t>Sadržaj</w:t>
          </w:r>
        </w:p>
        <w:p w:rsidR="00D53978" w:rsidRDefault="00CD2576">
          <w:pPr>
            <w:pStyle w:val="TOC1"/>
            <w:tabs>
              <w:tab w:val="right" w:leader="dot" w:pos="9350"/>
            </w:tabs>
            <w:rPr>
              <w:noProof/>
            </w:rPr>
          </w:pPr>
          <w:r w:rsidRPr="00CD2576">
            <w:fldChar w:fldCharType="begin"/>
          </w:r>
          <w:r w:rsidR="00DA16AB">
            <w:instrText xml:space="preserve"> TOC \o "1-3" \h \z \u </w:instrText>
          </w:r>
          <w:r w:rsidRPr="00CD2576">
            <w:fldChar w:fldCharType="separate"/>
          </w:r>
          <w:hyperlink w:anchor="_Toc516480926" w:history="1">
            <w:r w:rsidR="00D53978" w:rsidRPr="003D65EE">
              <w:rPr>
                <w:rStyle w:val="Hyperlink"/>
                <w:noProof/>
              </w:rPr>
              <w:t>Uvod</w:t>
            </w:r>
            <w:r w:rsidR="00D53978">
              <w:rPr>
                <w:noProof/>
                <w:webHidden/>
              </w:rPr>
              <w:tab/>
            </w:r>
            <w:r w:rsidR="00D53978">
              <w:rPr>
                <w:noProof/>
                <w:webHidden/>
              </w:rPr>
              <w:fldChar w:fldCharType="begin"/>
            </w:r>
            <w:r w:rsidR="00D53978">
              <w:rPr>
                <w:noProof/>
                <w:webHidden/>
              </w:rPr>
              <w:instrText xml:space="preserve"> PAGEREF _Toc516480926 \h </w:instrText>
            </w:r>
            <w:r w:rsidR="00D53978">
              <w:rPr>
                <w:noProof/>
                <w:webHidden/>
              </w:rPr>
            </w:r>
            <w:r w:rsidR="00D53978">
              <w:rPr>
                <w:noProof/>
                <w:webHidden/>
              </w:rPr>
              <w:fldChar w:fldCharType="separate"/>
            </w:r>
            <w:r w:rsidR="00D53978">
              <w:rPr>
                <w:noProof/>
                <w:webHidden/>
              </w:rPr>
              <w:t>2</w:t>
            </w:r>
            <w:r w:rsidR="00D53978">
              <w:rPr>
                <w:noProof/>
                <w:webHidden/>
              </w:rPr>
              <w:fldChar w:fldCharType="end"/>
            </w:r>
          </w:hyperlink>
        </w:p>
        <w:p w:rsidR="00D53978" w:rsidRDefault="00D53978">
          <w:pPr>
            <w:pStyle w:val="TOC1"/>
            <w:tabs>
              <w:tab w:val="right" w:leader="dot" w:pos="9350"/>
            </w:tabs>
            <w:rPr>
              <w:noProof/>
            </w:rPr>
          </w:pPr>
          <w:hyperlink w:anchor="_Toc516480927" w:history="1">
            <w:r w:rsidRPr="003D65EE">
              <w:rPr>
                <w:rStyle w:val="Hyperlink"/>
                <w:noProof/>
              </w:rPr>
              <w:t>Analiza problema</w:t>
            </w:r>
            <w:r>
              <w:rPr>
                <w:noProof/>
                <w:webHidden/>
              </w:rPr>
              <w:tab/>
            </w:r>
            <w:r>
              <w:rPr>
                <w:noProof/>
                <w:webHidden/>
              </w:rPr>
              <w:fldChar w:fldCharType="begin"/>
            </w:r>
            <w:r>
              <w:rPr>
                <w:noProof/>
                <w:webHidden/>
              </w:rPr>
              <w:instrText xml:space="preserve"> PAGEREF _Toc516480927 \h </w:instrText>
            </w:r>
            <w:r>
              <w:rPr>
                <w:noProof/>
                <w:webHidden/>
              </w:rPr>
            </w:r>
            <w:r>
              <w:rPr>
                <w:noProof/>
                <w:webHidden/>
              </w:rPr>
              <w:fldChar w:fldCharType="separate"/>
            </w:r>
            <w:r>
              <w:rPr>
                <w:noProof/>
                <w:webHidden/>
              </w:rPr>
              <w:t>3</w:t>
            </w:r>
            <w:r>
              <w:rPr>
                <w:noProof/>
                <w:webHidden/>
              </w:rPr>
              <w:fldChar w:fldCharType="end"/>
            </w:r>
          </w:hyperlink>
        </w:p>
        <w:p w:rsidR="00D53978" w:rsidRDefault="00D53978">
          <w:pPr>
            <w:pStyle w:val="TOC1"/>
            <w:tabs>
              <w:tab w:val="right" w:leader="dot" w:pos="9350"/>
            </w:tabs>
            <w:rPr>
              <w:noProof/>
            </w:rPr>
          </w:pPr>
          <w:hyperlink w:anchor="_Toc516480928" w:history="1">
            <w:r w:rsidRPr="003D65EE">
              <w:rPr>
                <w:rStyle w:val="Hyperlink"/>
                <w:noProof/>
              </w:rPr>
              <w:t>Koncept rešenja</w:t>
            </w:r>
            <w:r>
              <w:rPr>
                <w:noProof/>
                <w:webHidden/>
              </w:rPr>
              <w:tab/>
            </w:r>
            <w:r>
              <w:rPr>
                <w:noProof/>
                <w:webHidden/>
              </w:rPr>
              <w:fldChar w:fldCharType="begin"/>
            </w:r>
            <w:r>
              <w:rPr>
                <w:noProof/>
                <w:webHidden/>
              </w:rPr>
              <w:instrText xml:space="preserve"> PAGEREF _Toc516480928 \h </w:instrText>
            </w:r>
            <w:r>
              <w:rPr>
                <w:noProof/>
                <w:webHidden/>
              </w:rPr>
            </w:r>
            <w:r>
              <w:rPr>
                <w:noProof/>
                <w:webHidden/>
              </w:rPr>
              <w:fldChar w:fldCharType="separate"/>
            </w:r>
            <w:r>
              <w:rPr>
                <w:noProof/>
                <w:webHidden/>
              </w:rPr>
              <w:t>3</w:t>
            </w:r>
            <w:r>
              <w:rPr>
                <w:noProof/>
                <w:webHidden/>
              </w:rPr>
              <w:fldChar w:fldCharType="end"/>
            </w:r>
          </w:hyperlink>
        </w:p>
        <w:p w:rsidR="00D53978" w:rsidRDefault="00D53978">
          <w:pPr>
            <w:pStyle w:val="TOC1"/>
            <w:tabs>
              <w:tab w:val="right" w:leader="dot" w:pos="9350"/>
            </w:tabs>
            <w:rPr>
              <w:noProof/>
            </w:rPr>
          </w:pPr>
          <w:hyperlink w:anchor="_Toc516480929" w:history="1">
            <w:r w:rsidRPr="003D65EE">
              <w:rPr>
                <w:rStyle w:val="Hyperlink"/>
                <w:noProof/>
              </w:rPr>
              <w:t>Programsko rešenje</w:t>
            </w:r>
            <w:r>
              <w:rPr>
                <w:noProof/>
                <w:webHidden/>
              </w:rPr>
              <w:tab/>
            </w:r>
            <w:r>
              <w:rPr>
                <w:noProof/>
                <w:webHidden/>
              </w:rPr>
              <w:fldChar w:fldCharType="begin"/>
            </w:r>
            <w:r>
              <w:rPr>
                <w:noProof/>
                <w:webHidden/>
              </w:rPr>
              <w:instrText xml:space="preserve"> PAGEREF _Toc516480929 \h </w:instrText>
            </w:r>
            <w:r>
              <w:rPr>
                <w:noProof/>
                <w:webHidden/>
              </w:rPr>
            </w:r>
            <w:r>
              <w:rPr>
                <w:noProof/>
                <w:webHidden/>
              </w:rPr>
              <w:fldChar w:fldCharType="separate"/>
            </w:r>
            <w:r>
              <w:rPr>
                <w:noProof/>
                <w:webHidden/>
              </w:rPr>
              <w:t>3</w:t>
            </w:r>
            <w:r>
              <w:rPr>
                <w:noProof/>
                <w:webHidden/>
              </w:rPr>
              <w:fldChar w:fldCharType="end"/>
            </w:r>
          </w:hyperlink>
        </w:p>
        <w:p w:rsidR="00D53978" w:rsidRDefault="00D53978">
          <w:pPr>
            <w:pStyle w:val="TOC2"/>
            <w:tabs>
              <w:tab w:val="right" w:leader="dot" w:pos="9350"/>
            </w:tabs>
            <w:rPr>
              <w:noProof/>
            </w:rPr>
          </w:pPr>
          <w:hyperlink w:anchor="_Toc516480930" w:history="1">
            <w:r w:rsidRPr="003D65EE">
              <w:rPr>
                <w:rStyle w:val="Hyperlink"/>
                <w:noProof/>
              </w:rPr>
              <w:t>Glavni modul:</w:t>
            </w:r>
            <w:r>
              <w:rPr>
                <w:noProof/>
                <w:webHidden/>
              </w:rPr>
              <w:tab/>
            </w:r>
            <w:r>
              <w:rPr>
                <w:noProof/>
                <w:webHidden/>
              </w:rPr>
              <w:fldChar w:fldCharType="begin"/>
            </w:r>
            <w:r>
              <w:rPr>
                <w:noProof/>
                <w:webHidden/>
              </w:rPr>
              <w:instrText xml:space="preserve"> PAGEREF _Toc516480930 \h </w:instrText>
            </w:r>
            <w:r>
              <w:rPr>
                <w:noProof/>
                <w:webHidden/>
              </w:rPr>
            </w:r>
            <w:r>
              <w:rPr>
                <w:noProof/>
                <w:webHidden/>
              </w:rPr>
              <w:fldChar w:fldCharType="separate"/>
            </w:r>
            <w:r>
              <w:rPr>
                <w:noProof/>
                <w:webHidden/>
              </w:rPr>
              <w:t>4</w:t>
            </w:r>
            <w:r>
              <w:rPr>
                <w:noProof/>
                <w:webHidden/>
              </w:rPr>
              <w:fldChar w:fldCharType="end"/>
            </w:r>
          </w:hyperlink>
        </w:p>
        <w:p w:rsidR="00D53978" w:rsidRDefault="00D53978">
          <w:pPr>
            <w:pStyle w:val="TOC2"/>
            <w:tabs>
              <w:tab w:val="right" w:leader="dot" w:pos="9350"/>
            </w:tabs>
            <w:rPr>
              <w:noProof/>
            </w:rPr>
          </w:pPr>
          <w:hyperlink w:anchor="_Toc516480931" w:history="1">
            <w:r w:rsidRPr="003D65EE">
              <w:rPr>
                <w:rStyle w:val="Hyperlink"/>
                <w:noProof/>
              </w:rPr>
              <w:t>Serijska verzija</w:t>
            </w:r>
            <w:r>
              <w:rPr>
                <w:noProof/>
                <w:webHidden/>
              </w:rPr>
              <w:tab/>
            </w:r>
            <w:r>
              <w:rPr>
                <w:noProof/>
                <w:webHidden/>
              </w:rPr>
              <w:fldChar w:fldCharType="begin"/>
            </w:r>
            <w:r>
              <w:rPr>
                <w:noProof/>
                <w:webHidden/>
              </w:rPr>
              <w:instrText xml:space="preserve"> PAGEREF _Toc516480931 \h </w:instrText>
            </w:r>
            <w:r>
              <w:rPr>
                <w:noProof/>
                <w:webHidden/>
              </w:rPr>
            </w:r>
            <w:r>
              <w:rPr>
                <w:noProof/>
                <w:webHidden/>
              </w:rPr>
              <w:fldChar w:fldCharType="separate"/>
            </w:r>
            <w:r>
              <w:rPr>
                <w:noProof/>
                <w:webHidden/>
              </w:rPr>
              <w:t>4</w:t>
            </w:r>
            <w:r>
              <w:rPr>
                <w:noProof/>
                <w:webHidden/>
              </w:rPr>
              <w:fldChar w:fldCharType="end"/>
            </w:r>
          </w:hyperlink>
        </w:p>
        <w:p w:rsidR="00D53978" w:rsidRDefault="00D53978">
          <w:pPr>
            <w:pStyle w:val="TOC3"/>
            <w:tabs>
              <w:tab w:val="right" w:leader="dot" w:pos="9350"/>
            </w:tabs>
            <w:rPr>
              <w:noProof/>
            </w:rPr>
          </w:pPr>
          <w:hyperlink w:anchor="_Toc516480932" w:history="1">
            <w:r w:rsidRPr="003D65EE">
              <w:rPr>
                <w:rStyle w:val="Hyperlink"/>
                <w:noProof/>
              </w:rPr>
              <w:t>Funkcija za izračunavanje integrala kroz for petlju:</w:t>
            </w:r>
            <w:r>
              <w:rPr>
                <w:noProof/>
                <w:webHidden/>
              </w:rPr>
              <w:tab/>
            </w:r>
            <w:r>
              <w:rPr>
                <w:noProof/>
                <w:webHidden/>
              </w:rPr>
              <w:fldChar w:fldCharType="begin"/>
            </w:r>
            <w:r>
              <w:rPr>
                <w:noProof/>
                <w:webHidden/>
              </w:rPr>
              <w:instrText xml:space="preserve"> PAGEREF _Toc516480932 \h </w:instrText>
            </w:r>
            <w:r>
              <w:rPr>
                <w:noProof/>
                <w:webHidden/>
              </w:rPr>
            </w:r>
            <w:r>
              <w:rPr>
                <w:noProof/>
                <w:webHidden/>
              </w:rPr>
              <w:fldChar w:fldCharType="separate"/>
            </w:r>
            <w:r>
              <w:rPr>
                <w:noProof/>
                <w:webHidden/>
              </w:rPr>
              <w:t>4</w:t>
            </w:r>
            <w:r>
              <w:rPr>
                <w:noProof/>
                <w:webHidden/>
              </w:rPr>
              <w:fldChar w:fldCharType="end"/>
            </w:r>
          </w:hyperlink>
        </w:p>
        <w:p w:rsidR="00D53978" w:rsidRDefault="00D53978">
          <w:pPr>
            <w:pStyle w:val="TOC3"/>
            <w:tabs>
              <w:tab w:val="right" w:leader="dot" w:pos="9350"/>
            </w:tabs>
            <w:rPr>
              <w:noProof/>
            </w:rPr>
          </w:pPr>
          <w:hyperlink w:anchor="_Toc516480933" w:history="1">
            <w:r w:rsidRPr="003D65EE">
              <w:rPr>
                <w:rStyle w:val="Hyperlink"/>
                <w:noProof/>
              </w:rPr>
              <w:t>Funkcija za rekurzivno izračunavanje integrala:</w:t>
            </w:r>
            <w:r>
              <w:rPr>
                <w:noProof/>
                <w:webHidden/>
              </w:rPr>
              <w:tab/>
            </w:r>
            <w:r>
              <w:rPr>
                <w:noProof/>
                <w:webHidden/>
              </w:rPr>
              <w:fldChar w:fldCharType="begin"/>
            </w:r>
            <w:r>
              <w:rPr>
                <w:noProof/>
                <w:webHidden/>
              </w:rPr>
              <w:instrText xml:space="preserve"> PAGEREF _Toc516480933 \h </w:instrText>
            </w:r>
            <w:r>
              <w:rPr>
                <w:noProof/>
                <w:webHidden/>
              </w:rPr>
            </w:r>
            <w:r>
              <w:rPr>
                <w:noProof/>
                <w:webHidden/>
              </w:rPr>
              <w:fldChar w:fldCharType="separate"/>
            </w:r>
            <w:r>
              <w:rPr>
                <w:noProof/>
                <w:webHidden/>
              </w:rPr>
              <w:t>4</w:t>
            </w:r>
            <w:r>
              <w:rPr>
                <w:noProof/>
                <w:webHidden/>
              </w:rPr>
              <w:fldChar w:fldCharType="end"/>
            </w:r>
          </w:hyperlink>
        </w:p>
        <w:p w:rsidR="00D53978" w:rsidRDefault="00D53978">
          <w:pPr>
            <w:pStyle w:val="TOC2"/>
            <w:tabs>
              <w:tab w:val="right" w:leader="dot" w:pos="9350"/>
            </w:tabs>
            <w:rPr>
              <w:noProof/>
            </w:rPr>
          </w:pPr>
          <w:hyperlink w:anchor="_Toc516480934" w:history="1">
            <w:r w:rsidRPr="003D65EE">
              <w:rPr>
                <w:rStyle w:val="Hyperlink"/>
                <w:noProof/>
              </w:rPr>
              <w:t>Paralelna verzija:</w:t>
            </w:r>
            <w:r>
              <w:rPr>
                <w:noProof/>
                <w:webHidden/>
              </w:rPr>
              <w:tab/>
            </w:r>
            <w:r>
              <w:rPr>
                <w:noProof/>
                <w:webHidden/>
              </w:rPr>
              <w:fldChar w:fldCharType="begin"/>
            </w:r>
            <w:r>
              <w:rPr>
                <w:noProof/>
                <w:webHidden/>
              </w:rPr>
              <w:instrText xml:space="preserve"> PAGEREF _Toc516480934 \h </w:instrText>
            </w:r>
            <w:r>
              <w:rPr>
                <w:noProof/>
                <w:webHidden/>
              </w:rPr>
            </w:r>
            <w:r>
              <w:rPr>
                <w:noProof/>
                <w:webHidden/>
              </w:rPr>
              <w:fldChar w:fldCharType="separate"/>
            </w:r>
            <w:r>
              <w:rPr>
                <w:noProof/>
                <w:webHidden/>
              </w:rPr>
              <w:t>4</w:t>
            </w:r>
            <w:r>
              <w:rPr>
                <w:noProof/>
                <w:webHidden/>
              </w:rPr>
              <w:fldChar w:fldCharType="end"/>
            </w:r>
          </w:hyperlink>
        </w:p>
        <w:p w:rsidR="00D53978" w:rsidRDefault="00D53978">
          <w:pPr>
            <w:pStyle w:val="TOC3"/>
            <w:tabs>
              <w:tab w:val="right" w:leader="dot" w:pos="9350"/>
            </w:tabs>
            <w:rPr>
              <w:noProof/>
            </w:rPr>
          </w:pPr>
          <w:hyperlink w:anchor="_Toc516480935" w:history="1">
            <w:r w:rsidRPr="003D65EE">
              <w:rPr>
                <w:rStyle w:val="Hyperlink"/>
                <w:noProof/>
              </w:rPr>
              <w:t>Funkcija za pravljenje zadatka:</w:t>
            </w:r>
            <w:r>
              <w:rPr>
                <w:noProof/>
                <w:webHidden/>
              </w:rPr>
              <w:tab/>
            </w:r>
            <w:r>
              <w:rPr>
                <w:noProof/>
                <w:webHidden/>
              </w:rPr>
              <w:fldChar w:fldCharType="begin"/>
            </w:r>
            <w:r>
              <w:rPr>
                <w:noProof/>
                <w:webHidden/>
              </w:rPr>
              <w:instrText xml:space="preserve"> PAGEREF _Toc516480935 \h </w:instrText>
            </w:r>
            <w:r>
              <w:rPr>
                <w:noProof/>
                <w:webHidden/>
              </w:rPr>
            </w:r>
            <w:r>
              <w:rPr>
                <w:noProof/>
                <w:webHidden/>
              </w:rPr>
              <w:fldChar w:fldCharType="separate"/>
            </w:r>
            <w:r>
              <w:rPr>
                <w:noProof/>
                <w:webHidden/>
              </w:rPr>
              <w:t>5</w:t>
            </w:r>
            <w:r>
              <w:rPr>
                <w:noProof/>
                <w:webHidden/>
              </w:rPr>
              <w:fldChar w:fldCharType="end"/>
            </w:r>
          </w:hyperlink>
        </w:p>
        <w:p w:rsidR="00D53978" w:rsidRDefault="00D53978">
          <w:pPr>
            <w:pStyle w:val="TOC3"/>
            <w:tabs>
              <w:tab w:val="right" w:leader="dot" w:pos="9350"/>
            </w:tabs>
            <w:rPr>
              <w:noProof/>
            </w:rPr>
          </w:pPr>
          <w:hyperlink w:anchor="_Toc516480936" w:history="1">
            <w:r w:rsidRPr="003D65EE">
              <w:rPr>
                <w:rStyle w:val="Hyperlink"/>
                <w:noProof/>
              </w:rPr>
              <w:t>Preklopljena virtuelna metoda za sam račun:</w:t>
            </w:r>
            <w:r>
              <w:rPr>
                <w:noProof/>
                <w:webHidden/>
              </w:rPr>
              <w:tab/>
            </w:r>
            <w:r>
              <w:rPr>
                <w:noProof/>
                <w:webHidden/>
              </w:rPr>
              <w:fldChar w:fldCharType="begin"/>
            </w:r>
            <w:r>
              <w:rPr>
                <w:noProof/>
                <w:webHidden/>
              </w:rPr>
              <w:instrText xml:space="preserve"> PAGEREF _Toc516480936 \h </w:instrText>
            </w:r>
            <w:r>
              <w:rPr>
                <w:noProof/>
                <w:webHidden/>
              </w:rPr>
            </w:r>
            <w:r>
              <w:rPr>
                <w:noProof/>
                <w:webHidden/>
              </w:rPr>
              <w:fldChar w:fldCharType="separate"/>
            </w:r>
            <w:r>
              <w:rPr>
                <w:noProof/>
                <w:webHidden/>
              </w:rPr>
              <w:t>5</w:t>
            </w:r>
            <w:r>
              <w:rPr>
                <w:noProof/>
                <w:webHidden/>
              </w:rPr>
              <w:fldChar w:fldCharType="end"/>
            </w:r>
          </w:hyperlink>
        </w:p>
        <w:p w:rsidR="00D53978" w:rsidRDefault="00D53978">
          <w:pPr>
            <w:pStyle w:val="TOC1"/>
            <w:tabs>
              <w:tab w:val="right" w:leader="dot" w:pos="9350"/>
            </w:tabs>
            <w:rPr>
              <w:noProof/>
            </w:rPr>
          </w:pPr>
          <w:hyperlink w:anchor="_Toc516480937" w:history="1">
            <w:r w:rsidRPr="003D65EE">
              <w:rPr>
                <w:rStyle w:val="Hyperlink"/>
                <w:noProof/>
              </w:rPr>
              <w:t>Ispitivanje</w:t>
            </w:r>
            <w:r>
              <w:rPr>
                <w:noProof/>
                <w:webHidden/>
              </w:rPr>
              <w:tab/>
            </w:r>
            <w:r>
              <w:rPr>
                <w:noProof/>
                <w:webHidden/>
              </w:rPr>
              <w:fldChar w:fldCharType="begin"/>
            </w:r>
            <w:r>
              <w:rPr>
                <w:noProof/>
                <w:webHidden/>
              </w:rPr>
              <w:instrText xml:space="preserve"> PAGEREF _Toc516480937 \h </w:instrText>
            </w:r>
            <w:r>
              <w:rPr>
                <w:noProof/>
                <w:webHidden/>
              </w:rPr>
            </w:r>
            <w:r>
              <w:rPr>
                <w:noProof/>
                <w:webHidden/>
              </w:rPr>
              <w:fldChar w:fldCharType="separate"/>
            </w:r>
            <w:r>
              <w:rPr>
                <w:noProof/>
                <w:webHidden/>
              </w:rPr>
              <w:t>5</w:t>
            </w:r>
            <w:r>
              <w:rPr>
                <w:noProof/>
                <w:webHidden/>
              </w:rPr>
              <w:fldChar w:fldCharType="end"/>
            </w:r>
          </w:hyperlink>
        </w:p>
        <w:p w:rsidR="00D53978" w:rsidRDefault="00D53978">
          <w:pPr>
            <w:pStyle w:val="TOC1"/>
            <w:tabs>
              <w:tab w:val="right" w:leader="dot" w:pos="9350"/>
            </w:tabs>
            <w:rPr>
              <w:noProof/>
            </w:rPr>
          </w:pPr>
          <w:hyperlink w:anchor="_Toc516480938" w:history="1">
            <w:r w:rsidRPr="003D65EE">
              <w:rPr>
                <w:rStyle w:val="Hyperlink"/>
                <w:noProof/>
              </w:rPr>
              <w:t>Analiza rezultata</w:t>
            </w:r>
            <w:r>
              <w:rPr>
                <w:noProof/>
                <w:webHidden/>
              </w:rPr>
              <w:tab/>
            </w:r>
            <w:r>
              <w:rPr>
                <w:noProof/>
                <w:webHidden/>
              </w:rPr>
              <w:fldChar w:fldCharType="begin"/>
            </w:r>
            <w:r>
              <w:rPr>
                <w:noProof/>
                <w:webHidden/>
              </w:rPr>
              <w:instrText xml:space="preserve"> PAGEREF _Toc516480938 \h </w:instrText>
            </w:r>
            <w:r>
              <w:rPr>
                <w:noProof/>
                <w:webHidden/>
              </w:rPr>
            </w:r>
            <w:r>
              <w:rPr>
                <w:noProof/>
                <w:webHidden/>
              </w:rPr>
              <w:fldChar w:fldCharType="separate"/>
            </w:r>
            <w:r>
              <w:rPr>
                <w:noProof/>
                <w:webHidden/>
              </w:rPr>
              <w:t>6</w:t>
            </w:r>
            <w:r>
              <w:rPr>
                <w:noProof/>
                <w:webHidden/>
              </w:rPr>
              <w:fldChar w:fldCharType="end"/>
            </w:r>
          </w:hyperlink>
        </w:p>
        <w:p w:rsidR="00D53978" w:rsidRDefault="00D53978">
          <w:pPr>
            <w:pStyle w:val="TOC1"/>
            <w:tabs>
              <w:tab w:val="right" w:leader="dot" w:pos="9350"/>
            </w:tabs>
            <w:rPr>
              <w:noProof/>
            </w:rPr>
          </w:pPr>
          <w:hyperlink w:anchor="_Toc516480939" w:history="1">
            <w:r w:rsidRPr="003D65EE">
              <w:rPr>
                <w:rStyle w:val="Hyperlink"/>
                <w:noProof/>
              </w:rPr>
              <w:t>Zaključak</w:t>
            </w:r>
            <w:r>
              <w:rPr>
                <w:noProof/>
                <w:webHidden/>
              </w:rPr>
              <w:tab/>
            </w:r>
            <w:r>
              <w:rPr>
                <w:noProof/>
                <w:webHidden/>
              </w:rPr>
              <w:fldChar w:fldCharType="begin"/>
            </w:r>
            <w:r>
              <w:rPr>
                <w:noProof/>
                <w:webHidden/>
              </w:rPr>
              <w:instrText xml:space="preserve"> PAGEREF _Toc516480939 \h </w:instrText>
            </w:r>
            <w:r>
              <w:rPr>
                <w:noProof/>
                <w:webHidden/>
              </w:rPr>
            </w:r>
            <w:r>
              <w:rPr>
                <w:noProof/>
                <w:webHidden/>
              </w:rPr>
              <w:fldChar w:fldCharType="separate"/>
            </w:r>
            <w:r>
              <w:rPr>
                <w:noProof/>
                <w:webHidden/>
              </w:rPr>
              <w:t>9</w:t>
            </w:r>
            <w:r>
              <w:rPr>
                <w:noProof/>
                <w:webHidden/>
              </w:rPr>
              <w:fldChar w:fldCharType="end"/>
            </w:r>
          </w:hyperlink>
        </w:p>
        <w:p w:rsidR="00DA16AB" w:rsidRDefault="00CD2576">
          <w:r>
            <w:rPr>
              <w:b/>
              <w:bCs/>
              <w:noProof/>
            </w:rPr>
            <w:fldChar w:fldCharType="end"/>
          </w:r>
        </w:p>
      </w:sdtContent>
    </w:sdt>
    <w:p w:rsidR="00482C37" w:rsidRDefault="00482C37" w:rsidP="002C5556">
      <w:pPr>
        <w:rPr>
          <w:rFonts w:ascii="Times New Roman" w:hAnsi="Times New Roman" w:cs="Times New Roman"/>
          <w:sz w:val="28"/>
          <w:szCs w:val="28"/>
        </w:rPr>
      </w:pPr>
    </w:p>
    <w:p w:rsidR="00482C37" w:rsidRDefault="00482C37" w:rsidP="002C5556">
      <w:pPr>
        <w:rPr>
          <w:rFonts w:ascii="Times New Roman" w:hAnsi="Times New Roman" w:cs="Times New Roman"/>
          <w:sz w:val="28"/>
          <w:szCs w:val="28"/>
        </w:rPr>
      </w:pPr>
    </w:p>
    <w:p w:rsidR="00482C37" w:rsidRDefault="00482C37" w:rsidP="002C5556">
      <w:pPr>
        <w:rPr>
          <w:rFonts w:ascii="Times New Roman" w:hAnsi="Times New Roman" w:cs="Times New Roman"/>
          <w:sz w:val="28"/>
          <w:szCs w:val="28"/>
        </w:rPr>
      </w:pPr>
    </w:p>
    <w:p w:rsidR="00482C37" w:rsidRDefault="00482C37" w:rsidP="002C5556">
      <w:pPr>
        <w:rPr>
          <w:rFonts w:ascii="Times New Roman" w:hAnsi="Times New Roman" w:cs="Times New Roman"/>
          <w:sz w:val="28"/>
          <w:szCs w:val="28"/>
        </w:rPr>
      </w:pPr>
    </w:p>
    <w:p w:rsidR="00482C37" w:rsidRDefault="00482C37" w:rsidP="002C5556">
      <w:pPr>
        <w:rPr>
          <w:rFonts w:ascii="Times New Roman" w:hAnsi="Times New Roman" w:cs="Times New Roman"/>
          <w:sz w:val="28"/>
          <w:szCs w:val="28"/>
        </w:rPr>
      </w:pPr>
    </w:p>
    <w:p w:rsidR="00482C37" w:rsidRDefault="00482C37" w:rsidP="002C5556">
      <w:pPr>
        <w:rPr>
          <w:rFonts w:ascii="Times New Roman" w:hAnsi="Times New Roman" w:cs="Times New Roman"/>
          <w:sz w:val="28"/>
          <w:szCs w:val="28"/>
        </w:rPr>
      </w:pPr>
    </w:p>
    <w:p w:rsidR="00A9186E" w:rsidRDefault="00A9186E" w:rsidP="002C5556">
      <w:pPr>
        <w:rPr>
          <w:rFonts w:ascii="Times New Roman" w:hAnsi="Times New Roman" w:cs="Times New Roman"/>
          <w:sz w:val="28"/>
          <w:szCs w:val="28"/>
        </w:rPr>
      </w:pPr>
    </w:p>
    <w:p w:rsidR="00482C37" w:rsidRPr="00DA16AB" w:rsidRDefault="00A9186E" w:rsidP="00DA16AB">
      <w:pPr>
        <w:pStyle w:val="Heading1"/>
        <w:jc w:val="center"/>
        <w:rPr>
          <w:rFonts w:ascii="Times New Roman" w:hAnsi="Times New Roman" w:cs="Times New Roman"/>
        </w:rPr>
      </w:pPr>
      <w:bookmarkStart w:id="0" w:name="_Toc516480926"/>
      <w:r>
        <w:t>Uvod</w:t>
      </w:r>
      <w:bookmarkEnd w:id="0"/>
    </w:p>
    <w:p w:rsidR="00A9186E" w:rsidRPr="00A9186E" w:rsidRDefault="00A9186E" w:rsidP="00A9186E"/>
    <w:p w:rsidR="002A1C0F" w:rsidRDefault="00482C37" w:rsidP="00482C37">
      <w:pPr>
        <w:jc w:val="both"/>
        <w:rPr>
          <w:rFonts w:ascii="Times New Roman" w:hAnsi="Times New Roman" w:cs="Times New Roman"/>
          <w:sz w:val="24"/>
          <w:szCs w:val="24"/>
        </w:rPr>
      </w:pPr>
      <w:r w:rsidRPr="002A1C0F">
        <w:rPr>
          <w:rFonts w:ascii="Times New Roman" w:hAnsi="Times New Roman" w:cs="Times New Roman"/>
          <w:sz w:val="24"/>
          <w:szCs w:val="24"/>
        </w:rPr>
        <w:lastRenderedPageBreak/>
        <w:t>Projektni zadatak se zasniva naizračunavanj</w:t>
      </w:r>
      <w:r w:rsidR="00A043BD" w:rsidRPr="002A1C0F">
        <w:rPr>
          <w:rFonts w:ascii="Times New Roman" w:hAnsi="Times New Roman" w:cs="Times New Roman"/>
          <w:sz w:val="24"/>
          <w:szCs w:val="24"/>
        </w:rPr>
        <w:t>u</w:t>
      </w:r>
      <w:r w:rsidRPr="002A1C0F">
        <w:rPr>
          <w:rFonts w:ascii="Times New Roman" w:hAnsi="Times New Roman" w:cs="Times New Roman"/>
          <w:sz w:val="24"/>
          <w:szCs w:val="24"/>
        </w:rPr>
        <w:t xml:space="preserve"> integrala</w:t>
      </w:r>
      <w:r w:rsidR="00DA16AB">
        <w:rPr>
          <w:rFonts w:ascii="Times New Roman" w:hAnsi="Times New Roman" w:cs="Times New Roman"/>
          <w:sz w:val="24"/>
          <w:szCs w:val="24"/>
        </w:rPr>
        <w:t xml:space="preserve"> na intervalu (0, 2π), gde je veličina intervala definisana</w:t>
      </w:r>
      <w:r w:rsidR="00A043BD" w:rsidRPr="002A1C0F">
        <w:rPr>
          <w:rFonts w:ascii="Times New Roman" w:hAnsi="Times New Roman" w:cs="Times New Roman"/>
          <w:sz w:val="24"/>
          <w:szCs w:val="24"/>
        </w:rPr>
        <w:t xml:space="preserve"> u zavisnosti od testnog slučaja. Funkcija nad kojom se računa integral je:</w:t>
      </w:r>
    </w:p>
    <w:p w:rsidR="00A043BD" w:rsidRPr="002A1C0F" w:rsidRDefault="00482C37" w:rsidP="002A1C0F">
      <w:pPr>
        <w:jc w:val="center"/>
        <w:rPr>
          <w:rFonts w:ascii="Times New Roman" w:hAnsi="Times New Roman" w:cs="Times New Roman"/>
          <w:sz w:val="24"/>
          <w:szCs w:val="24"/>
        </w:rPr>
      </w:pPr>
      <w:r w:rsidRPr="002A1C0F">
        <w:rPr>
          <w:rFonts w:ascii="Times New Roman" w:hAnsi="Times New Roman" w:cs="Times New Roman"/>
          <w:sz w:val="24"/>
          <w:szCs w:val="24"/>
        </w:rPr>
        <w:t>∫</w:t>
      </w:r>
      <w:r w:rsidR="00A043BD" w:rsidRPr="002A1C0F">
        <w:rPr>
          <w:rFonts w:ascii="Times New Roman" w:hAnsi="Times New Roman" w:cs="Times New Roman"/>
          <w:sz w:val="24"/>
          <w:szCs w:val="24"/>
        </w:rPr>
        <w:t>exp(-0.5*x) * cos(x) dx .</w:t>
      </w:r>
    </w:p>
    <w:p w:rsidR="00A043BD" w:rsidRPr="002A1C0F" w:rsidRDefault="00A043BD" w:rsidP="00482C37">
      <w:pPr>
        <w:jc w:val="both"/>
        <w:rPr>
          <w:rFonts w:ascii="Times New Roman" w:hAnsi="Times New Roman" w:cs="Times New Roman"/>
          <w:sz w:val="24"/>
          <w:szCs w:val="24"/>
        </w:rPr>
      </w:pPr>
      <w:r w:rsidRPr="002A1C0F">
        <w:rPr>
          <w:rFonts w:ascii="Times New Roman" w:hAnsi="Times New Roman" w:cs="Times New Roman"/>
          <w:sz w:val="24"/>
          <w:szCs w:val="24"/>
        </w:rPr>
        <w:t>Paralelizacija programa se postiže upotrebom TBB biblioteke.U početku se formira jedan zadatak kom se prosledi dužina celog intervala. Ako je veličina intervala veća od neke zadate vrednosti</w:t>
      </w:r>
      <w:r w:rsidR="00F90080" w:rsidRPr="002A1C0F">
        <w:rPr>
          <w:rFonts w:ascii="Times New Roman" w:hAnsi="Times New Roman" w:cs="Times New Roman"/>
          <w:sz w:val="24"/>
          <w:szCs w:val="24"/>
        </w:rPr>
        <w:t xml:space="preserve"> (0.01</w:t>
      </w:r>
      <w:r w:rsidR="00CA2D05" w:rsidRPr="002A1C0F">
        <w:rPr>
          <w:rFonts w:ascii="Times New Roman" w:hAnsi="Times New Roman" w:cs="Times New Roman"/>
          <w:sz w:val="24"/>
          <w:szCs w:val="24"/>
        </w:rPr>
        <w:t>)</w:t>
      </w:r>
      <w:r w:rsidRPr="002A1C0F">
        <w:rPr>
          <w:rFonts w:ascii="Times New Roman" w:hAnsi="Times New Roman" w:cs="Times New Roman"/>
          <w:sz w:val="24"/>
          <w:szCs w:val="24"/>
        </w:rPr>
        <w:t xml:space="preserve"> onda se formiraju dva zadatka koja polove interval i sabiraju svoje rezultate. </w:t>
      </w:r>
    </w:p>
    <w:p w:rsidR="00A043BD" w:rsidRPr="002A1C0F" w:rsidRDefault="00A043BD" w:rsidP="00482C37">
      <w:pPr>
        <w:jc w:val="both"/>
        <w:rPr>
          <w:rFonts w:ascii="Times New Roman" w:hAnsi="Times New Roman" w:cs="Times New Roman"/>
          <w:sz w:val="24"/>
          <w:szCs w:val="24"/>
        </w:rPr>
      </w:pPr>
    </w:p>
    <w:p w:rsidR="00482C37" w:rsidRDefault="00A043BD" w:rsidP="00A9186E">
      <w:pPr>
        <w:pStyle w:val="Heading1"/>
        <w:jc w:val="center"/>
      </w:pPr>
      <w:bookmarkStart w:id="1" w:name="_Toc516480927"/>
      <w:r w:rsidRPr="002A1C0F">
        <w:t>Analiza problema</w:t>
      </w:r>
      <w:bookmarkEnd w:id="1"/>
    </w:p>
    <w:p w:rsidR="00A9186E" w:rsidRPr="00A9186E" w:rsidRDefault="00A9186E" w:rsidP="00A9186E"/>
    <w:p w:rsidR="002A1C0F" w:rsidRDefault="002A1C0F" w:rsidP="00A043BD">
      <w:pPr>
        <w:jc w:val="both"/>
        <w:rPr>
          <w:rFonts w:ascii="Times New Roman" w:hAnsi="Times New Roman" w:cs="Times New Roman"/>
          <w:sz w:val="24"/>
          <w:szCs w:val="24"/>
        </w:rPr>
      </w:pPr>
      <w:r>
        <w:rPr>
          <w:rFonts w:ascii="Times New Roman" w:hAnsi="Times New Roman" w:cs="Times New Roman"/>
          <w:sz w:val="24"/>
          <w:szCs w:val="24"/>
        </w:rPr>
        <w:t>Serijska verzija programa n</w:t>
      </w:r>
      <w:r w:rsidR="00A06496" w:rsidRPr="002A1C0F">
        <w:rPr>
          <w:rFonts w:ascii="Times New Roman" w:hAnsi="Times New Roman" w:cs="Times New Roman"/>
          <w:sz w:val="24"/>
          <w:szCs w:val="24"/>
        </w:rPr>
        <w:t>e predstavlja neki naročit problem s obzirom da se izračunavanje vrši po formuli:</w:t>
      </w:r>
    </w:p>
    <w:p w:rsidR="002A1C0F" w:rsidRDefault="00CD2576" w:rsidP="002A1C0F">
      <w:pPr>
        <w:jc w:val="center"/>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x=0</m:t>
            </m:r>
          </m:sub>
          <m:sup>
            <m:r>
              <w:rPr>
                <w:rFonts w:ascii="Cambria Math" w:hAnsi="Cambria Math" w:cs="Times New Roman"/>
                <w:sz w:val="24"/>
                <w:szCs w:val="24"/>
              </w:rPr>
              <m:t>2π</m:t>
            </m:r>
          </m:sup>
          <m:e>
            <m:r>
              <m:rPr>
                <m:sty m:val="p"/>
              </m:rPr>
              <w:rPr>
                <w:rFonts w:ascii="Cambria Math" w:hAnsi="Cambria Math" w:cs="Times New Roman"/>
                <w:sz w:val="24"/>
                <w:szCs w:val="24"/>
              </w:rPr>
              <m:t>exp⁡</m:t>
            </m:r>
            <m:r>
              <w:rPr>
                <w:rFonts w:ascii="Cambria Math" w:hAnsi="Cambria Math" w:cs="Times New Roman"/>
                <w:sz w:val="24"/>
                <w:szCs w:val="24"/>
              </w:rPr>
              <m:t>(-0.5*x)</m:t>
            </m:r>
          </m:e>
        </m:nary>
      </m:oMath>
      <w:r w:rsidR="00A06496" w:rsidRPr="002A1C0F">
        <w:rPr>
          <w:rFonts w:ascii="Times New Roman" w:hAnsi="Times New Roman" w:cs="Times New Roman"/>
          <w:sz w:val="24"/>
          <w:szCs w:val="24"/>
        </w:rPr>
        <w:t>*cos(x)dx .</w:t>
      </w:r>
    </w:p>
    <w:p w:rsidR="00A06496" w:rsidRPr="002A1C0F" w:rsidRDefault="00A06496" w:rsidP="00A043BD">
      <w:pPr>
        <w:jc w:val="both"/>
        <w:rPr>
          <w:rFonts w:ascii="Times New Roman" w:hAnsi="Times New Roman" w:cs="Times New Roman"/>
          <w:sz w:val="24"/>
          <w:szCs w:val="24"/>
        </w:rPr>
      </w:pPr>
      <w:r w:rsidRPr="002A1C0F">
        <w:rPr>
          <w:rFonts w:ascii="Times New Roman" w:hAnsi="Times New Roman" w:cs="Times New Roman"/>
          <w:sz w:val="24"/>
          <w:szCs w:val="24"/>
        </w:rPr>
        <w:t>Usko grlo u ovom projektu predstavlja paralelna implementacija. Glavni problem je osmisliti na koji način ćemo formirati i podeliti zadatke kako bismo postigli ubrzanje, a da pri tome i izračunavanja budu relativno precizna. Problem bi trebalo izdeliti na dovoljno malih zadataka kako bi</w:t>
      </w:r>
      <w:r w:rsidR="00A061BB" w:rsidRPr="002A1C0F">
        <w:rPr>
          <w:rFonts w:ascii="Times New Roman" w:hAnsi="Times New Roman" w:cs="Times New Roman"/>
          <w:sz w:val="24"/>
          <w:szCs w:val="24"/>
        </w:rPr>
        <w:t xml:space="preserve"> raspoređivač korektno dodelio zadatak niti u cilju uravnoteženja opterećenja.</w:t>
      </w:r>
    </w:p>
    <w:p w:rsidR="00A061BB" w:rsidRPr="002A1C0F" w:rsidRDefault="00A061BB" w:rsidP="00A043BD">
      <w:pPr>
        <w:jc w:val="both"/>
        <w:rPr>
          <w:rFonts w:ascii="Times New Roman" w:hAnsi="Times New Roman" w:cs="Times New Roman"/>
          <w:sz w:val="24"/>
          <w:szCs w:val="24"/>
        </w:rPr>
      </w:pPr>
    </w:p>
    <w:p w:rsidR="00A061BB" w:rsidRDefault="00A061BB" w:rsidP="00A9186E">
      <w:pPr>
        <w:pStyle w:val="Heading1"/>
        <w:jc w:val="center"/>
      </w:pPr>
      <w:bookmarkStart w:id="2" w:name="_Toc516480928"/>
      <w:r w:rsidRPr="002A1C0F">
        <w:t>Koncept rešenja</w:t>
      </w:r>
      <w:bookmarkEnd w:id="2"/>
    </w:p>
    <w:p w:rsidR="00A9186E" w:rsidRPr="00A9186E" w:rsidRDefault="00A9186E" w:rsidP="00A9186E"/>
    <w:p w:rsidR="00E31538" w:rsidRPr="002A1C0F" w:rsidRDefault="00A061BB" w:rsidP="00A061BB">
      <w:pPr>
        <w:rPr>
          <w:rFonts w:ascii="Times New Roman" w:hAnsi="Times New Roman" w:cs="Times New Roman"/>
          <w:sz w:val="24"/>
          <w:szCs w:val="24"/>
        </w:rPr>
      </w:pPr>
      <w:r w:rsidRPr="002A1C0F">
        <w:rPr>
          <w:rFonts w:ascii="Times New Roman" w:hAnsi="Times New Roman" w:cs="Times New Roman"/>
          <w:sz w:val="24"/>
          <w:szCs w:val="24"/>
        </w:rPr>
        <w:t xml:space="preserve">Serijska verzija izračuvanja se svodi na primenu formule prolaskom kroz for petlju </w:t>
      </w:r>
      <w:r w:rsidR="00E31538" w:rsidRPr="002A1C0F">
        <w:rPr>
          <w:rFonts w:ascii="Times New Roman" w:hAnsi="Times New Roman" w:cs="Times New Roman"/>
          <w:sz w:val="24"/>
          <w:szCs w:val="24"/>
        </w:rPr>
        <w:t>od indeksa 0 do 2*3.14 na zadatom intervalu. Rezultat je inicijalizovan na 0 i kroz svaku iteraciju mu uvećavamo vrednost.</w:t>
      </w:r>
    </w:p>
    <w:p w:rsidR="002A1C0F" w:rsidRDefault="00E31538" w:rsidP="00A061BB">
      <w:pPr>
        <w:rPr>
          <w:rFonts w:ascii="Times New Roman" w:hAnsi="Times New Roman" w:cs="Times New Roman"/>
          <w:sz w:val="28"/>
          <w:szCs w:val="28"/>
        </w:rPr>
      </w:pPr>
      <w:r w:rsidRPr="002A1C0F">
        <w:rPr>
          <w:rFonts w:ascii="Times New Roman" w:hAnsi="Times New Roman" w:cs="Times New Roman"/>
          <w:sz w:val="24"/>
          <w:szCs w:val="24"/>
        </w:rPr>
        <w:t xml:space="preserve">Paralelna </w:t>
      </w:r>
      <w:r w:rsidR="00DA16AB">
        <w:rPr>
          <w:rFonts w:ascii="Times New Roman" w:hAnsi="Times New Roman" w:cs="Times New Roman"/>
          <w:sz w:val="24"/>
          <w:szCs w:val="24"/>
        </w:rPr>
        <w:t>verzija ima određeni „cutoff“. U</w:t>
      </w:r>
      <w:r w:rsidRPr="002A1C0F">
        <w:rPr>
          <w:rFonts w:ascii="Times New Roman" w:hAnsi="Times New Roman" w:cs="Times New Roman"/>
          <w:sz w:val="24"/>
          <w:szCs w:val="24"/>
        </w:rPr>
        <w:t xml:space="preserve"> prevodu ako je veličina intervala veća od neke zadate vrednosti formiraju se zadaci, u suprotnom je isplativije izračunavati rezultat serijski nad celim intervalom. Ovaj koncept je sličan primeru za izračunavanje n Fibonačijevih brojeva upotrebom TBB zadataka. Po uzoru na taj primer je implementirana paralelna verzija programa.</w:t>
      </w:r>
      <w:r w:rsidR="00DA16AB">
        <w:rPr>
          <w:rFonts w:ascii="Times New Roman" w:hAnsi="Times New Roman" w:cs="Times New Roman"/>
          <w:sz w:val="24"/>
          <w:szCs w:val="24"/>
        </w:rPr>
        <w:t>U tu svrhu je napravljena</w:t>
      </w:r>
      <w:r w:rsidRPr="002A1C0F">
        <w:rPr>
          <w:rFonts w:ascii="Times New Roman" w:hAnsi="Times New Roman" w:cs="Times New Roman"/>
          <w:sz w:val="24"/>
          <w:szCs w:val="24"/>
        </w:rPr>
        <w:t xml:space="preserve"> posebna funkcija koja izračunava integral rekurzivno. TBB obrazac rekurzivnih zadataka omogućava stvaranje većeg broja zadataka, a to je uslov za postizanje ubrzanja.</w:t>
      </w:r>
    </w:p>
    <w:p w:rsidR="00B51C97" w:rsidRDefault="00B51C97" w:rsidP="00A9186E">
      <w:pPr>
        <w:pStyle w:val="Heading1"/>
        <w:jc w:val="center"/>
      </w:pPr>
      <w:bookmarkStart w:id="3" w:name="_Toc516480929"/>
      <w:r>
        <w:t>Programsko rešenje</w:t>
      </w:r>
      <w:bookmarkEnd w:id="3"/>
    </w:p>
    <w:p w:rsidR="00A9186E" w:rsidRPr="00A9186E" w:rsidRDefault="00A9186E" w:rsidP="00A9186E"/>
    <w:p w:rsidR="00270D6F" w:rsidRPr="002A1C0F" w:rsidRDefault="00270D6F" w:rsidP="00A9186E">
      <w:pPr>
        <w:pStyle w:val="Heading2"/>
        <w:jc w:val="center"/>
      </w:pPr>
      <w:bookmarkStart w:id="4" w:name="_Toc516480930"/>
      <w:r w:rsidRPr="002A1C0F">
        <w:lastRenderedPageBreak/>
        <w:t>Glavni modul:</w:t>
      </w:r>
      <w:bookmarkEnd w:id="4"/>
    </w:p>
    <w:p w:rsidR="00270D6F" w:rsidRDefault="00270D6F" w:rsidP="00270D6F">
      <w:pPr>
        <w:jc w:val="both"/>
        <w:rPr>
          <w:rFonts w:ascii="Times New Roman" w:hAnsi="Times New Roman" w:cs="Times New Roman"/>
          <w:sz w:val="24"/>
          <w:szCs w:val="24"/>
        </w:rPr>
      </w:pPr>
      <w:r w:rsidRPr="002A1C0F">
        <w:rPr>
          <w:rFonts w:ascii="Times New Roman" w:hAnsi="Times New Roman" w:cs="Times New Roman"/>
          <w:sz w:val="24"/>
          <w:szCs w:val="24"/>
        </w:rPr>
        <w:t>U main funkciji se učitavaju vrednosti intervala iz ulazne datoteke „Test.txt“. Za svaku vrednost iz</w:t>
      </w:r>
      <w:r w:rsidR="00890149" w:rsidRPr="002A1C0F">
        <w:rPr>
          <w:rFonts w:ascii="Times New Roman" w:hAnsi="Times New Roman" w:cs="Times New Roman"/>
          <w:sz w:val="24"/>
          <w:szCs w:val="24"/>
        </w:rPr>
        <w:t xml:space="preserve"> testne</w:t>
      </w:r>
      <w:r w:rsidRPr="002A1C0F">
        <w:rPr>
          <w:rFonts w:ascii="Times New Roman" w:hAnsi="Times New Roman" w:cs="Times New Roman"/>
          <w:sz w:val="24"/>
          <w:szCs w:val="24"/>
        </w:rPr>
        <w:t xml:space="preserve"> datoteke se integral računa serijski i paralelno nad intervalom(0, 2π). Ispisuju se rezultati i vremena izvršenja, potom se odgovarajući rezultati upisuju u izlaznu datoteku „Rezultati.txt“.</w:t>
      </w:r>
    </w:p>
    <w:p w:rsidR="002A1C0F" w:rsidRPr="002A1C0F" w:rsidRDefault="002A1C0F" w:rsidP="00270D6F">
      <w:pPr>
        <w:jc w:val="both"/>
        <w:rPr>
          <w:rFonts w:ascii="Times New Roman" w:hAnsi="Times New Roman" w:cs="Times New Roman"/>
          <w:sz w:val="24"/>
          <w:szCs w:val="24"/>
        </w:rPr>
      </w:pPr>
    </w:p>
    <w:p w:rsidR="00A043BD" w:rsidRPr="002A1C0F" w:rsidRDefault="00A9186E" w:rsidP="00A9186E">
      <w:pPr>
        <w:pStyle w:val="Heading2"/>
        <w:jc w:val="center"/>
      </w:pPr>
      <w:bookmarkStart w:id="5" w:name="_Toc516480931"/>
      <w:r>
        <w:t>Serijska verzija</w:t>
      </w:r>
      <w:bookmarkEnd w:id="5"/>
    </w:p>
    <w:p w:rsidR="00B51C97" w:rsidRPr="00FE1CE7" w:rsidRDefault="00FE1CE7" w:rsidP="00B51C97">
      <w:pPr>
        <w:rPr>
          <w:rFonts w:ascii="Times New Roman" w:hAnsi="Times New Roman" w:cs="Times New Roman"/>
          <w:sz w:val="24"/>
          <w:szCs w:val="24"/>
          <w:lang/>
        </w:rPr>
      </w:pPr>
      <w:r>
        <w:rPr>
          <w:rFonts w:ascii="Times New Roman" w:hAnsi="Times New Roman" w:cs="Times New Roman"/>
          <w:sz w:val="24"/>
          <w:szCs w:val="24"/>
        </w:rPr>
        <w:t>Serijska implementacija predstavlja implementaciju formule. Realizovana je kroz for petlju. Rezultat je inicijalizovan na 0, i uve</w:t>
      </w:r>
      <w:r>
        <w:rPr>
          <w:rFonts w:ascii="Times New Roman" w:hAnsi="Times New Roman" w:cs="Times New Roman"/>
          <w:sz w:val="24"/>
          <w:szCs w:val="24"/>
          <w:lang/>
        </w:rPr>
        <w:t>ćava se kroz svaku iteraciju.</w:t>
      </w:r>
    </w:p>
    <w:p w:rsidR="002A1C0F" w:rsidRPr="002A1C0F" w:rsidRDefault="002A1C0F" w:rsidP="00B51C97">
      <w:pPr>
        <w:rPr>
          <w:rFonts w:ascii="Times New Roman" w:hAnsi="Times New Roman" w:cs="Times New Roman"/>
          <w:sz w:val="24"/>
          <w:szCs w:val="24"/>
        </w:rPr>
      </w:pPr>
    </w:p>
    <w:p w:rsidR="005C5993" w:rsidRPr="00A9186E" w:rsidRDefault="005C5993" w:rsidP="00A9186E">
      <w:pPr>
        <w:pStyle w:val="Heading3"/>
        <w:rPr>
          <w:sz w:val="24"/>
          <w:szCs w:val="24"/>
        </w:rPr>
      </w:pPr>
      <w:bookmarkStart w:id="6" w:name="_Toc516480932"/>
      <w:r w:rsidRPr="00A9186E">
        <w:rPr>
          <w:sz w:val="24"/>
          <w:szCs w:val="24"/>
        </w:rPr>
        <w:t>Funkcija za izračunavanje integrala kroz for petlju:</w:t>
      </w:r>
      <w:bookmarkEnd w:id="6"/>
    </w:p>
    <w:p w:rsidR="005C5993" w:rsidRDefault="005C5993" w:rsidP="00FE1CE7">
      <w:pPr>
        <w:rPr>
          <w:rFonts w:ascii="Consolas" w:hAnsi="Consolas" w:cs="Consolas"/>
          <w:color w:val="000000"/>
        </w:rPr>
      </w:pPr>
      <w:r w:rsidRPr="005C5993">
        <w:rPr>
          <w:rFonts w:ascii="Consolas" w:hAnsi="Consolas" w:cs="Consolas"/>
          <w:color w:val="0000FF"/>
        </w:rPr>
        <w:t>double</w:t>
      </w:r>
      <w:r w:rsidRPr="005C5993">
        <w:rPr>
          <w:rFonts w:ascii="Consolas" w:hAnsi="Consolas" w:cs="Consolas"/>
          <w:color w:val="000000"/>
        </w:rPr>
        <w:t>serijskoRacunanjeIntegrala(</w:t>
      </w:r>
      <w:r w:rsidRPr="005C5993">
        <w:rPr>
          <w:rFonts w:ascii="Consolas" w:hAnsi="Consolas" w:cs="Consolas"/>
          <w:color w:val="0000FF"/>
        </w:rPr>
        <w:t>double</w:t>
      </w:r>
      <w:r w:rsidRPr="005C5993">
        <w:rPr>
          <w:rFonts w:ascii="Consolas" w:hAnsi="Consolas" w:cs="Consolas"/>
          <w:color w:val="000000"/>
        </w:rPr>
        <w:t>&amp;</w:t>
      </w:r>
      <w:r w:rsidR="00FE1CE7">
        <w:rPr>
          <w:rFonts w:ascii="Consolas" w:hAnsi="Consolas" w:cs="Consolas"/>
          <w:color w:val="000000"/>
        </w:rPr>
        <w:t xml:space="preserve"> </w:t>
      </w:r>
      <w:r w:rsidRPr="005C5993">
        <w:rPr>
          <w:rFonts w:ascii="Consolas" w:hAnsi="Consolas" w:cs="Consolas"/>
          <w:color w:val="808080"/>
        </w:rPr>
        <w:t>pocetniInterval</w:t>
      </w:r>
      <w:r w:rsidRPr="005C5993">
        <w:rPr>
          <w:rFonts w:ascii="Consolas" w:hAnsi="Consolas" w:cs="Consolas"/>
          <w:color w:val="000000"/>
        </w:rPr>
        <w:t xml:space="preserve">, </w:t>
      </w:r>
      <w:r w:rsidRPr="005C5993">
        <w:rPr>
          <w:rFonts w:ascii="Consolas" w:hAnsi="Consolas" w:cs="Consolas"/>
          <w:color w:val="0000FF"/>
        </w:rPr>
        <w:t>double</w:t>
      </w:r>
      <w:r w:rsidR="00FE1CE7">
        <w:rPr>
          <w:rFonts w:ascii="Consolas" w:hAnsi="Consolas" w:cs="Consolas"/>
          <w:color w:val="0000FF"/>
        </w:rPr>
        <w:t xml:space="preserve"> </w:t>
      </w:r>
      <w:r w:rsidRPr="005C5993">
        <w:rPr>
          <w:rFonts w:ascii="Consolas" w:hAnsi="Consolas" w:cs="Consolas"/>
          <w:color w:val="000000"/>
        </w:rPr>
        <w:t>&amp;</w:t>
      </w:r>
      <w:r w:rsidRPr="005C5993">
        <w:rPr>
          <w:rFonts w:ascii="Consolas" w:hAnsi="Consolas" w:cs="Consolas"/>
          <w:color w:val="808080"/>
        </w:rPr>
        <w:t>krajnjiInterval</w:t>
      </w:r>
      <w:r w:rsidRPr="005C5993">
        <w:rPr>
          <w:rFonts w:ascii="Consolas" w:hAnsi="Consolas" w:cs="Consolas"/>
          <w:color w:val="000000"/>
        </w:rPr>
        <w:t>);</w:t>
      </w:r>
    </w:p>
    <w:p w:rsidR="005C5993" w:rsidRPr="002A1C0F" w:rsidRDefault="005C5993" w:rsidP="005C5993">
      <w:pPr>
        <w:autoSpaceDE w:val="0"/>
        <w:autoSpaceDN w:val="0"/>
        <w:adjustRightInd w:val="0"/>
        <w:spacing w:after="0" w:line="240" w:lineRule="auto"/>
        <w:rPr>
          <w:rFonts w:ascii="Times New Roman" w:hAnsi="Times New Roman" w:cs="Times New Roman"/>
          <w:color w:val="000000" w:themeColor="text1"/>
          <w:sz w:val="24"/>
          <w:szCs w:val="24"/>
        </w:rPr>
      </w:pPr>
      <w:r w:rsidRPr="002A1C0F">
        <w:rPr>
          <w:rFonts w:ascii="Times New Roman" w:hAnsi="Times New Roman" w:cs="Times New Roman"/>
          <w:color w:val="000000" w:themeColor="text1"/>
          <w:sz w:val="24"/>
          <w:szCs w:val="24"/>
        </w:rPr>
        <w:t>Realizacija formule navedene u Analizi problema upotrebom for petlje, prosleđenih parametara i odgovarajućih konstanti.</w:t>
      </w:r>
    </w:p>
    <w:p w:rsidR="00705E34" w:rsidRPr="002A1C0F" w:rsidRDefault="00705E34" w:rsidP="005C5993">
      <w:pPr>
        <w:autoSpaceDE w:val="0"/>
        <w:autoSpaceDN w:val="0"/>
        <w:adjustRightInd w:val="0"/>
        <w:spacing w:after="0" w:line="240" w:lineRule="auto"/>
        <w:rPr>
          <w:rFonts w:ascii="Times New Roman" w:hAnsi="Times New Roman" w:cs="Times New Roman"/>
          <w:color w:val="000000" w:themeColor="text1"/>
          <w:sz w:val="24"/>
          <w:szCs w:val="24"/>
        </w:rPr>
      </w:pPr>
      <w:r w:rsidRPr="002A1C0F">
        <w:rPr>
          <w:rFonts w:ascii="Times New Roman" w:hAnsi="Times New Roman" w:cs="Times New Roman"/>
          <w:color w:val="000000" w:themeColor="text1"/>
          <w:sz w:val="24"/>
          <w:szCs w:val="24"/>
        </w:rPr>
        <w:t>P</w:t>
      </w:r>
      <w:r w:rsidR="005C5993" w:rsidRPr="002A1C0F">
        <w:rPr>
          <w:rFonts w:ascii="Times New Roman" w:hAnsi="Times New Roman" w:cs="Times New Roman"/>
          <w:color w:val="000000" w:themeColor="text1"/>
          <w:sz w:val="24"/>
          <w:szCs w:val="24"/>
        </w:rPr>
        <w:t>arametri: pocetniInterval</w:t>
      </w:r>
      <w:r w:rsidRPr="002A1C0F">
        <w:rPr>
          <w:rFonts w:ascii="Times New Roman" w:hAnsi="Times New Roman" w:cs="Times New Roman"/>
          <w:color w:val="000000" w:themeColor="text1"/>
          <w:sz w:val="24"/>
          <w:szCs w:val="24"/>
        </w:rPr>
        <w:t xml:space="preserve">  -  donja granica integrala</w:t>
      </w:r>
    </w:p>
    <w:p w:rsidR="005C5993" w:rsidRPr="002A1C0F" w:rsidRDefault="00705E34" w:rsidP="005C5993">
      <w:pPr>
        <w:autoSpaceDE w:val="0"/>
        <w:autoSpaceDN w:val="0"/>
        <w:adjustRightInd w:val="0"/>
        <w:spacing w:after="0" w:line="240" w:lineRule="auto"/>
        <w:rPr>
          <w:rFonts w:ascii="Times New Roman" w:hAnsi="Times New Roman" w:cs="Times New Roman"/>
          <w:color w:val="000000" w:themeColor="text1"/>
          <w:sz w:val="24"/>
          <w:szCs w:val="24"/>
        </w:rPr>
      </w:pPr>
      <w:r w:rsidRPr="002A1C0F">
        <w:rPr>
          <w:rFonts w:ascii="Times New Roman" w:hAnsi="Times New Roman" w:cs="Times New Roman"/>
          <w:color w:val="000000" w:themeColor="text1"/>
          <w:sz w:val="24"/>
          <w:szCs w:val="24"/>
        </w:rPr>
        <w:t>krajnjiInterval  -</w:t>
      </w:r>
      <w:r w:rsidR="005C5993" w:rsidRPr="002A1C0F">
        <w:rPr>
          <w:rFonts w:ascii="Times New Roman" w:hAnsi="Times New Roman" w:cs="Times New Roman"/>
          <w:color w:val="000000" w:themeColor="text1"/>
          <w:sz w:val="24"/>
          <w:szCs w:val="24"/>
        </w:rPr>
        <w:t xml:space="preserve"> gornja granica integrala</w:t>
      </w:r>
    </w:p>
    <w:p w:rsidR="005C5993" w:rsidRDefault="00705E34" w:rsidP="005C5993">
      <w:pPr>
        <w:autoSpaceDE w:val="0"/>
        <w:autoSpaceDN w:val="0"/>
        <w:adjustRightInd w:val="0"/>
        <w:spacing w:after="0" w:line="240" w:lineRule="auto"/>
        <w:rPr>
          <w:rFonts w:ascii="Times New Roman" w:hAnsi="Times New Roman" w:cs="Times New Roman"/>
          <w:color w:val="000000" w:themeColor="text1"/>
          <w:sz w:val="24"/>
          <w:szCs w:val="24"/>
        </w:rPr>
      </w:pPr>
      <w:r w:rsidRPr="002A1C0F">
        <w:rPr>
          <w:rFonts w:ascii="Times New Roman" w:hAnsi="Times New Roman" w:cs="Times New Roman"/>
          <w:color w:val="000000" w:themeColor="text1"/>
          <w:sz w:val="24"/>
          <w:szCs w:val="24"/>
        </w:rPr>
        <w:t>Povratna vrednost:</w:t>
      </w:r>
      <w:r w:rsidR="005C5993" w:rsidRPr="002A1C0F">
        <w:rPr>
          <w:rFonts w:ascii="Times New Roman" w:hAnsi="Times New Roman" w:cs="Times New Roman"/>
          <w:color w:val="000000" w:themeColor="text1"/>
          <w:sz w:val="24"/>
          <w:szCs w:val="24"/>
        </w:rPr>
        <w:t xml:space="preserve"> rezultat </w:t>
      </w:r>
      <w:r w:rsidR="009377AD">
        <w:rPr>
          <w:rFonts w:ascii="Times New Roman" w:hAnsi="Times New Roman" w:cs="Times New Roman"/>
          <w:color w:val="000000" w:themeColor="text1"/>
          <w:sz w:val="24"/>
          <w:szCs w:val="24"/>
        </w:rPr>
        <w:t>izrač</w:t>
      </w:r>
      <w:r w:rsidR="005C5993" w:rsidRPr="002A1C0F">
        <w:rPr>
          <w:rFonts w:ascii="Times New Roman" w:hAnsi="Times New Roman" w:cs="Times New Roman"/>
          <w:color w:val="000000" w:themeColor="text1"/>
          <w:sz w:val="24"/>
          <w:szCs w:val="24"/>
        </w:rPr>
        <w:t xml:space="preserve">unavanja </w:t>
      </w:r>
      <w:r w:rsidR="002A1C0F">
        <w:rPr>
          <w:rFonts w:ascii="Times New Roman" w:hAnsi="Times New Roman" w:cs="Times New Roman"/>
          <w:color w:val="000000" w:themeColor="text1"/>
          <w:sz w:val="24"/>
          <w:szCs w:val="24"/>
        </w:rPr>
        <w:t>integral</w:t>
      </w:r>
    </w:p>
    <w:p w:rsidR="002A1C0F" w:rsidRPr="002A1C0F" w:rsidRDefault="002A1C0F" w:rsidP="005C5993">
      <w:pPr>
        <w:autoSpaceDE w:val="0"/>
        <w:autoSpaceDN w:val="0"/>
        <w:adjustRightInd w:val="0"/>
        <w:spacing w:after="0" w:line="240" w:lineRule="auto"/>
        <w:rPr>
          <w:rFonts w:ascii="Times New Roman" w:hAnsi="Times New Roman" w:cs="Times New Roman"/>
          <w:color w:val="000000" w:themeColor="text1"/>
          <w:sz w:val="24"/>
          <w:szCs w:val="24"/>
        </w:rPr>
      </w:pPr>
    </w:p>
    <w:p w:rsidR="005C5993" w:rsidRPr="005C5993" w:rsidRDefault="005C5993" w:rsidP="005C5993">
      <w:pPr>
        <w:jc w:val="both"/>
        <w:rPr>
          <w:rFonts w:ascii="Consolas" w:hAnsi="Consolas" w:cs="Consolas"/>
          <w:color w:val="000000"/>
        </w:rPr>
      </w:pPr>
    </w:p>
    <w:p w:rsidR="00A043BD" w:rsidRPr="00A9186E" w:rsidRDefault="00705E34" w:rsidP="00A9186E">
      <w:pPr>
        <w:pStyle w:val="Heading3"/>
        <w:rPr>
          <w:sz w:val="24"/>
          <w:szCs w:val="24"/>
        </w:rPr>
      </w:pPr>
      <w:bookmarkStart w:id="7" w:name="_Toc516480933"/>
      <w:r w:rsidRPr="00A9186E">
        <w:rPr>
          <w:sz w:val="24"/>
          <w:szCs w:val="24"/>
        </w:rPr>
        <w:t>Funkcija za rekurzivno izračunavanje integrala:</w:t>
      </w:r>
      <w:bookmarkEnd w:id="7"/>
    </w:p>
    <w:p w:rsidR="00705E34" w:rsidRDefault="00705E34" w:rsidP="00482C37">
      <w:pPr>
        <w:jc w:val="both"/>
        <w:rPr>
          <w:rFonts w:ascii="Consolas" w:hAnsi="Consolas" w:cs="Consolas"/>
          <w:color w:val="000000"/>
        </w:rPr>
      </w:pPr>
      <w:r w:rsidRPr="00705E34">
        <w:rPr>
          <w:rFonts w:ascii="Consolas" w:hAnsi="Consolas" w:cs="Consolas"/>
          <w:color w:val="0000FF"/>
        </w:rPr>
        <w:t>double</w:t>
      </w:r>
      <w:r w:rsidRPr="00705E34">
        <w:rPr>
          <w:rFonts w:ascii="Consolas" w:hAnsi="Consolas" w:cs="Consolas"/>
          <w:color w:val="000000"/>
        </w:rPr>
        <w:t xml:space="preserve"> rekurzivnoRacunanje(</w:t>
      </w:r>
      <w:r w:rsidRPr="00705E34">
        <w:rPr>
          <w:rFonts w:ascii="Consolas" w:hAnsi="Consolas" w:cs="Consolas"/>
          <w:color w:val="0000FF"/>
        </w:rPr>
        <w:t>double</w:t>
      </w:r>
      <w:r w:rsidR="00FE1CE7">
        <w:rPr>
          <w:rFonts w:ascii="Consolas" w:hAnsi="Consolas" w:cs="Consolas"/>
          <w:color w:val="0000FF"/>
        </w:rPr>
        <w:t xml:space="preserve"> </w:t>
      </w:r>
      <w:r w:rsidRPr="00705E34">
        <w:rPr>
          <w:rFonts w:ascii="Consolas" w:hAnsi="Consolas" w:cs="Consolas"/>
          <w:color w:val="808080"/>
        </w:rPr>
        <w:t>pocetniInterval</w:t>
      </w:r>
      <w:r w:rsidRPr="00705E34">
        <w:rPr>
          <w:rFonts w:ascii="Consolas" w:hAnsi="Consolas" w:cs="Consolas"/>
          <w:color w:val="000000"/>
        </w:rPr>
        <w:t xml:space="preserve">, </w:t>
      </w:r>
      <w:r w:rsidRPr="00705E34">
        <w:rPr>
          <w:rFonts w:ascii="Consolas" w:hAnsi="Consolas" w:cs="Consolas"/>
          <w:color w:val="0000FF"/>
        </w:rPr>
        <w:t>double</w:t>
      </w:r>
      <w:r w:rsidR="00FE1CE7">
        <w:rPr>
          <w:rFonts w:ascii="Consolas" w:hAnsi="Consolas" w:cs="Consolas"/>
          <w:color w:val="0000FF"/>
        </w:rPr>
        <w:t xml:space="preserve"> </w:t>
      </w:r>
      <w:r w:rsidRPr="00705E34">
        <w:rPr>
          <w:rFonts w:ascii="Consolas" w:hAnsi="Consolas" w:cs="Consolas"/>
          <w:color w:val="808080"/>
        </w:rPr>
        <w:t>krajnjiInterval</w:t>
      </w:r>
      <w:r w:rsidRPr="00705E34">
        <w:rPr>
          <w:rFonts w:ascii="Consolas" w:hAnsi="Consolas" w:cs="Consolas"/>
          <w:color w:val="000000"/>
        </w:rPr>
        <w:t>);</w:t>
      </w:r>
    </w:p>
    <w:p w:rsidR="00705E34" w:rsidRPr="002A1C0F" w:rsidRDefault="00705E34" w:rsidP="00482C37">
      <w:pPr>
        <w:jc w:val="both"/>
        <w:rPr>
          <w:rFonts w:ascii="Times New Roman" w:hAnsi="Times New Roman" w:cs="Times New Roman"/>
          <w:sz w:val="24"/>
          <w:szCs w:val="24"/>
        </w:rPr>
      </w:pPr>
      <w:r w:rsidRPr="002A1C0F">
        <w:rPr>
          <w:rFonts w:ascii="Times New Roman" w:hAnsi="Times New Roman" w:cs="Times New Roman"/>
          <w:sz w:val="24"/>
          <w:szCs w:val="24"/>
        </w:rPr>
        <w:t xml:space="preserve">Funkcija izračunava integral rekurzivno, </w:t>
      </w:r>
      <w:r w:rsidR="002A1C0F">
        <w:rPr>
          <w:rFonts w:ascii="Times New Roman" w:hAnsi="Times New Roman" w:cs="Times New Roman"/>
          <w:sz w:val="24"/>
          <w:szCs w:val="24"/>
        </w:rPr>
        <w:t>tako</w:t>
      </w:r>
      <w:r w:rsidR="002A1C0F">
        <w:rPr>
          <w:rFonts w:ascii="Times New Roman" w:hAnsi="Times New Roman" w:cs="Times New Roman"/>
          <w:sz w:val="24"/>
          <w:szCs w:val="24"/>
          <w:lang/>
        </w:rPr>
        <w:t>đe na osnovu formule</w:t>
      </w:r>
      <w:r w:rsidRPr="002A1C0F">
        <w:rPr>
          <w:rFonts w:ascii="Times New Roman" w:hAnsi="Times New Roman" w:cs="Times New Roman"/>
          <w:sz w:val="24"/>
          <w:szCs w:val="24"/>
        </w:rPr>
        <w:t>. Koristi se u paralelnoj verziji, kao i u serijskoj ukoliko je veličina intervala dovoljno mala. Bazni slučaj je dostignut ako je veličina intervala &lt; zadate vrednosti(0.01). Nad tim malim intervalom se izračunava integral. U suprotnom se interval podeli na osnovu prosleđenih parametara i prilikom vraćanja iz funkcije se sabiraju rezultati dva rekurzivna poziva nad polovljenim intervalom.</w:t>
      </w:r>
    </w:p>
    <w:p w:rsidR="00705E34" w:rsidRPr="002A1C0F" w:rsidRDefault="00705E34" w:rsidP="00705E34">
      <w:pPr>
        <w:autoSpaceDE w:val="0"/>
        <w:autoSpaceDN w:val="0"/>
        <w:adjustRightInd w:val="0"/>
        <w:spacing w:after="0" w:line="240" w:lineRule="auto"/>
        <w:rPr>
          <w:rFonts w:ascii="Times New Roman" w:hAnsi="Times New Roman" w:cs="Times New Roman"/>
          <w:color w:val="000000" w:themeColor="text1"/>
          <w:sz w:val="24"/>
          <w:szCs w:val="24"/>
        </w:rPr>
      </w:pPr>
      <w:r w:rsidRPr="002A1C0F">
        <w:rPr>
          <w:rFonts w:ascii="Times New Roman" w:hAnsi="Times New Roman" w:cs="Times New Roman"/>
          <w:color w:val="000000" w:themeColor="text1"/>
          <w:sz w:val="24"/>
          <w:szCs w:val="24"/>
        </w:rPr>
        <w:t>Parametri: početniInterval - donja granica integrala,</w:t>
      </w:r>
    </w:p>
    <w:p w:rsidR="00705E34" w:rsidRPr="002A1C0F" w:rsidRDefault="00705E34" w:rsidP="00705E34">
      <w:pPr>
        <w:autoSpaceDE w:val="0"/>
        <w:autoSpaceDN w:val="0"/>
        <w:adjustRightInd w:val="0"/>
        <w:spacing w:after="0" w:line="240" w:lineRule="auto"/>
        <w:rPr>
          <w:rFonts w:ascii="Times New Roman" w:hAnsi="Times New Roman" w:cs="Times New Roman"/>
          <w:color w:val="000000" w:themeColor="text1"/>
          <w:sz w:val="24"/>
          <w:szCs w:val="24"/>
        </w:rPr>
      </w:pPr>
      <w:r w:rsidRPr="002A1C0F">
        <w:rPr>
          <w:rFonts w:ascii="Times New Roman" w:hAnsi="Times New Roman" w:cs="Times New Roman"/>
          <w:color w:val="000000" w:themeColor="text1"/>
          <w:sz w:val="24"/>
          <w:szCs w:val="24"/>
        </w:rPr>
        <w:t>krajnjiInterval - gornja granica integrala.</w:t>
      </w:r>
    </w:p>
    <w:p w:rsidR="00705E34" w:rsidRDefault="00705E34" w:rsidP="00705E34">
      <w:pPr>
        <w:jc w:val="both"/>
        <w:rPr>
          <w:rFonts w:ascii="Times New Roman" w:hAnsi="Times New Roman" w:cs="Times New Roman"/>
          <w:color w:val="000000" w:themeColor="text1"/>
          <w:sz w:val="24"/>
          <w:szCs w:val="24"/>
        </w:rPr>
      </w:pPr>
      <w:r w:rsidRPr="002A1C0F">
        <w:rPr>
          <w:rFonts w:ascii="Times New Roman" w:hAnsi="Times New Roman" w:cs="Times New Roman"/>
          <w:color w:val="000000" w:themeColor="text1"/>
          <w:sz w:val="24"/>
          <w:szCs w:val="24"/>
        </w:rPr>
        <w:t>Povratna vrednost:  rezultat izračunavanja integrala.</w:t>
      </w:r>
    </w:p>
    <w:p w:rsidR="00287B3C" w:rsidRDefault="00287B3C" w:rsidP="00705E34">
      <w:pPr>
        <w:jc w:val="both"/>
        <w:rPr>
          <w:rFonts w:ascii="Times New Roman" w:hAnsi="Times New Roman" w:cs="Times New Roman"/>
          <w:color w:val="000000" w:themeColor="text1"/>
          <w:sz w:val="28"/>
          <w:szCs w:val="28"/>
        </w:rPr>
      </w:pPr>
    </w:p>
    <w:p w:rsidR="00287B3C" w:rsidRPr="002A1C0F" w:rsidRDefault="00287B3C" w:rsidP="00A9186E">
      <w:pPr>
        <w:pStyle w:val="Heading2"/>
        <w:jc w:val="center"/>
      </w:pPr>
      <w:bookmarkStart w:id="8" w:name="_Toc516480934"/>
      <w:r w:rsidRPr="002A1C0F">
        <w:t>Paralelna verzija:</w:t>
      </w:r>
      <w:bookmarkEnd w:id="8"/>
    </w:p>
    <w:p w:rsidR="00287B3C" w:rsidRDefault="006458DA" w:rsidP="00705E34">
      <w:pPr>
        <w:jc w:val="both"/>
        <w:rPr>
          <w:rFonts w:ascii="Times New Roman" w:hAnsi="Times New Roman" w:cs="Times New Roman"/>
          <w:color w:val="000000" w:themeColor="text1"/>
          <w:sz w:val="24"/>
          <w:szCs w:val="24"/>
        </w:rPr>
      </w:pPr>
      <w:r w:rsidRPr="002A1C0F">
        <w:rPr>
          <w:rFonts w:ascii="Times New Roman" w:hAnsi="Times New Roman" w:cs="Times New Roman"/>
          <w:color w:val="000000" w:themeColor="text1"/>
          <w:sz w:val="24"/>
          <w:szCs w:val="24"/>
        </w:rPr>
        <w:t xml:space="preserve">Realizovana kroz klasu IntegralZadatak, koja nasleđuje klasu tbb::task. Sadrži atribute za donju granicu intervala, gornju granicu intervala, sredinu intervala, i pokazivač na rezultat. U </w:t>
      </w:r>
      <w:r w:rsidRPr="002A1C0F">
        <w:rPr>
          <w:rFonts w:ascii="Times New Roman" w:hAnsi="Times New Roman" w:cs="Times New Roman"/>
          <w:color w:val="000000" w:themeColor="text1"/>
          <w:sz w:val="24"/>
          <w:szCs w:val="24"/>
        </w:rPr>
        <w:lastRenderedPageBreak/>
        <w:t>konstruktoru se izračunava sredina intervala, a u preklopljenoj</w:t>
      </w:r>
      <w:r w:rsidR="00FC575B" w:rsidRPr="002A1C0F">
        <w:rPr>
          <w:rFonts w:ascii="Times New Roman" w:hAnsi="Times New Roman" w:cs="Times New Roman"/>
          <w:color w:val="000000" w:themeColor="text1"/>
          <w:sz w:val="24"/>
          <w:szCs w:val="24"/>
        </w:rPr>
        <w:t xml:space="preserve"> virtuelnoj</w:t>
      </w:r>
      <w:r w:rsidRPr="002A1C0F">
        <w:rPr>
          <w:rFonts w:ascii="Times New Roman" w:hAnsi="Times New Roman" w:cs="Times New Roman"/>
          <w:color w:val="000000" w:themeColor="text1"/>
          <w:sz w:val="24"/>
          <w:szCs w:val="24"/>
        </w:rPr>
        <w:t xml:space="preserve"> metodi se izvršava sam račun.Sledi opis metoda i funkcije u sklopu paralelne implementacije.</w:t>
      </w:r>
    </w:p>
    <w:p w:rsidR="00A9186E" w:rsidRPr="002A1C0F" w:rsidRDefault="00A9186E" w:rsidP="00705E34">
      <w:pPr>
        <w:jc w:val="both"/>
        <w:rPr>
          <w:rFonts w:ascii="Times New Roman" w:hAnsi="Times New Roman" w:cs="Times New Roman"/>
          <w:color w:val="000000" w:themeColor="text1"/>
          <w:sz w:val="24"/>
          <w:szCs w:val="24"/>
        </w:rPr>
      </w:pPr>
    </w:p>
    <w:p w:rsidR="006458DA" w:rsidRPr="00A9186E" w:rsidRDefault="006458DA" w:rsidP="00A9186E">
      <w:pPr>
        <w:pStyle w:val="Heading3"/>
        <w:rPr>
          <w:sz w:val="24"/>
          <w:szCs w:val="24"/>
        </w:rPr>
      </w:pPr>
      <w:bookmarkStart w:id="9" w:name="_Toc516480935"/>
      <w:r w:rsidRPr="00A9186E">
        <w:rPr>
          <w:sz w:val="24"/>
          <w:szCs w:val="24"/>
        </w:rPr>
        <w:t>Funkcija za pravljenje zadatka:</w:t>
      </w:r>
      <w:bookmarkEnd w:id="9"/>
    </w:p>
    <w:p w:rsidR="006458DA" w:rsidRDefault="006458DA" w:rsidP="006458DA">
      <w:pPr>
        <w:autoSpaceDE w:val="0"/>
        <w:autoSpaceDN w:val="0"/>
        <w:adjustRightInd w:val="0"/>
        <w:spacing w:after="0" w:line="240" w:lineRule="auto"/>
        <w:rPr>
          <w:rFonts w:ascii="Consolas" w:hAnsi="Consolas" w:cs="Consolas"/>
          <w:color w:val="000000"/>
        </w:rPr>
      </w:pPr>
      <w:r w:rsidRPr="006458DA">
        <w:rPr>
          <w:rFonts w:ascii="Consolas" w:hAnsi="Consolas" w:cs="Consolas"/>
          <w:color w:val="0000FF"/>
        </w:rPr>
        <w:t>double</w:t>
      </w:r>
      <w:r w:rsidRPr="006458DA">
        <w:rPr>
          <w:rFonts w:ascii="Consolas" w:hAnsi="Consolas" w:cs="Consolas"/>
          <w:color w:val="000000"/>
        </w:rPr>
        <w:t xml:space="preserve"> ParalelnoRacunanje(</w:t>
      </w:r>
      <w:r w:rsidRPr="006458DA">
        <w:rPr>
          <w:rFonts w:ascii="Consolas" w:hAnsi="Consolas" w:cs="Consolas"/>
          <w:color w:val="0000FF"/>
        </w:rPr>
        <w:t>double</w:t>
      </w:r>
      <w:r w:rsidR="00FE1CE7">
        <w:rPr>
          <w:rFonts w:ascii="Consolas" w:hAnsi="Consolas" w:cs="Consolas"/>
          <w:color w:val="0000FF"/>
        </w:rPr>
        <w:t xml:space="preserve"> </w:t>
      </w:r>
      <w:r w:rsidRPr="006458DA">
        <w:rPr>
          <w:rFonts w:ascii="Consolas" w:hAnsi="Consolas" w:cs="Consolas"/>
          <w:color w:val="808080"/>
        </w:rPr>
        <w:t>dg</w:t>
      </w:r>
      <w:r w:rsidRPr="006458DA">
        <w:rPr>
          <w:rFonts w:ascii="Consolas" w:hAnsi="Consolas" w:cs="Consolas"/>
          <w:color w:val="000000"/>
        </w:rPr>
        <w:t xml:space="preserve">, </w:t>
      </w:r>
      <w:r w:rsidRPr="006458DA">
        <w:rPr>
          <w:rFonts w:ascii="Consolas" w:hAnsi="Consolas" w:cs="Consolas"/>
          <w:color w:val="0000FF"/>
        </w:rPr>
        <w:t>double</w:t>
      </w:r>
      <w:r w:rsidR="00FE1CE7">
        <w:rPr>
          <w:rFonts w:ascii="Consolas" w:hAnsi="Consolas" w:cs="Consolas"/>
          <w:color w:val="0000FF"/>
        </w:rPr>
        <w:t xml:space="preserve"> </w:t>
      </w:r>
      <w:r w:rsidRPr="006458DA">
        <w:rPr>
          <w:rFonts w:ascii="Consolas" w:hAnsi="Consolas" w:cs="Consolas"/>
          <w:color w:val="808080"/>
        </w:rPr>
        <w:t>gg</w:t>
      </w:r>
      <w:r w:rsidRPr="006458DA">
        <w:rPr>
          <w:rFonts w:ascii="Consolas" w:hAnsi="Consolas" w:cs="Consolas"/>
          <w:color w:val="000000"/>
        </w:rPr>
        <w:t>);</w:t>
      </w:r>
    </w:p>
    <w:p w:rsidR="006458DA" w:rsidRDefault="006458DA" w:rsidP="006458DA">
      <w:pPr>
        <w:autoSpaceDE w:val="0"/>
        <w:autoSpaceDN w:val="0"/>
        <w:adjustRightInd w:val="0"/>
        <w:spacing w:after="0" w:line="240" w:lineRule="auto"/>
        <w:rPr>
          <w:rFonts w:ascii="Consolas" w:hAnsi="Consolas" w:cs="Consolas"/>
          <w:color w:val="000000"/>
        </w:rPr>
      </w:pPr>
    </w:p>
    <w:p w:rsidR="006458DA" w:rsidRPr="002A1C0F" w:rsidRDefault="006458DA" w:rsidP="00FC575B">
      <w:pPr>
        <w:autoSpaceDE w:val="0"/>
        <w:autoSpaceDN w:val="0"/>
        <w:adjustRightInd w:val="0"/>
        <w:spacing w:after="0" w:line="240" w:lineRule="auto"/>
        <w:jc w:val="both"/>
        <w:rPr>
          <w:rFonts w:ascii="Times New Roman" w:hAnsi="Times New Roman" w:cs="Times New Roman"/>
          <w:color w:val="000000" w:themeColor="text1"/>
          <w:sz w:val="24"/>
          <w:szCs w:val="24"/>
        </w:rPr>
      </w:pPr>
      <w:r w:rsidRPr="002A1C0F">
        <w:rPr>
          <w:rFonts w:ascii="Times New Roman" w:hAnsi="Times New Roman" w:cs="Times New Roman"/>
          <w:color w:val="000000" w:themeColor="text1"/>
          <w:sz w:val="24"/>
          <w:szCs w:val="24"/>
        </w:rPr>
        <w:t>Funkcija zauzima prostor za zadatak preklopljenim operatorom “new”, metodom task::allocate_root() i pozivom konstruktora klase IntegralZadatak kom prosledjuje citav interval i rezultat inicijalizovan na 0. Zadatak se potom pravi i pokreće, i čeka se na njegovo izvršenje</w:t>
      </w:r>
      <w:r w:rsidR="00FC575B" w:rsidRPr="002A1C0F">
        <w:rPr>
          <w:rFonts w:ascii="Times New Roman" w:hAnsi="Times New Roman" w:cs="Times New Roman"/>
          <w:color w:val="000000" w:themeColor="text1"/>
          <w:sz w:val="24"/>
          <w:szCs w:val="24"/>
        </w:rPr>
        <w:t>(“task::spawn_root_and_wait” )</w:t>
      </w:r>
      <w:r w:rsidRPr="002A1C0F">
        <w:rPr>
          <w:rFonts w:ascii="Times New Roman" w:hAnsi="Times New Roman" w:cs="Times New Roman"/>
          <w:color w:val="000000" w:themeColor="text1"/>
          <w:sz w:val="24"/>
          <w:szCs w:val="24"/>
        </w:rPr>
        <w:t>.</w:t>
      </w:r>
    </w:p>
    <w:p w:rsidR="00FC575B" w:rsidRPr="002A1C0F" w:rsidRDefault="00FC575B" w:rsidP="00FC575B">
      <w:pPr>
        <w:autoSpaceDE w:val="0"/>
        <w:autoSpaceDN w:val="0"/>
        <w:adjustRightInd w:val="0"/>
        <w:spacing w:after="0" w:line="240" w:lineRule="auto"/>
        <w:jc w:val="both"/>
        <w:rPr>
          <w:rFonts w:ascii="Times New Roman" w:hAnsi="Times New Roman" w:cs="Times New Roman"/>
          <w:color w:val="000000" w:themeColor="text1"/>
          <w:sz w:val="24"/>
          <w:szCs w:val="24"/>
        </w:rPr>
      </w:pPr>
      <w:r w:rsidRPr="002A1C0F">
        <w:rPr>
          <w:rFonts w:ascii="Times New Roman" w:hAnsi="Times New Roman" w:cs="Times New Roman"/>
          <w:color w:val="000000" w:themeColor="text1"/>
          <w:sz w:val="24"/>
          <w:szCs w:val="24"/>
        </w:rPr>
        <w:t>Parametri: dg – donja granica intervala,</w:t>
      </w:r>
    </w:p>
    <w:p w:rsidR="00FC575B" w:rsidRPr="002A1C0F" w:rsidRDefault="00FC575B" w:rsidP="00FC575B">
      <w:pPr>
        <w:autoSpaceDE w:val="0"/>
        <w:autoSpaceDN w:val="0"/>
        <w:adjustRightInd w:val="0"/>
        <w:spacing w:after="0" w:line="240" w:lineRule="auto"/>
        <w:jc w:val="both"/>
        <w:rPr>
          <w:rFonts w:ascii="Times New Roman" w:hAnsi="Times New Roman" w:cs="Times New Roman"/>
          <w:color w:val="000000" w:themeColor="text1"/>
          <w:sz w:val="24"/>
          <w:szCs w:val="24"/>
        </w:rPr>
      </w:pPr>
      <w:r w:rsidRPr="002A1C0F">
        <w:rPr>
          <w:rFonts w:ascii="Times New Roman" w:hAnsi="Times New Roman" w:cs="Times New Roman"/>
          <w:color w:val="000000" w:themeColor="text1"/>
          <w:sz w:val="24"/>
          <w:szCs w:val="24"/>
        </w:rPr>
        <w:tab/>
      </w:r>
      <w:r w:rsidR="007E024F">
        <w:rPr>
          <w:rFonts w:ascii="Times New Roman" w:hAnsi="Times New Roman" w:cs="Times New Roman"/>
          <w:color w:val="000000" w:themeColor="text1"/>
          <w:sz w:val="24"/>
          <w:szCs w:val="24"/>
        </w:rPr>
        <w:t xml:space="preserve">      </w:t>
      </w:r>
      <w:r w:rsidRPr="002A1C0F">
        <w:rPr>
          <w:rFonts w:ascii="Times New Roman" w:hAnsi="Times New Roman" w:cs="Times New Roman"/>
          <w:color w:val="000000" w:themeColor="text1"/>
          <w:sz w:val="24"/>
          <w:szCs w:val="24"/>
        </w:rPr>
        <w:t>gg – gornja granica intervala.</w:t>
      </w:r>
    </w:p>
    <w:p w:rsidR="00FC575B" w:rsidRPr="002A1C0F" w:rsidRDefault="00FC575B" w:rsidP="00FC575B">
      <w:pPr>
        <w:autoSpaceDE w:val="0"/>
        <w:autoSpaceDN w:val="0"/>
        <w:adjustRightInd w:val="0"/>
        <w:spacing w:after="0" w:line="240" w:lineRule="auto"/>
        <w:jc w:val="both"/>
        <w:rPr>
          <w:rFonts w:ascii="Times New Roman" w:hAnsi="Times New Roman" w:cs="Times New Roman"/>
          <w:color w:val="000000" w:themeColor="text1"/>
          <w:sz w:val="24"/>
          <w:szCs w:val="24"/>
        </w:rPr>
      </w:pPr>
      <w:r w:rsidRPr="002A1C0F">
        <w:rPr>
          <w:rFonts w:ascii="Times New Roman" w:hAnsi="Times New Roman" w:cs="Times New Roman"/>
          <w:color w:val="000000" w:themeColor="text1"/>
          <w:sz w:val="24"/>
          <w:szCs w:val="24"/>
        </w:rPr>
        <w:t>Povratna vrednost: rezultat izračunavanja.</w:t>
      </w:r>
    </w:p>
    <w:p w:rsidR="00890149" w:rsidRDefault="00890149" w:rsidP="00FC575B">
      <w:pPr>
        <w:autoSpaceDE w:val="0"/>
        <w:autoSpaceDN w:val="0"/>
        <w:adjustRightInd w:val="0"/>
        <w:spacing w:after="0" w:line="240" w:lineRule="auto"/>
        <w:jc w:val="both"/>
        <w:rPr>
          <w:rFonts w:ascii="Times New Roman" w:hAnsi="Times New Roman" w:cs="Times New Roman"/>
          <w:color w:val="000000" w:themeColor="text1"/>
          <w:sz w:val="28"/>
          <w:szCs w:val="28"/>
        </w:rPr>
      </w:pPr>
    </w:p>
    <w:p w:rsidR="00FC575B" w:rsidRPr="00A9186E" w:rsidRDefault="00FC575B" w:rsidP="00A9186E">
      <w:pPr>
        <w:pStyle w:val="Heading3"/>
        <w:rPr>
          <w:sz w:val="24"/>
          <w:szCs w:val="24"/>
        </w:rPr>
      </w:pPr>
      <w:bookmarkStart w:id="10" w:name="_Toc516480936"/>
      <w:r w:rsidRPr="00A9186E">
        <w:rPr>
          <w:sz w:val="24"/>
          <w:szCs w:val="24"/>
        </w:rPr>
        <w:t>Preklopljena virtuelna metoda za sam račun:</w:t>
      </w:r>
      <w:bookmarkEnd w:id="10"/>
    </w:p>
    <w:p w:rsidR="00FC575B" w:rsidRPr="00FC575B" w:rsidRDefault="00FC575B" w:rsidP="00FC575B">
      <w:pPr>
        <w:autoSpaceDE w:val="0"/>
        <w:autoSpaceDN w:val="0"/>
        <w:adjustRightInd w:val="0"/>
        <w:spacing w:after="0" w:line="240" w:lineRule="auto"/>
        <w:jc w:val="both"/>
        <w:rPr>
          <w:rFonts w:ascii="Times New Roman" w:hAnsi="Times New Roman" w:cs="Times New Roman"/>
          <w:color w:val="000000" w:themeColor="text1"/>
        </w:rPr>
      </w:pPr>
    </w:p>
    <w:p w:rsidR="00FC575B" w:rsidRPr="00FC575B" w:rsidRDefault="00FC575B" w:rsidP="00FC575B">
      <w:pPr>
        <w:autoSpaceDE w:val="0"/>
        <w:autoSpaceDN w:val="0"/>
        <w:adjustRightInd w:val="0"/>
        <w:spacing w:after="0" w:line="240" w:lineRule="auto"/>
        <w:jc w:val="both"/>
        <w:rPr>
          <w:rFonts w:ascii="Times New Roman" w:hAnsi="Times New Roman" w:cs="Times New Roman"/>
          <w:color w:val="000000" w:themeColor="text1"/>
        </w:rPr>
      </w:pPr>
      <w:r w:rsidRPr="00FC575B">
        <w:rPr>
          <w:rFonts w:ascii="Consolas" w:hAnsi="Consolas" w:cs="Consolas"/>
          <w:color w:val="2B91AF"/>
        </w:rPr>
        <w:t>task</w:t>
      </w:r>
      <w:r w:rsidRPr="00FC575B">
        <w:rPr>
          <w:rFonts w:ascii="Consolas" w:hAnsi="Consolas" w:cs="Consolas"/>
          <w:color w:val="000000"/>
        </w:rPr>
        <w:t>* execute();</w:t>
      </w:r>
    </w:p>
    <w:p w:rsidR="00FC575B" w:rsidRDefault="00FC575B" w:rsidP="00FC575B">
      <w:pPr>
        <w:autoSpaceDE w:val="0"/>
        <w:autoSpaceDN w:val="0"/>
        <w:adjustRightInd w:val="0"/>
        <w:spacing w:after="0" w:line="240" w:lineRule="auto"/>
        <w:jc w:val="both"/>
        <w:rPr>
          <w:rFonts w:ascii="Times New Roman" w:hAnsi="Times New Roman" w:cs="Times New Roman"/>
          <w:color w:val="000000" w:themeColor="text1"/>
          <w:sz w:val="28"/>
          <w:szCs w:val="28"/>
        </w:rPr>
      </w:pPr>
    </w:p>
    <w:p w:rsidR="00FC575B" w:rsidRPr="002A1C0F" w:rsidRDefault="00FC575B" w:rsidP="00FC575B">
      <w:pPr>
        <w:autoSpaceDE w:val="0"/>
        <w:autoSpaceDN w:val="0"/>
        <w:adjustRightInd w:val="0"/>
        <w:spacing w:after="0" w:line="240" w:lineRule="auto"/>
        <w:jc w:val="both"/>
        <w:rPr>
          <w:rFonts w:ascii="Times New Roman" w:hAnsi="Times New Roman" w:cs="Times New Roman"/>
          <w:color w:val="000000" w:themeColor="text1"/>
          <w:sz w:val="24"/>
          <w:szCs w:val="24"/>
        </w:rPr>
      </w:pPr>
      <w:r w:rsidRPr="002A1C0F">
        <w:rPr>
          <w:rFonts w:ascii="Times New Roman" w:hAnsi="Times New Roman" w:cs="Times New Roman"/>
          <w:color w:val="000000" w:themeColor="text1"/>
          <w:sz w:val="24"/>
          <w:szCs w:val="24"/>
        </w:rPr>
        <w:t xml:space="preserve">Metoda proverava da li je veličina intervala dovoljno mala da bi se primenila serijska verzija za rekurzivno izračunavanje integrala nad celim intervalom. U suprotnom se prave dva zadatka potomka, koja polove interval i rekurzivno izračunavaju integral nad polovljenim intervalima. Tu se koristi metoda “allocate_child()“ za zauzimanje prostora za zadatak jer zadatak pravi zadatak – potomak. Poziva se „set_ref_count(3)“ pre mrešćenja bilo kog potomka. </w:t>
      </w:r>
      <w:r w:rsidR="00270D6F" w:rsidRPr="002A1C0F">
        <w:rPr>
          <w:rFonts w:ascii="Times New Roman" w:hAnsi="Times New Roman" w:cs="Times New Roman"/>
          <w:color w:val="000000" w:themeColor="text1"/>
          <w:sz w:val="24"/>
          <w:szCs w:val="24"/>
        </w:rPr>
        <w:t>3 je zbog dva zadatka potomka  + 1 zbog čekanja. Stvaraju se 2 zadatka potomka.Prvo stvaranje zadatka se završava odmah, bez ikakvog čekanja. Drugo stvaranje zadatka dovodi do čekanja roditelja da se završe svi zadaci potomci („spawn_and_wait_for_all“). Nakon završetka oba zadatka predak sabira njihove rezultate i smešta ih u promenljivu rezultat.</w:t>
      </w:r>
    </w:p>
    <w:p w:rsidR="00270D6F" w:rsidRPr="00A9186E" w:rsidRDefault="00270D6F" w:rsidP="00FC575B">
      <w:pPr>
        <w:autoSpaceDE w:val="0"/>
        <w:autoSpaceDN w:val="0"/>
        <w:adjustRightInd w:val="0"/>
        <w:spacing w:after="0" w:line="240" w:lineRule="auto"/>
        <w:jc w:val="both"/>
        <w:rPr>
          <w:rFonts w:ascii="Times New Roman" w:hAnsi="Times New Roman" w:cs="Times New Roman"/>
          <w:color w:val="000000" w:themeColor="text1"/>
          <w:sz w:val="24"/>
          <w:szCs w:val="24"/>
        </w:rPr>
      </w:pPr>
      <w:r w:rsidRPr="002A1C0F">
        <w:rPr>
          <w:rFonts w:ascii="Times New Roman" w:hAnsi="Times New Roman" w:cs="Times New Roman"/>
          <w:color w:val="000000" w:themeColor="text1"/>
          <w:sz w:val="24"/>
          <w:szCs w:val="24"/>
        </w:rPr>
        <w:t>Povratna vrednost metode execute() je ili „NULL“ ili pokazivač na sledeći zadatak. U ovom slučaju je to „NULL“.</w:t>
      </w:r>
    </w:p>
    <w:p w:rsidR="00270D6F" w:rsidRDefault="00270D6F" w:rsidP="00270D6F">
      <w:pPr>
        <w:autoSpaceDE w:val="0"/>
        <w:autoSpaceDN w:val="0"/>
        <w:adjustRightInd w:val="0"/>
        <w:spacing w:after="0" w:line="240" w:lineRule="auto"/>
        <w:jc w:val="center"/>
        <w:rPr>
          <w:rFonts w:ascii="Times New Roman" w:hAnsi="Times New Roman" w:cs="Times New Roman"/>
          <w:color w:val="000000" w:themeColor="text1"/>
          <w:sz w:val="28"/>
          <w:szCs w:val="28"/>
        </w:rPr>
      </w:pPr>
    </w:p>
    <w:p w:rsidR="00270D6F" w:rsidRDefault="00270D6F" w:rsidP="00A9186E">
      <w:pPr>
        <w:pStyle w:val="Heading1"/>
        <w:jc w:val="center"/>
      </w:pPr>
      <w:bookmarkStart w:id="11" w:name="_Toc516480937"/>
      <w:r>
        <w:t>Ispitivanje</w:t>
      </w:r>
      <w:bookmarkEnd w:id="11"/>
    </w:p>
    <w:p w:rsidR="00890149" w:rsidRDefault="00890149" w:rsidP="00C50947">
      <w:pPr>
        <w:autoSpaceDE w:val="0"/>
        <w:autoSpaceDN w:val="0"/>
        <w:adjustRightInd w:val="0"/>
        <w:spacing w:after="0" w:line="240" w:lineRule="auto"/>
        <w:jc w:val="both"/>
        <w:rPr>
          <w:rFonts w:ascii="Times New Roman" w:hAnsi="Times New Roman" w:cs="Times New Roman"/>
          <w:color w:val="000000" w:themeColor="text1"/>
          <w:sz w:val="28"/>
          <w:szCs w:val="28"/>
        </w:rPr>
      </w:pPr>
    </w:p>
    <w:p w:rsidR="00CD60E4" w:rsidRPr="00A9186E" w:rsidRDefault="005B74AB" w:rsidP="00A9186E">
      <w:pPr>
        <w:autoSpaceDE w:val="0"/>
        <w:autoSpaceDN w:val="0"/>
        <w:adjustRightInd w:val="0"/>
        <w:spacing w:after="0" w:line="240" w:lineRule="auto"/>
        <w:jc w:val="both"/>
        <w:rPr>
          <w:rFonts w:ascii="Times New Roman" w:hAnsi="Times New Roman" w:cs="Times New Roman"/>
          <w:color w:val="000000" w:themeColor="text1"/>
          <w:sz w:val="24"/>
          <w:szCs w:val="24"/>
        </w:rPr>
      </w:pPr>
      <w:r w:rsidRPr="002A1C0F">
        <w:rPr>
          <w:rFonts w:ascii="Times New Roman" w:hAnsi="Times New Roman" w:cs="Times New Roman"/>
          <w:color w:val="000000" w:themeColor="text1"/>
          <w:sz w:val="24"/>
          <w:szCs w:val="24"/>
        </w:rPr>
        <w:t>Prilikom ispitivanja vrednosti u okviru različitih testova jedino što sam menjao je vrednost intervala. Sva testiranja su izvršena na intervalu (0, 2π), a vrednost na osnovu koje se određuju bazni</w:t>
      </w:r>
      <w:r w:rsidR="00C50947" w:rsidRPr="002A1C0F">
        <w:rPr>
          <w:rFonts w:ascii="Times New Roman" w:hAnsi="Times New Roman" w:cs="Times New Roman"/>
          <w:color w:val="000000" w:themeColor="text1"/>
          <w:sz w:val="24"/>
          <w:szCs w:val="24"/>
        </w:rPr>
        <w:t xml:space="preserve"> slučajevi ( u programu definisana kao “ZADATA_VR_INTERVALA“)</w:t>
      </w:r>
      <w:r w:rsidRPr="002A1C0F">
        <w:rPr>
          <w:rFonts w:ascii="Times New Roman" w:hAnsi="Times New Roman" w:cs="Times New Roman"/>
          <w:color w:val="000000" w:themeColor="text1"/>
          <w:sz w:val="24"/>
          <w:szCs w:val="24"/>
        </w:rPr>
        <w:t xml:space="preserve"> je bila postavljena na 0.01.</w:t>
      </w:r>
      <w:r w:rsidR="00C50947" w:rsidRPr="002A1C0F">
        <w:rPr>
          <w:rFonts w:ascii="Times New Roman" w:hAnsi="Times New Roman" w:cs="Times New Roman"/>
          <w:color w:val="000000" w:themeColor="text1"/>
          <w:sz w:val="24"/>
          <w:szCs w:val="24"/>
        </w:rPr>
        <w:t xml:space="preserve"> Sva ispitivanja su izvršena na “Intel”-ovom  “i5” procesoru sa 4 jezgra. Analiza rezultata za neke druge vrednosti intervala dovode do približno istih rezultata</w:t>
      </w:r>
      <w:r w:rsidR="006804DE" w:rsidRPr="002A1C0F">
        <w:rPr>
          <w:rFonts w:ascii="Times New Roman" w:hAnsi="Times New Roman" w:cs="Times New Roman"/>
          <w:color w:val="000000" w:themeColor="text1"/>
          <w:sz w:val="24"/>
          <w:szCs w:val="24"/>
        </w:rPr>
        <w:t xml:space="preserve"> po pitanju ubrzanja i preciznosti prilikom izra</w:t>
      </w:r>
      <w:r w:rsidR="006804DE" w:rsidRPr="002A1C0F">
        <w:rPr>
          <w:rFonts w:ascii="Times New Roman" w:hAnsi="Times New Roman" w:cs="Times New Roman"/>
          <w:color w:val="000000" w:themeColor="text1"/>
          <w:sz w:val="24"/>
          <w:szCs w:val="24"/>
          <w:lang/>
        </w:rPr>
        <w:t>čunavanja rezultata</w:t>
      </w:r>
      <w:r w:rsidR="00C50947" w:rsidRPr="002A1C0F">
        <w:rPr>
          <w:rFonts w:ascii="Times New Roman" w:hAnsi="Times New Roman" w:cs="Times New Roman"/>
          <w:color w:val="000000" w:themeColor="text1"/>
          <w:sz w:val="24"/>
          <w:szCs w:val="24"/>
        </w:rPr>
        <w:t xml:space="preserve">.  </w:t>
      </w:r>
    </w:p>
    <w:p w:rsidR="00A9186E" w:rsidRDefault="00890149" w:rsidP="009377AD">
      <w:pPr>
        <w:pStyle w:val="Heading1"/>
        <w:jc w:val="center"/>
      </w:pPr>
      <w:bookmarkStart w:id="12" w:name="_Toc516480938"/>
      <w:r>
        <w:lastRenderedPageBreak/>
        <w:t>Analiza rezultata</w:t>
      </w:r>
      <w:bookmarkEnd w:id="12"/>
    </w:p>
    <w:p w:rsidR="009377AD" w:rsidRPr="009377AD" w:rsidRDefault="009377AD" w:rsidP="009377AD"/>
    <w:p w:rsidR="00287B3C" w:rsidRPr="009377AD" w:rsidRDefault="00CD60E4" w:rsidP="009377AD">
      <w:pPr>
        <w:autoSpaceDE w:val="0"/>
        <w:autoSpaceDN w:val="0"/>
        <w:adjustRightInd w:val="0"/>
        <w:spacing w:after="0" w:line="240" w:lineRule="auto"/>
        <w:jc w:val="both"/>
        <w:rPr>
          <w:rFonts w:ascii="Times New Roman" w:hAnsi="Times New Roman" w:cs="Times New Roman"/>
          <w:color w:val="000000" w:themeColor="text1"/>
          <w:sz w:val="24"/>
          <w:szCs w:val="24"/>
        </w:rPr>
      </w:pPr>
      <w:r w:rsidRPr="00A9186E">
        <w:rPr>
          <w:rFonts w:ascii="Times New Roman" w:hAnsi="Times New Roman" w:cs="Times New Roman"/>
          <w:color w:val="000000" w:themeColor="text1"/>
          <w:sz w:val="24"/>
          <w:szCs w:val="24"/>
        </w:rPr>
        <w:t>Na osnovu vrednosti intervala ulazne datoteke “Test.txt”, nakon obavljenih računanja za serijsku i paralelnu verziju</w:t>
      </w:r>
      <w:r w:rsidR="005B74AB" w:rsidRPr="00A9186E">
        <w:rPr>
          <w:rFonts w:ascii="Times New Roman" w:hAnsi="Times New Roman" w:cs="Times New Roman"/>
          <w:color w:val="000000" w:themeColor="text1"/>
          <w:sz w:val="24"/>
          <w:szCs w:val="24"/>
        </w:rPr>
        <w:t xml:space="preserve">, </w:t>
      </w:r>
      <w:r w:rsidRPr="00A9186E">
        <w:rPr>
          <w:rFonts w:ascii="Times New Roman" w:hAnsi="Times New Roman" w:cs="Times New Roman"/>
          <w:color w:val="000000" w:themeColor="text1"/>
          <w:sz w:val="24"/>
          <w:szCs w:val="24"/>
        </w:rPr>
        <w:t>u izlaznoj datoteci “Rezultati.txt” su prikazani sledeći rezultati.</w:t>
      </w:r>
    </w:p>
    <w:tbl>
      <w:tblPr>
        <w:tblStyle w:val="TableGrid"/>
        <w:tblW w:w="0" w:type="auto"/>
        <w:tblLook w:val="04A0"/>
      </w:tblPr>
      <w:tblGrid>
        <w:gridCol w:w="1915"/>
        <w:gridCol w:w="1915"/>
        <w:gridCol w:w="1915"/>
        <w:gridCol w:w="1915"/>
        <w:gridCol w:w="1916"/>
      </w:tblGrid>
      <w:tr w:rsidR="00162008" w:rsidTr="00CD60E4">
        <w:trPr>
          <w:gridAfter w:val="1"/>
          <w:wAfter w:w="1916" w:type="dxa"/>
        </w:trPr>
        <w:tc>
          <w:tcPr>
            <w:tcW w:w="3830" w:type="dxa"/>
            <w:gridSpan w:val="2"/>
          </w:tcPr>
          <w:p w:rsidR="00162008" w:rsidRPr="00A17DCB" w:rsidRDefault="00162008" w:rsidP="00A17DCB">
            <w:pPr>
              <w:jc w:val="center"/>
              <w:rPr>
                <w:rFonts w:ascii="Times New Roman" w:hAnsi="Times New Roman" w:cs="Times New Roman"/>
                <w:sz w:val="24"/>
                <w:szCs w:val="24"/>
              </w:rPr>
            </w:pPr>
            <w:r w:rsidRPr="00A17DCB">
              <w:rPr>
                <w:rFonts w:ascii="Times New Roman" w:hAnsi="Times New Roman" w:cs="Times New Roman"/>
                <w:sz w:val="24"/>
                <w:szCs w:val="24"/>
              </w:rPr>
              <w:t>Serijska</w:t>
            </w:r>
          </w:p>
        </w:tc>
        <w:tc>
          <w:tcPr>
            <w:tcW w:w="3830" w:type="dxa"/>
            <w:gridSpan w:val="2"/>
          </w:tcPr>
          <w:p w:rsidR="00162008" w:rsidRPr="00A17DCB" w:rsidRDefault="00162008" w:rsidP="00A17DCB">
            <w:pPr>
              <w:jc w:val="center"/>
              <w:rPr>
                <w:rFonts w:ascii="Times New Roman" w:hAnsi="Times New Roman" w:cs="Times New Roman"/>
                <w:sz w:val="24"/>
                <w:szCs w:val="24"/>
              </w:rPr>
            </w:pPr>
            <w:r w:rsidRPr="00A17DCB">
              <w:rPr>
                <w:rFonts w:ascii="Times New Roman" w:hAnsi="Times New Roman" w:cs="Times New Roman"/>
                <w:sz w:val="24"/>
                <w:szCs w:val="24"/>
              </w:rPr>
              <w:t>Paralelna</w:t>
            </w:r>
          </w:p>
        </w:tc>
      </w:tr>
      <w:tr w:rsidR="008E7786" w:rsidTr="008E7786">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Rezultat</w:t>
            </w:r>
          </w:p>
        </w:tc>
        <w:tc>
          <w:tcPr>
            <w:tcW w:w="1915" w:type="dxa"/>
          </w:tcPr>
          <w:p w:rsidR="008E7786" w:rsidRPr="00A17DCB" w:rsidRDefault="00A17DCB" w:rsidP="00A17DCB">
            <w:pPr>
              <w:ind w:left="720" w:hanging="720"/>
              <w:jc w:val="center"/>
              <w:rPr>
                <w:rFonts w:ascii="Times New Roman" w:hAnsi="Times New Roman" w:cs="Times New Roman"/>
                <w:sz w:val="24"/>
                <w:szCs w:val="24"/>
              </w:rPr>
            </w:pPr>
            <w:r w:rsidRPr="00A17DCB">
              <w:rPr>
                <w:rFonts w:ascii="Times New Roman" w:hAnsi="Times New Roman" w:cs="Times New Roman"/>
                <w:sz w:val="24"/>
                <w:szCs w:val="24"/>
              </w:rPr>
              <w:t>Vreme izvrsenja</w:t>
            </w:r>
          </w:p>
        </w:tc>
        <w:tc>
          <w:tcPr>
            <w:tcW w:w="1915" w:type="dxa"/>
          </w:tcPr>
          <w:p w:rsidR="008E7786" w:rsidRPr="00A17DCB" w:rsidRDefault="00A17DCB" w:rsidP="00A17DCB">
            <w:pPr>
              <w:jc w:val="center"/>
              <w:rPr>
                <w:rFonts w:ascii="Times New Roman" w:hAnsi="Times New Roman" w:cs="Times New Roman"/>
                <w:sz w:val="24"/>
                <w:szCs w:val="24"/>
              </w:rPr>
            </w:pPr>
            <w:r>
              <w:rPr>
                <w:rFonts w:ascii="Times New Roman" w:hAnsi="Times New Roman" w:cs="Times New Roman"/>
                <w:sz w:val="24"/>
                <w:szCs w:val="24"/>
              </w:rPr>
              <w:t>Rezultat</w:t>
            </w:r>
          </w:p>
        </w:tc>
        <w:tc>
          <w:tcPr>
            <w:tcW w:w="1915" w:type="dxa"/>
          </w:tcPr>
          <w:p w:rsidR="008E7786" w:rsidRPr="00A17DCB" w:rsidRDefault="00A17DCB" w:rsidP="002C5556">
            <w:pPr>
              <w:rPr>
                <w:rFonts w:ascii="Times New Roman" w:hAnsi="Times New Roman" w:cs="Times New Roman"/>
                <w:sz w:val="24"/>
                <w:szCs w:val="24"/>
              </w:rPr>
            </w:pPr>
            <w:r>
              <w:rPr>
                <w:rFonts w:ascii="Times New Roman" w:hAnsi="Times New Roman" w:cs="Times New Roman"/>
                <w:sz w:val="24"/>
                <w:szCs w:val="24"/>
              </w:rPr>
              <w:t>Vreme izvrsenja</w:t>
            </w:r>
          </w:p>
        </w:tc>
        <w:tc>
          <w:tcPr>
            <w:tcW w:w="1916" w:type="dxa"/>
          </w:tcPr>
          <w:p w:rsidR="008E7786" w:rsidRPr="00162008" w:rsidRDefault="00162008" w:rsidP="00162008">
            <w:pPr>
              <w:jc w:val="center"/>
              <w:rPr>
                <w:rFonts w:ascii="Times New Roman" w:hAnsi="Times New Roman" w:cs="Times New Roman"/>
                <w:sz w:val="24"/>
                <w:szCs w:val="24"/>
              </w:rPr>
            </w:pPr>
            <w:r w:rsidRPr="00162008">
              <w:rPr>
                <w:rFonts w:ascii="Times New Roman" w:hAnsi="Times New Roman" w:cs="Times New Roman"/>
                <w:sz w:val="24"/>
                <w:szCs w:val="24"/>
              </w:rPr>
              <w:t>Interval</w:t>
            </w:r>
          </w:p>
        </w:tc>
      </w:tr>
      <w:tr w:rsidR="008E7786" w:rsidTr="008E7786">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8"/>
                <w:szCs w:val="28"/>
              </w:rPr>
              <w:t>0.</w:t>
            </w:r>
            <w:r w:rsidRPr="00A17DCB">
              <w:rPr>
                <w:rFonts w:ascii="Times New Roman" w:hAnsi="Times New Roman" w:cs="Times New Roman"/>
                <w:sz w:val="24"/>
                <w:szCs w:val="24"/>
              </w:rPr>
              <w:t>387797</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0.0343598ms</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0.628514</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1.73083ms</w:t>
            </w:r>
          </w:p>
        </w:tc>
        <w:tc>
          <w:tcPr>
            <w:tcW w:w="1916" w:type="dxa"/>
          </w:tcPr>
          <w:p w:rsidR="008E7786" w:rsidRPr="00162008" w:rsidRDefault="00162008" w:rsidP="00162008">
            <w:pPr>
              <w:jc w:val="center"/>
              <w:rPr>
                <w:rFonts w:ascii="Times New Roman" w:hAnsi="Times New Roman" w:cs="Times New Roman"/>
                <w:sz w:val="24"/>
                <w:szCs w:val="24"/>
              </w:rPr>
            </w:pPr>
            <w:r w:rsidRPr="00162008">
              <w:rPr>
                <w:rFonts w:ascii="Times New Roman" w:hAnsi="Times New Roman" w:cs="Times New Roman"/>
                <w:sz w:val="24"/>
                <w:szCs w:val="24"/>
              </w:rPr>
              <w:t>0.01</w:t>
            </w:r>
          </w:p>
        </w:tc>
      </w:tr>
      <w:tr w:rsidR="008E7786" w:rsidTr="008E7786">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0.383228</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0.15141ms</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0.436684</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0.520683ms</w:t>
            </w:r>
          </w:p>
        </w:tc>
        <w:tc>
          <w:tcPr>
            <w:tcW w:w="1916" w:type="dxa"/>
          </w:tcPr>
          <w:p w:rsidR="008E7786" w:rsidRPr="00162008" w:rsidRDefault="00162008" w:rsidP="00162008">
            <w:pPr>
              <w:jc w:val="center"/>
              <w:rPr>
                <w:rFonts w:ascii="Times New Roman" w:hAnsi="Times New Roman" w:cs="Times New Roman"/>
                <w:sz w:val="24"/>
                <w:szCs w:val="24"/>
              </w:rPr>
            </w:pPr>
            <w:r w:rsidRPr="00162008">
              <w:rPr>
                <w:rFonts w:ascii="Times New Roman" w:hAnsi="Times New Roman" w:cs="Times New Roman"/>
                <w:sz w:val="24"/>
                <w:szCs w:val="24"/>
              </w:rPr>
              <w:t>0.001</w:t>
            </w:r>
          </w:p>
        </w:tc>
      </w:tr>
      <w:tr w:rsidR="008E7786" w:rsidTr="008E7786">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0.382763</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1.43632ms</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0.386728</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0.847291ms</w:t>
            </w:r>
          </w:p>
        </w:tc>
        <w:tc>
          <w:tcPr>
            <w:tcW w:w="1916" w:type="dxa"/>
          </w:tcPr>
          <w:p w:rsidR="008E7786" w:rsidRPr="00162008" w:rsidRDefault="00162008" w:rsidP="00162008">
            <w:pPr>
              <w:jc w:val="center"/>
              <w:rPr>
                <w:rFonts w:ascii="Times New Roman" w:hAnsi="Times New Roman" w:cs="Times New Roman"/>
                <w:sz w:val="24"/>
                <w:szCs w:val="24"/>
              </w:rPr>
            </w:pPr>
            <w:r w:rsidRPr="00162008">
              <w:rPr>
                <w:rFonts w:ascii="Times New Roman" w:hAnsi="Times New Roman" w:cs="Times New Roman"/>
                <w:sz w:val="24"/>
                <w:szCs w:val="24"/>
              </w:rPr>
              <w:t>0.0001</w:t>
            </w:r>
          </w:p>
        </w:tc>
      </w:tr>
      <w:tr w:rsidR="008E7786" w:rsidTr="008E7786">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0.382719</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15.4234ms</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0.382972</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7.39378ms</w:t>
            </w:r>
          </w:p>
        </w:tc>
        <w:tc>
          <w:tcPr>
            <w:tcW w:w="1916" w:type="dxa"/>
          </w:tcPr>
          <w:p w:rsidR="008E7786" w:rsidRPr="00162008" w:rsidRDefault="00162008" w:rsidP="00162008">
            <w:pPr>
              <w:jc w:val="center"/>
              <w:rPr>
                <w:rFonts w:ascii="Times New Roman" w:hAnsi="Times New Roman" w:cs="Times New Roman"/>
                <w:sz w:val="24"/>
                <w:szCs w:val="24"/>
              </w:rPr>
            </w:pPr>
            <w:r w:rsidRPr="00162008">
              <w:rPr>
                <w:rFonts w:ascii="Times New Roman" w:hAnsi="Times New Roman" w:cs="Times New Roman"/>
                <w:sz w:val="24"/>
                <w:szCs w:val="24"/>
              </w:rPr>
              <w:t>0.00001</w:t>
            </w:r>
          </w:p>
        </w:tc>
      </w:tr>
      <w:tr w:rsidR="008E7786" w:rsidTr="008E7786">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0.382715</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151.435ms</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0.38272</w:t>
            </w:r>
          </w:p>
        </w:tc>
        <w:tc>
          <w:tcPr>
            <w:tcW w:w="1915" w:type="dxa"/>
          </w:tcPr>
          <w:p w:rsidR="008E7786" w:rsidRDefault="00A17DCB" w:rsidP="00A17DCB">
            <w:pPr>
              <w:jc w:val="center"/>
              <w:rPr>
                <w:rFonts w:ascii="Times New Roman" w:hAnsi="Times New Roman" w:cs="Times New Roman"/>
                <w:sz w:val="28"/>
                <w:szCs w:val="28"/>
              </w:rPr>
            </w:pPr>
            <w:r w:rsidRPr="00A17DCB">
              <w:rPr>
                <w:rFonts w:ascii="Times New Roman" w:hAnsi="Times New Roman" w:cs="Times New Roman"/>
                <w:sz w:val="24"/>
                <w:szCs w:val="24"/>
              </w:rPr>
              <w:t>59.4025ms</w:t>
            </w:r>
            <w:r w:rsidRPr="00A17DCB">
              <w:rPr>
                <w:rFonts w:ascii="Times New Roman" w:hAnsi="Times New Roman" w:cs="Times New Roman"/>
                <w:sz w:val="28"/>
                <w:szCs w:val="28"/>
              </w:rPr>
              <w:t>|</w:t>
            </w:r>
          </w:p>
        </w:tc>
        <w:tc>
          <w:tcPr>
            <w:tcW w:w="1916" w:type="dxa"/>
          </w:tcPr>
          <w:p w:rsidR="008E7786" w:rsidRPr="00162008" w:rsidRDefault="00162008" w:rsidP="00162008">
            <w:pPr>
              <w:jc w:val="center"/>
              <w:rPr>
                <w:rFonts w:ascii="Times New Roman" w:hAnsi="Times New Roman" w:cs="Times New Roman"/>
                <w:sz w:val="24"/>
                <w:szCs w:val="24"/>
              </w:rPr>
            </w:pPr>
            <w:r w:rsidRPr="00162008">
              <w:rPr>
                <w:rFonts w:ascii="Times New Roman" w:hAnsi="Times New Roman" w:cs="Times New Roman"/>
                <w:sz w:val="24"/>
                <w:szCs w:val="24"/>
              </w:rPr>
              <w:t>0.000001</w:t>
            </w:r>
          </w:p>
        </w:tc>
      </w:tr>
      <w:tr w:rsidR="008E7786" w:rsidTr="008E7786">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0.382714</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1492.93ms</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0.382719</w:t>
            </w:r>
          </w:p>
        </w:tc>
        <w:tc>
          <w:tcPr>
            <w:tcW w:w="1915" w:type="dxa"/>
          </w:tcPr>
          <w:p w:rsidR="008E7786" w:rsidRPr="00162008" w:rsidRDefault="00A17DCB" w:rsidP="00A17DCB">
            <w:pPr>
              <w:jc w:val="center"/>
              <w:rPr>
                <w:rFonts w:ascii="Times New Roman" w:hAnsi="Times New Roman" w:cs="Times New Roman"/>
                <w:sz w:val="24"/>
                <w:szCs w:val="24"/>
              </w:rPr>
            </w:pPr>
            <w:r w:rsidRPr="00162008">
              <w:rPr>
                <w:rFonts w:ascii="Times New Roman" w:hAnsi="Times New Roman" w:cs="Times New Roman"/>
                <w:sz w:val="24"/>
                <w:szCs w:val="24"/>
              </w:rPr>
              <w:t>575.164ms</w:t>
            </w:r>
          </w:p>
        </w:tc>
        <w:tc>
          <w:tcPr>
            <w:tcW w:w="1916" w:type="dxa"/>
          </w:tcPr>
          <w:p w:rsidR="008E7786" w:rsidRPr="00162008" w:rsidRDefault="00162008" w:rsidP="00162008">
            <w:pPr>
              <w:jc w:val="center"/>
              <w:rPr>
                <w:rFonts w:ascii="Times New Roman" w:hAnsi="Times New Roman" w:cs="Times New Roman"/>
                <w:sz w:val="24"/>
                <w:szCs w:val="24"/>
              </w:rPr>
            </w:pPr>
            <w:r w:rsidRPr="00162008">
              <w:rPr>
                <w:rFonts w:ascii="Times New Roman" w:hAnsi="Times New Roman" w:cs="Times New Roman"/>
                <w:sz w:val="24"/>
                <w:szCs w:val="24"/>
              </w:rPr>
              <w:t>0.0000001</w:t>
            </w:r>
          </w:p>
        </w:tc>
      </w:tr>
      <w:tr w:rsidR="008E7786" w:rsidTr="008E7786">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0.382714</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14894.8ms</w:t>
            </w:r>
          </w:p>
        </w:tc>
        <w:tc>
          <w:tcPr>
            <w:tcW w:w="1915" w:type="dxa"/>
          </w:tcPr>
          <w:p w:rsidR="008E7786" w:rsidRPr="00A17DCB" w:rsidRDefault="00A17DCB" w:rsidP="00A17DCB">
            <w:pPr>
              <w:jc w:val="center"/>
              <w:rPr>
                <w:rFonts w:ascii="Times New Roman" w:hAnsi="Times New Roman" w:cs="Times New Roman"/>
                <w:sz w:val="24"/>
                <w:szCs w:val="24"/>
              </w:rPr>
            </w:pPr>
            <w:r w:rsidRPr="00A17DCB">
              <w:rPr>
                <w:rFonts w:ascii="Times New Roman" w:hAnsi="Times New Roman" w:cs="Times New Roman"/>
                <w:sz w:val="24"/>
                <w:szCs w:val="24"/>
              </w:rPr>
              <w:t>0.382715</w:t>
            </w:r>
          </w:p>
        </w:tc>
        <w:tc>
          <w:tcPr>
            <w:tcW w:w="1915" w:type="dxa"/>
          </w:tcPr>
          <w:p w:rsidR="008E7786" w:rsidRPr="00162008" w:rsidRDefault="00A17DCB" w:rsidP="00A17DCB">
            <w:pPr>
              <w:jc w:val="center"/>
              <w:rPr>
                <w:rFonts w:ascii="Times New Roman" w:hAnsi="Times New Roman" w:cs="Times New Roman"/>
                <w:sz w:val="24"/>
                <w:szCs w:val="24"/>
              </w:rPr>
            </w:pPr>
            <w:r w:rsidRPr="00162008">
              <w:rPr>
                <w:rFonts w:ascii="Times New Roman" w:hAnsi="Times New Roman" w:cs="Times New Roman"/>
                <w:sz w:val="24"/>
                <w:szCs w:val="24"/>
              </w:rPr>
              <w:t>6107.87ms</w:t>
            </w:r>
          </w:p>
        </w:tc>
        <w:tc>
          <w:tcPr>
            <w:tcW w:w="1916" w:type="dxa"/>
          </w:tcPr>
          <w:p w:rsidR="008E7786" w:rsidRPr="00162008" w:rsidRDefault="00162008" w:rsidP="00162008">
            <w:pPr>
              <w:jc w:val="center"/>
              <w:rPr>
                <w:rFonts w:ascii="Times New Roman" w:hAnsi="Times New Roman" w:cs="Times New Roman"/>
                <w:sz w:val="24"/>
                <w:szCs w:val="24"/>
              </w:rPr>
            </w:pPr>
            <w:r w:rsidRPr="00162008">
              <w:rPr>
                <w:rFonts w:ascii="Times New Roman" w:hAnsi="Times New Roman" w:cs="Times New Roman"/>
                <w:sz w:val="24"/>
                <w:szCs w:val="24"/>
              </w:rPr>
              <w:t>0.00000001</w:t>
            </w:r>
          </w:p>
        </w:tc>
      </w:tr>
    </w:tbl>
    <w:p w:rsidR="00482C37" w:rsidRPr="009377AD" w:rsidRDefault="009377AD" w:rsidP="009377AD">
      <w:pPr>
        <w:jc w:val="center"/>
        <w:rPr>
          <w:rFonts w:ascii="Times New Roman" w:hAnsi="Times New Roman" w:cs="Times New Roman"/>
        </w:rPr>
      </w:pPr>
      <w:r w:rsidRPr="009377AD">
        <w:rPr>
          <w:rFonts w:ascii="Times New Roman" w:hAnsi="Times New Roman" w:cs="Times New Roman"/>
          <w:u w:val="single"/>
        </w:rPr>
        <w:t>Napomena:</w:t>
      </w:r>
      <w:r>
        <w:rPr>
          <w:rFonts w:ascii="Times New Roman" w:hAnsi="Times New Roman" w:cs="Times New Roman"/>
        </w:rPr>
        <w:t xml:space="preserve"> ms =</w:t>
      </w:r>
      <w:r w:rsidRPr="009377AD">
        <w:rPr>
          <w:rFonts w:ascii="Times New Roman" w:hAnsi="Times New Roman" w:cs="Times New Roman"/>
        </w:rPr>
        <w:t xml:space="preserve"> milisekunde</w:t>
      </w:r>
    </w:p>
    <w:p w:rsidR="00CD60E4" w:rsidRPr="00A9186E" w:rsidRDefault="00CD60E4" w:rsidP="00CD60E4">
      <w:pPr>
        <w:jc w:val="both"/>
        <w:rPr>
          <w:rFonts w:ascii="Times New Roman" w:hAnsi="Times New Roman" w:cs="Times New Roman"/>
          <w:sz w:val="24"/>
          <w:szCs w:val="24"/>
        </w:rPr>
      </w:pPr>
      <w:r w:rsidRPr="00A9186E">
        <w:rPr>
          <w:rFonts w:ascii="Times New Roman" w:hAnsi="Times New Roman" w:cs="Times New Roman"/>
          <w:sz w:val="24"/>
          <w:szCs w:val="24"/>
        </w:rPr>
        <w:t>Rezultati gotovo nikad ne budu isti. Uvek se makar za nijansu razlikuju nakon svakog  pokretanja. U suštini, rezultate možemo analizirati sa dva aspekta:</w:t>
      </w:r>
    </w:p>
    <w:p w:rsidR="00CD60E4" w:rsidRPr="00A9186E" w:rsidRDefault="00CD60E4" w:rsidP="00CD60E4">
      <w:pPr>
        <w:pStyle w:val="ListParagraph"/>
        <w:numPr>
          <w:ilvl w:val="0"/>
          <w:numId w:val="1"/>
        </w:numPr>
        <w:jc w:val="both"/>
        <w:rPr>
          <w:rFonts w:ascii="Times New Roman" w:hAnsi="Times New Roman" w:cs="Times New Roman"/>
          <w:sz w:val="24"/>
          <w:szCs w:val="24"/>
        </w:rPr>
      </w:pPr>
      <w:r w:rsidRPr="00A9186E">
        <w:rPr>
          <w:rFonts w:ascii="Times New Roman" w:hAnsi="Times New Roman" w:cs="Times New Roman"/>
          <w:sz w:val="24"/>
          <w:szCs w:val="24"/>
        </w:rPr>
        <w:t>Na osnovu dobijenih rezultata izračunavanja</w:t>
      </w:r>
    </w:p>
    <w:p w:rsidR="00CD60E4" w:rsidRPr="00A9186E" w:rsidRDefault="00CD60E4" w:rsidP="00CD60E4">
      <w:pPr>
        <w:pStyle w:val="ListParagraph"/>
        <w:numPr>
          <w:ilvl w:val="0"/>
          <w:numId w:val="1"/>
        </w:numPr>
        <w:jc w:val="both"/>
        <w:rPr>
          <w:rFonts w:ascii="Times New Roman" w:hAnsi="Times New Roman" w:cs="Times New Roman"/>
          <w:sz w:val="24"/>
          <w:szCs w:val="24"/>
        </w:rPr>
      </w:pPr>
      <w:r w:rsidRPr="00A9186E">
        <w:rPr>
          <w:rFonts w:ascii="Times New Roman" w:hAnsi="Times New Roman" w:cs="Times New Roman"/>
          <w:sz w:val="24"/>
          <w:szCs w:val="24"/>
        </w:rPr>
        <w:t>Na osnovu vremena izvršenja</w:t>
      </w:r>
    </w:p>
    <w:p w:rsidR="00CD60E4" w:rsidRPr="00A9186E" w:rsidRDefault="00CD60E4" w:rsidP="00CD60E4">
      <w:pPr>
        <w:jc w:val="both"/>
        <w:rPr>
          <w:rFonts w:ascii="Times New Roman" w:hAnsi="Times New Roman" w:cs="Times New Roman"/>
          <w:sz w:val="24"/>
          <w:szCs w:val="24"/>
        </w:rPr>
      </w:pPr>
      <w:r w:rsidRPr="00A9186E">
        <w:rPr>
          <w:rFonts w:ascii="Times New Roman" w:hAnsi="Times New Roman" w:cs="Times New Roman"/>
          <w:sz w:val="24"/>
          <w:szCs w:val="24"/>
        </w:rPr>
        <w:t>Radi lakše vizuelizacije i analize rezultata</w:t>
      </w:r>
      <w:r w:rsidR="00EA5541" w:rsidRPr="00A9186E">
        <w:rPr>
          <w:rFonts w:ascii="Times New Roman" w:hAnsi="Times New Roman" w:cs="Times New Roman"/>
          <w:sz w:val="24"/>
          <w:szCs w:val="24"/>
        </w:rPr>
        <w:t xml:space="preserve"> izračunavanja</w:t>
      </w:r>
      <w:r w:rsidRPr="00A9186E">
        <w:rPr>
          <w:rFonts w:ascii="Times New Roman" w:hAnsi="Times New Roman" w:cs="Times New Roman"/>
          <w:sz w:val="24"/>
          <w:szCs w:val="24"/>
        </w:rPr>
        <w:t xml:space="preserve"> obratimo pažnju na sledeći grafik.</w:t>
      </w:r>
    </w:p>
    <w:p w:rsidR="00DF5CAA" w:rsidRDefault="00DF5CAA" w:rsidP="00CD60E4">
      <w:pPr>
        <w:jc w:val="both"/>
        <w:rPr>
          <w:rFonts w:ascii="Times New Roman" w:hAnsi="Times New Roman" w:cs="Times New Roman"/>
          <w:sz w:val="28"/>
          <w:szCs w:val="28"/>
        </w:rPr>
      </w:pPr>
      <w:r>
        <w:rPr>
          <w:noProof/>
        </w:rPr>
        <w:drawing>
          <wp:inline distT="0" distB="0" distL="0" distR="0">
            <wp:extent cx="4572000" cy="280987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D60E4" w:rsidRDefault="00CD60E4" w:rsidP="00CD60E4">
      <w:pPr>
        <w:jc w:val="both"/>
        <w:rPr>
          <w:rFonts w:ascii="Times New Roman" w:hAnsi="Times New Roman" w:cs="Times New Roman"/>
          <w:sz w:val="24"/>
          <w:szCs w:val="24"/>
        </w:rPr>
      </w:pPr>
      <w:r w:rsidRPr="00A9186E">
        <w:rPr>
          <w:rFonts w:ascii="Times New Roman" w:hAnsi="Times New Roman" w:cs="Times New Roman"/>
          <w:sz w:val="24"/>
          <w:szCs w:val="24"/>
        </w:rPr>
        <w:t xml:space="preserve">Sa grafika se vidi da je nad većim intervalom serijska verzija bolja od paralelne. Rezultat paralelne verzije divergira od tačnog rešenja na najvećem intervalu. Međutim, rezultat paralelne verzije biva precizniji sa smanjivanjem intervala. Isto važi i za serijsku, s tim da je ona od samog početka dosta bliža tačnom rezultatu </w:t>
      </w:r>
      <w:r w:rsidR="00EA5541" w:rsidRPr="00A9186E">
        <w:rPr>
          <w:rFonts w:ascii="Times New Roman" w:hAnsi="Times New Roman" w:cs="Times New Roman"/>
          <w:sz w:val="24"/>
          <w:szCs w:val="24"/>
        </w:rPr>
        <w:t xml:space="preserve">za razliku od paralelne verzije. </w:t>
      </w:r>
    </w:p>
    <w:p w:rsidR="00A9186E" w:rsidRPr="00A9186E" w:rsidRDefault="00A9186E" w:rsidP="00CD60E4">
      <w:pPr>
        <w:jc w:val="both"/>
        <w:rPr>
          <w:rFonts w:ascii="Times New Roman" w:hAnsi="Times New Roman" w:cs="Times New Roman"/>
          <w:sz w:val="24"/>
          <w:szCs w:val="24"/>
        </w:rPr>
      </w:pPr>
    </w:p>
    <w:p w:rsidR="00EA5541" w:rsidRPr="00A9186E" w:rsidRDefault="00EA5541" w:rsidP="00CD60E4">
      <w:pPr>
        <w:jc w:val="both"/>
        <w:rPr>
          <w:rFonts w:ascii="Times New Roman" w:hAnsi="Times New Roman" w:cs="Times New Roman"/>
          <w:sz w:val="24"/>
          <w:szCs w:val="24"/>
        </w:rPr>
      </w:pPr>
      <w:r w:rsidRPr="00A9186E">
        <w:rPr>
          <w:rFonts w:ascii="Times New Roman" w:hAnsi="Times New Roman" w:cs="Times New Roman"/>
          <w:sz w:val="24"/>
          <w:szCs w:val="24"/>
        </w:rPr>
        <w:t>Kad je u pitanju vreme izvršenja, bacimo prvo pogled na sledeće grafike. Nad većim intervalom je vreme izvršenja dosta kratko. Sa smanjivanjem intervala vreme trajanja se znatno poveća pa je radi lakšeg iščitavanja odgovarajućih vrednosti prikazano više grafika.</w:t>
      </w:r>
    </w:p>
    <w:p w:rsidR="00DF5CAA" w:rsidRDefault="00DF5CAA" w:rsidP="00CD60E4">
      <w:pPr>
        <w:jc w:val="both"/>
        <w:rPr>
          <w:rFonts w:ascii="Times New Roman" w:hAnsi="Times New Roman" w:cs="Times New Roman"/>
          <w:sz w:val="28"/>
          <w:szCs w:val="28"/>
        </w:rPr>
      </w:pPr>
      <w:r>
        <w:rPr>
          <w:noProof/>
        </w:rPr>
        <w:drawing>
          <wp:inline distT="0" distB="0" distL="0" distR="0">
            <wp:extent cx="4867275" cy="3538538"/>
            <wp:effectExtent l="0" t="0" r="9525"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F5CAA" w:rsidRDefault="00DF5CAA" w:rsidP="00CD60E4">
      <w:pPr>
        <w:jc w:val="both"/>
        <w:rPr>
          <w:rFonts w:ascii="Times New Roman" w:hAnsi="Times New Roman" w:cs="Times New Roman"/>
          <w:sz w:val="28"/>
          <w:szCs w:val="28"/>
        </w:rPr>
      </w:pPr>
    </w:p>
    <w:p w:rsidR="00DF5CAA" w:rsidRDefault="00DF5CAA" w:rsidP="00CD60E4">
      <w:pPr>
        <w:jc w:val="both"/>
        <w:rPr>
          <w:rFonts w:ascii="Times New Roman" w:hAnsi="Times New Roman" w:cs="Times New Roman"/>
          <w:sz w:val="28"/>
          <w:szCs w:val="28"/>
        </w:rPr>
      </w:pPr>
      <w:r>
        <w:rPr>
          <w:noProof/>
        </w:rPr>
        <w:lastRenderedPageBreak/>
        <w:drawing>
          <wp:inline distT="0" distB="0" distL="0" distR="0">
            <wp:extent cx="4886325" cy="3081338"/>
            <wp:effectExtent l="0" t="0" r="9525"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F5CAA" w:rsidRDefault="00DF5CAA" w:rsidP="00CD60E4">
      <w:pPr>
        <w:jc w:val="both"/>
        <w:rPr>
          <w:rFonts w:ascii="Times New Roman" w:hAnsi="Times New Roman" w:cs="Times New Roman"/>
          <w:sz w:val="28"/>
          <w:szCs w:val="28"/>
        </w:rPr>
      </w:pPr>
    </w:p>
    <w:p w:rsidR="00DF5CAA" w:rsidRDefault="00DF5CAA" w:rsidP="00CD60E4">
      <w:pPr>
        <w:jc w:val="both"/>
        <w:rPr>
          <w:rFonts w:ascii="Times New Roman" w:hAnsi="Times New Roman" w:cs="Times New Roman"/>
          <w:sz w:val="28"/>
          <w:szCs w:val="28"/>
        </w:rPr>
      </w:pPr>
      <w:r>
        <w:rPr>
          <w:noProof/>
        </w:rPr>
        <w:drawing>
          <wp:inline distT="0" distB="0" distL="0" distR="0">
            <wp:extent cx="5000625" cy="3462338"/>
            <wp:effectExtent l="0" t="0" r="9525" b="241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9186E" w:rsidRDefault="00A9186E" w:rsidP="00CD60E4">
      <w:pPr>
        <w:jc w:val="both"/>
        <w:rPr>
          <w:rFonts w:ascii="Times New Roman" w:hAnsi="Times New Roman" w:cs="Times New Roman"/>
          <w:sz w:val="28"/>
          <w:szCs w:val="28"/>
        </w:rPr>
      </w:pPr>
    </w:p>
    <w:p w:rsidR="00EA5541" w:rsidRDefault="00EA5541" w:rsidP="00CD60E4">
      <w:pPr>
        <w:jc w:val="both"/>
        <w:rPr>
          <w:rFonts w:ascii="Times New Roman" w:hAnsi="Times New Roman" w:cs="Times New Roman"/>
          <w:sz w:val="24"/>
          <w:szCs w:val="24"/>
        </w:rPr>
      </w:pPr>
      <w:r w:rsidRPr="00A9186E">
        <w:rPr>
          <w:rFonts w:ascii="Times New Roman" w:hAnsi="Times New Roman" w:cs="Times New Roman"/>
          <w:sz w:val="24"/>
          <w:szCs w:val="24"/>
        </w:rPr>
        <w:t xml:space="preserve">Sa grafika se vidi da nad većim vrednostima intervala serijska verzija radi brže od paralelne. Međutim, smanjivanjem intervala vreme izvršavanja paralelne verzije se približava serijskoj, da bi već od vrednosti intervala 0.0001 paralelna verzija postala brža. Kako se nastavi smanjivanje </w:t>
      </w:r>
      <w:r w:rsidRPr="00A9186E">
        <w:rPr>
          <w:rFonts w:ascii="Times New Roman" w:hAnsi="Times New Roman" w:cs="Times New Roman"/>
          <w:sz w:val="24"/>
          <w:szCs w:val="24"/>
        </w:rPr>
        <w:lastRenderedPageBreak/>
        <w:t xml:space="preserve">intervala paralelna verzija radi sve brže i brže od serijske, uglavnom oko 2-4 puta brže u zavisnosti od procesora na kom se izvršava program. </w:t>
      </w:r>
    </w:p>
    <w:p w:rsidR="00A9186E" w:rsidRPr="00A9186E" w:rsidRDefault="00A9186E" w:rsidP="00CD60E4">
      <w:pPr>
        <w:jc w:val="both"/>
        <w:rPr>
          <w:rFonts w:ascii="Times New Roman" w:hAnsi="Times New Roman" w:cs="Times New Roman"/>
          <w:sz w:val="24"/>
          <w:szCs w:val="24"/>
        </w:rPr>
      </w:pPr>
    </w:p>
    <w:p w:rsidR="00A9186E" w:rsidRDefault="00EA5541" w:rsidP="00A9186E">
      <w:pPr>
        <w:pStyle w:val="Heading1"/>
        <w:jc w:val="center"/>
      </w:pPr>
      <w:bookmarkStart w:id="13" w:name="_Toc516480939"/>
      <w:r>
        <w:t>Zaključak</w:t>
      </w:r>
      <w:bookmarkStart w:id="14" w:name="_GoBack"/>
      <w:bookmarkEnd w:id="13"/>
      <w:bookmarkEnd w:id="14"/>
    </w:p>
    <w:p w:rsidR="00A9186E" w:rsidRPr="00A9186E" w:rsidRDefault="00A9186E" w:rsidP="00A9186E"/>
    <w:p w:rsidR="00EA5541" w:rsidRPr="00A9186E" w:rsidRDefault="00EA5541" w:rsidP="00EA5541">
      <w:pPr>
        <w:jc w:val="both"/>
        <w:rPr>
          <w:rFonts w:ascii="Times New Roman" w:hAnsi="Times New Roman" w:cs="Times New Roman"/>
          <w:sz w:val="24"/>
          <w:szCs w:val="24"/>
        </w:rPr>
      </w:pPr>
      <w:r w:rsidRPr="00A9186E">
        <w:rPr>
          <w:rFonts w:ascii="Times New Roman" w:hAnsi="Times New Roman" w:cs="Times New Roman"/>
          <w:sz w:val="24"/>
          <w:szCs w:val="24"/>
        </w:rPr>
        <w:t>Serijska verzija je efikasnija od paralelne nad većim vrednostima intervala. Paralelna verzija se poboljšava smanjivanjem vrednosti intervala, pogotovo u pogledu brzine izvršenja. Moja pretpostavka je da će</w:t>
      </w:r>
      <w:r w:rsidR="00EE4662" w:rsidRPr="00A9186E">
        <w:rPr>
          <w:rFonts w:ascii="Times New Roman" w:hAnsi="Times New Roman" w:cs="Times New Roman"/>
          <w:sz w:val="24"/>
          <w:szCs w:val="24"/>
        </w:rPr>
        <w:t xml:space="preserve">ubrzanje nakon određenegranice </w:t>
      </w:r>
      <w:r w:rsidRPr="00A9186E">
        <w:rPr>
          <w:rFonts w:ascii="Times New Roman" w:hAnsi="Times New Roman" w:cs="Times New Roman"/>
          <w:sz w:val="24"/>
          <w:szCs w:val="24"/>
        </w:rPr>
        <w:t xml:space="preserve">smanjivanja intervala stagnirati, </w:t>
      </w:r>
      <w:r w:rsidR="00EE4662" w:rsidRPr="00A9186E">
        <w:rPr>
          <w:rFonts w:ascii="Times New Roman" w:hAnsi="Times New Roman" w:cs="Times New Roman"/>
          <w:sz w:val="24"/>
          <w:szCs w:val="24"/>
        </w:rPr>
        <w:t>i da će ostati na približno istim vrednostima. Presudan uticaj ima broj jezgara na procesoru. Obe verzije su efikasne na svoj način, serijsku treba koristiti za brza izračunavanja nad većim vrednostima intervala, dok je paralelna bolja za preciznija izračunavanja nad dovoljno malim vrednostima intervala.</w:t>
      </w:r>
    </w:p>
    <w:sectPr w:rsidR="00EA5541" w:rsidRPr="00A9186E" w:rsidSect="007E4EBC">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9DE" w:rsidRDefault="005009DE" w:rsidP="00482C37">
      <w:pPr>
        <w:spacing w:after="0" w:line="240" w:lineRule="auto"/>
      </w:pPr>
      <w:r>
        <w:separator/>
      </w:r>
    </w:p>
  </w:endnote>
  <w:endnote w:type="continuationSeparator" w:id="1">
    <w:p w:rsidR="005009DE" w:rsidRDefault="005009DE" w:rsidP="00482C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8168391"/>
      <w:docPartObj>
        <w:docPartGallery w:val="Page Numbers (Bottom of Page)"/>
        <w:docPartUnique/>
      </w:docPartObj>
    </w:sdtPr>
    <w:sdtContent>
      <w:p w:rsidR="00EA5541" w:rsidRDefault="00CD2576">
        <w:pPr>
          <w:pStyle w:val="Footer"/>
          <w:jc w:val="center"/>
        </w:pPr>
        <w:r>
          <w:fldChar w:fldCharType="begin"/>
        </w:r>
        <w:r w:rsidR="003935DF">
          <w:instrText xml:space="preserve"> PAGE   \* MERGEFORMAT </w:instrText>
        </w:r>
        <w:r>
          <w:fldChar w:fldCharType="separate"/>
        </w:r>
        <w:r w:rsidR="00D53978">
          <w:rPr>
            <w:noProof/>
          </w:rPr>
          <w:t>1</w:t>
        </w:r>
        <w:r>
          <w:rPr>
            <w:noProof/>
          </w:rPr>
          <w:fldChar w:fldCharType="end"/>
        </w:r>
      </w:p>
    </w:sdtContent>
  </w:sdt>
  <w:p w:rsidR="00EA5541" w:rsidRDefault="00EA55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9DE" w:rsidRDefault="005009DE" w:rsidP="00482C37">
      <w:pPr>
        <w:spacing w:after="0" w:line="240" w:lineRule="auto"/>
      </w:pPr>
      <w:r>
        <w:separator/>
      </w:r>
    </w:p>
  </w:footnote>
  <w:footnote w:type="continuationSeparator" w:id="1">
    <w:p w:rsidR="005009DE" w:rsidRDefault="005009DE" w:rsidP="00482C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CF52B4"/>
    <w:multiLevelType w:val="hybridMultilevel"/>
    <w:tmpl w:val="D9E2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useFELayout/>
  </w:compat>
  <w:rsids>
    <w:rsidRoot w:val="002C5556"/>
    <w:rsid w:val="001221A2"/>
    <w:rsid w:val="00162008"/>
    <w:rsid w:val="00270D6F"/>
    <w:rsid w:val="00287B3C"/>
    <w:rsid w:val="002A1C0F"/>
    <w:rsid w:val="002C5556"/>
    <w:rsid w:val="003935DF"/>
    <w:rsid w:val="003954B7"/>
    <w:rsid w:val="00482C37"/>
    <w:rsid w:val="005009DE"/>
    <w:rsid w:val="005B74AB"/>
    <w:rsid w:val="005C5993"/>
    <w:rsid w:val="006458DA"/>
    <w:rsid w:val="006804DE"/>
    <w:rsid w:val="00705E34"/>
    <w:rsid w:val="007B43AF"/>
    <w:rsid w:val="007E024F"/>
    <w:rsid w:val="007E4EBC"/>
    <w:rsid w:val="008009C2"/>
    <w:rsid w:val="00890149"/>
    <w:rsid w:val="008E7786"/>
    <w:rsid w:val="009377AD"/>
    <w:rsid w:val="00A043BD"/>
    <w:rsid w:val="00A061BB"/>
    <w:rsid w:val="00A06496"/>
    <w:rsid w:val="00A17DCB"/>
    <w:rsid w:val="00A9186E"/>
    <w:rsid w:val="00B51C97"/>
    <w:rsid w:val="00C50947"/>
    <w:rsid w:val="00CA2D05"/>
    <w:rsid w:val="00CD2576"/>
    <w:rsid w:val="00CD60E4"/>
    <w:rsid w:val="00D53978"/>
    <w:rsid w:val="00DA16AB"/>
    <w:rsid w:val="00DF5CAA"/>
    <w:rsid w:val="00E31538"/>
    <w:rsid w:val="00EA5541"/>
    <w:rsid w:val="00EE4662"/>
    <w:rsid w:val="00F90080"/>
    <w:rsid w:val="00FC575B"/>
    <w:rsid w:val="00FE1C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EBC"/>
  </w:style>
  <w:style w:type="paragraph" w:styleId="Heading1">
    <w:name w:val="heading 1"/>
    <w:basedOn w:val="Normal"/>
    <w:next w:val="Normal"/>
    <w:link w:val="Heading1Char"/>
    <w:uiPriority w:val="9"/>
    <w:qFormat/>
    <w:rsid w:val="00A918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18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8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C37"/>
  </w:style>
  <w:style w:type="paragraph" w:styleId="Footer">
    <w:name w:val="footer"/>
    <w:basedOn w:val="Normal"/>
    <w:link w:val="FooterChar"/>
    <w:uiPriority w:val="99"/>
    <w:unhideWhenUsed/>
    <w:rsid w:val="00482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C37"/>
  </w:style>
  <w:style w:type="character" w:styleId="PlaceholderText">
    <w:name w:val="Placeholder Text"/>
    <w:basedOn w:val="DefaultParagraphFont"/>
    <w:uiPriority w:val="99"/>
    <w:semiHidden/>
    <w:rsid w:val="00A043BD"/>
    <w:rPr>
      <w:color w:val="808080"/>
    </w:rPr>
  </w:style>
  <w:style w:type="paragraph" w:styleId="BalloonText">
    <w:name w:val="Balloon Text"/>
    <w:basedOn w:val="Normal"/>
    <w:link w:val="BalloonTextChar"/>
    <w:uiPriority w:val="99"/>
    <w:semiHidden/>
    <w:unhideWhenUsed/>
    <w:rsid w:val="00A04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3BD"/>
    <w:rPr>
      <w:rFonts w:ascii="Tahoma" w:hAnsi="Tahoma" w:cs="Tahoma"/>
      <w:sz w:val="16"/>
      <w:szCs w:val="16"/>
    </w:rPr>
  </w:style>
  <w:style w:type="table" w:styleId="TableGrid">
    <w:name w:val="Table Grid"/>
    <w:basedOn w:val="TableNormal"/>
    <w:uiPriority w:val="59"/>
    <w:rsid w:val="008E77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D60E4"/>
    <w:pPr>
      <w:ind w:left="720"/>
      <w:contextualSpacing/>
    </w:pPr>
  </w:style>
  <w:style w:type="character" w:customStyle="1" w:styleId="Heading1Char">
    <w:name w:val="Heading 1 Char"/>
    <w:basedOn w:val="DefaultParagraphFont"/>
    <w:link w:val="Heading1"/>
    <w:uiPriority w:val="9"/>
    <w:rsid w:val="00A918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18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18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DA16AB"/>
    <w:pPr>
      <w:outlineLvl w:val="9"/>
    </w:pPr>
    <w:rPr>
      <w:lang w:eastAsia="ja-JP"/>
    </w:rPr>
  </w:style>
  <w:style w:type="paragraph" w:styleId="TOC1">
    <w:name w:val="toc 1"/>
    <w:basedOn w:val="Normal"/>
    <w:next w:val="Normal"/>
    <w:autoRedefine/>
    <w:uiPriority w:val="39"/>
    <w:unhideWhenUsed/>
    <w:rsid w:val="00DA16AB"/>
    <w:pPr>
      <w:spacing w:after="100"/>
    </w:pPr>
  </w:style>
  <w:style w:type="paragraph" w:styleId="TOC2">
    <w:name w:val="toc 2"/>
    <w:basedOn w:val="Normal"/>
    <w:next w:val="Normal"/>
    <w:autoRedefine/>
    <w:uiPriority w:val="39"/>
    <w:unhideWhenUsed/>
    <w:rsid w:val="00DA16AB"/>
    <w:pPr>
      <w:spacing w:after="100"/>
      <w:ind w:left="220"/>
    </w:pPr>
  </w:style>
  <w:style w:type="paragraph" w:styleId="TOC3">
    <w:name w:val="toc 3"/>
    <w:basedOn w:val="Normal"/>
    <w:next w:val="Normal"/>
    <w:autoRedefine/>
    <w:uiPriority w:val="39"/>
    <w:unhideWhenUsed/>
    <w:rsid w:val="00DA16AB"/>
    <w:pPr>
      <w:spacing w:after="100"/>
      <w:ind w:left="440"/>
    </w:pPr>
  </w:style>
  <w:style w:type="character" w:styleId="Hyperlink">
    <w:name w:val="Hyperlink"/>
    <w:basedOn w:val="DefaultParagraphFont"/>
    <w:uiPriority w:val="99"/>
    <w:unhideWhenUsed/>
    <w:rsid w:val="00DA16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ja\Desktop\JebeniGrafici.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ja\Desktop\JebeniGrafici.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ja\Desktop\JebeniGrafici.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ja\Desktop\JebeniGrafic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sr-Latn-RS"/>
            </a:pPr>
            <a:r>
              <a:rPr lang="en-US"/>
              <a:t>Zavisnost</a:t>
            </a:r>
            <a:r>
              <a:rPr lang="en-US" baseline="0"/>
              <a:t> rezultata od intervala</a:t>
            </a:r>
            <a:endParaRPr lang="sr-Latn-RS"/>
          </a:p>
        </c:rich>
      </c:tx>
    </c:title>
    <c:plotArea>
      <c:layout/>
      <c:barChart>
        <c:barDir val="col"/>
        <c:grouping val="clustered"/>
        <c:ser>
          <c:idx val="0"/>
          <c:order val="0"/>
          <c:tx>
            <c:v>serijska</c:v>
          </c:tx>
          <c:cat>
            <c:numRef>
              <c:f>Sheet1!$E$1:$E$4</c:f>
              <c:numCache>
                <c:formatCode>General</c:formatCode>
                <c:ptCount val="4"/>
                <c:pt idx="0">
                  <c:v>1.0000000000000004E-2</c:v>
                </c:pt>
                <c:pt idx="1">
                  <c:v>1.0000000000000005E-3</c:v>
                </c:pt>
                <c:pt idx="2">
                  <c:v>1.0000000000000005E-4</c:v>
                </c:pt>
                <c:pt idx="3">
                  <c:v>1.0000000000000008E-5</c:v>
                </c:pt>
              </c:numCache>
            </c:numRef>
          </c:cat>
          <c:val>
            <c:numRef>
              <c:f>Sheet1!$A$1:$A$4</c:f>
              <c:numCache>
                <c:formatCode>General</c:formatCode>
                <c:ptCount val="4"/>
                <c:pt idx="0">
                  <c:v>0.38700000000000012</c:v>
                </c:pt>
                <c:pt idx="1">
                  <c:v>0.38300000000000012</c:v>
                </c:pt>
                <c:pt idx="2">
                  <c:v>0.38200000000000012</c:v>
                </c:pt>
                <c:pt idx="3">
                  <c:v>0.38200000000000012</c:v>
                </c:pt>
              </c:numCache>
            </c:numRef>
          </c:val>
        </c:ser>
        <c:ser>
          <c:idx val="1"/>
          <c:order val="1"/>
          <c:tx>
            <c:v>paralelna</c:v>
          </c:tx>
          <c:cat>
            <c:numRef>
              <c:f>Sheet1!$E$1:$E$4</c:f>
              <c:numCache>
                <c:formatCode>General</c:formatCode>
                <c:ptCount val="4"/>
                <c:pt idx="0">
                  <c:v>1.0000000000000004E-2</c:v>
                </c:pt>
                <c:pt idx="1">
                  <c:v>1.0000000000000005E-3</c:v>
                </c:pt>
                <c:pt idx="2">
                  <c:v>1.0000000000000005E-4</c:v>
                </c:pt>
                <c:pt idx="3">
                  <c:v>1.0000000000000008E-5</c:v>
                </c:pt>
              </c:numCache>
            </c:numRef>
          </c:cat>
          <c:val>
            <c:numRef>
              <c:f>Sheet1!$C$1:$C$4</c:f>
              <c:numCache>
                <c:formatCode>General</c:formatCode>
                <c:ptCount val="4"/>
                <c:pt idx="0">
                  <c:v>0.62800000000000022</c:v>
                </c:pt>
                <c:pt idx="1">
                  <c:v>0.43600000000000011</c:v>
                </c:pt>
                <c:pt idx="2">
                  <c:v>0.38600000000000012</c:v>
                </c:pt>
                <c:pt idx="3">
                  <c:v>0.38200000000000012</c:v>
                </c:pt>
              </c:numCache>
            </c:numRef>
          </c:val>
        </c:ser>
        <c:ser>
          <c:idx val="2"/>
          <c:order val="2"/>
          <c:tx>
            <c:v>tacan rezultat</c:v>
          </c:tx>
          <c:cat>
            <c:numRef>
              <c:f>Sheet1!$E$1:$E$4</c:f>
              <c:numCache>
                <c:formatCode>General</c:formatCode>
                <c:ptCount val="4"/>
                <c:pt idx="0">
                  <c:v>1.0000000000000004E-2</c:v>
                </c:pt>
                <c:pt idx="1">
                  <c:v>1.0000000000000005E-3</c:v>
                </c:pt>
                <c:pt idx="2">
                  <c:v>1.0000000000000005E-4</c:v>
                </c:pt>
                <c:pt idx="3">
                  <c:v>1.0000000000000008E-5</c:v>
                </c:pt>
              </c:numCache>
            </c:numRef>
          </c:cat>
          <c:val>
            <c:numRef>
              <c:f>Sheet1!$A$4:$A$7</c:f>
              <c:numCache>
                <c:formatCode>General</c:formatCode>
                <c:ptCount val="4"/>
                <c:pt idx="0">
                  <c:v>0.38200000000000012</c:v>
                </c:pt>
                <c:pt idx="1">
                  <c:v>0.38200000000000012</c:v>
                </c:pt>
                <c:pt idx="2">
                  <c:v>0.38200000000000012</c:v>
                </c:pt>
                <c:pt idx="3">
                  <c:v>0.38200000000000012</c:v>
                </c:pt>
              </c:numCache>
            </c:numRef>
          </c:val>
        </c:ser>
        <c:axId val="49448448"/>
        <c:axId val="49489792"/>
      </c:barChart>
      <c:catAx>
        <c:axId val="49448448"/>
        <c:scaling>
          <c:orientation val="minMax"/>
        </c:scaling>
        <c:axPos val="b"/>
        <c:title>
          <c:tx>
            <c:rich>
              <a:bodyPr/>
              <a:lstStyle/>
              <a:p>
                <a:pPr>
                  <a:defRPr lang="sr-Latn-RS"/>
                </a:pPr>
                <a:r>
                  <a:rPr lang="en-US"/>
                  <a:t>INTERVAL</a:t>
                </a:r>
                <a:endParaRPr lang="sr-Latn-RS"/>
              </a:p>
            </c:rich>
          </c:tx>
        </c:title>
        <c:numFmt formatCode="General" sourceLinked="1"/>
        <c:tickLblPos val="nextTo"/>
        <c:txPr>
          <a:bodyPr/>
          <a:lstStyle/>
          <a:p>
            <a:pPr>
              <a:defRPr lang="sr-Latn-RS"/>
            </a:pPr>
            <a:endParaRPr lang="en-US"/>
          </a:p>
        </c:txPr>
        <c:crossAx val="49489792"/>
        <c:crosses val="autoZero"/>
        <c:auto val="1"/>
        <c:lblAlgn val="ctr"/>
        <c:lblOffset val="100"/>
      </c:catAx>
      <c:valAx>
        <c:axId val="49489792"/>
        <c:scaling>
          <c:orientation val="minMax"/>
        </c:scaling>
        <c:axPos val="l"/>
        <c:majorGridlines/>
        <c:title>
          <c:tx>
            <c:rich>
              <a:bodyPr rot="0" vert="wordArtVert"/>
              <a:lstStyle/>
              <a:p>
                <a:pPr>
                  <a:defRPr lang="sr-Latn-RS"/>
                </a:pPr>
                <a:r>
                  <a:rPr lang="sr-Latn-RS"/>
                  <a:t>REZULTATI</a:t>
                </a:r>
              </a:p>
            </c:rich>
          </c:tx>
          <c:layout>
            <c:manualLayout>
              <c:xMode val="edge"/>
              <c:yMode val="edge"/>
              <c:x val="2.222222222222224E-2"/>
              <c:y val="0.13461832895888015"/>
            </c:manualLayout>
          </c:layout>
        </c:title>
        <c:numFmt formatCode="General" sourceLinked="1"/>
        <c:tickLblPos val="nextTo"/>
        <c:txPr>
          <a:bodyPr/>
          <a:lstStyle/>
          <a:p>
            <a:pPr>
              <a:defRPr lang="sr-Latn-RS"/>
            </a:pPr>
            <a:endParaRPr lang="en-US"/>
          </a:p>
        </c:txPr>
        <c:crossAx val="49448448"/>
        <c:crosses val="autoZero"/>
        <c:crossBetween val="between"/>
      </c:valAx>
    </c:plotArea>
    <c:legend>
      <c:legendPos val="r"/>
      <c:txPr>
        <a:bodyPr/>
        <a:lstStyle/>
        <a:p>
          <a:pPr>
            <a:defRPr lang="sr-Latn-RS"/>
          </a:pPr>
          <a:endParaRPr lang="en-US"/>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sr-Latn-RS"/>
            </a:pPr>
            <a:r>
              <a:rPr lang="en-US"/>
              <a:t>Zavisnost brzine</a:t>
            </a:r>
            <a:r>
              <a:rPr lang="en-US" baseline="0"/>
              <a:t> izvr</a:t>
            </a:r>
            <a:r>
              <a:rPr lang="sr-Latn-RS" baseline="0"/>
              <a:t>šenja od intervala</a:t>
            </a:r>
            <a:endParaRPr lang="sr-Latn-RS"/>
          </a:p>
        </c:rich>
      </c:tx>
      <c:layout>
        <c:manualLayout>
          <c:xMode val="edge"/>
          <c:yMode val="edge"/>
          <c:x val="9.1902668416447952E-2"/>
          <c:y val="2.2831050228310518E-2"/>
        </c:manualLayout>
      </c:layout>
    </c:title>
    <c:plotArea>
      <c:layout/>
      <c:barChart>
        <c:barDir val="col"/>
        <c:grouping val="clustered"/>
        <c:ser>
          <c:idx val="0"/>
          <c:order val="0"/>
          <c:tx>
            <c:v>serijska</c:v>
          </c:tx>
          <c:cat>
            <c:numRef>
              <c:f>Sheet1!$E$1:$E$3</c:f>
              <c:numCache>
                <c:formatCode>General</c:formatCode>
                <c:ptCount val="3"/>
                <c:pt idx="0">
                  <c:v>1.0000000000000004E-2</c:v>
                </c:pt>
                <c:pt idx="1">
                  <c:v>1.0000000000000005E-3</c:v>
                </c:pt>
                <c:pt idx="2">
                  <c:v>1.0000000000000005E-4</c:v>
                </c:pt>
              </c:numCache>
            </c:numRef>
          </c:cat>
          <c:val>
            <c:numRef>
              <c:f>Sheet1!$B$10:$B$12</c:f>
              <c:numCache>
                <c:formatCode>General</c:formatCode>
                <c:ptCount val="3"/>
                <c:pt idx="0">
                  <c:v>3.4000000000000002E-2</c:v>
                </c:pt>
                <c:pt idx="1">
                  <c:v>0.15100000000000005</c:v>
                </c:pt>
                <c:pt idx="2">
                  <c:v>1.4359999999999991</c:v>
                </c:pt>
              </c:numCache>
            </c:numRef>
          </c:val>
        </c:ser>
        <c:ser>
          <c:idx val="1"/>
          <c:order val="1"/>
          <c:tx>
            <c:v>paralelna</c:v>
          </c:tx>
          <c:val>
            <c:numRef>
              <c:f>Sheet1!$C$10:$C$12</c:f>
              <c:numCache>
                <c:formatCode>General</c:formatCode>
                <c:ptCount val="3"/>
                <c:pt idx="0">
                  <c:v>1.73</c:v>
                </c:pt>
                <c:pt idx="1">
                  <c:v>0.52</c:v>
                </c:pt>
                <c:pt idx="2">
                  <c:v>0.8470000000000002</c:v>
                </c:pt>
              </c:numCache>
            </c:numRef>
          </c:val>
        </c:ser>
        <c:axId val="52376704"/>
        <c:axId val="89885312"/>
      </c:barChart>
      <c:catAx>
        <c:axId val="52376704"/>
        <c:scaling>
          <c:orientation val="minMax"/>
        </c:scaling>
        <c:axPos val="b"/>
        <c:title>
          <c:tx>
            <c:rich>
              <a:bodyPr/>
              <a:lstStyle/>
              <a:p>
                <a:pPr>
                  <a:defRPr lang="sr-Latn-RS"/>
                </a:pPr>
                <a:r>
                  <a:rPr lang="sr-Latn-RS"/>
                  <a:t>INTERVAL</a:t>
                </a:r>
              </a:p>
            </c:rich>
          </c:tx>
        </c:title>
        <c:numFmt formatCode="General" sourceLinked="1"/>
        <c:tickLblPos val="nextTo"/>
        <c:txPr>
          <a:bodyPr/>
          <a:lstStyle/>
          <a:p>
            <a:pPr>
              <a:defRPr lang="sr-Latn-RS"/>
            </a:pPr>
            <a:endParaRPr lang="en-US"/>
          </a:p>
        </c:txPr>
        <c:crossAx val="89885312"/>
        <c:crosses val="autoZero"/>
        <c:auto val="1"/>
        <c:lblAlgn val="ctr"/>
        <c:lblOffset val="100"/>
      </c:catAx>
      <c:valAx>
        <c:axId val="89885312"/>
        <c:scaling>
          <c:orientation val="minMax"/>
        </c:scaling>
        <c:axPos val="l"/>
        <c:majorGridlines/>
        <c:title>
          <c:tx>
            <c:rich>
              <a:bodyPr rot="0" vert="wordArtVert"/>
              <a:lstStyle/>
              <a:p>
                <a:pPr>
                  <a:defRPr lang="sr-Latn-RS"/>
                </a:pPr>
                <a:r>
                  <a:rPr lang="sr-Latn-RS"/>
                  <a:t>MILISEKUNDE</a:t>
                </a:r>
              </a:p>
            </c:rich>
          </c:tx>
        </c:title>
        <c:numFmt formatCode="General" sourceLinked="1"/>
        <c:tickLblPos val="nextTo"/>
        <c:txPr>
          <a:bodyPr/>
          <a:lstStyle/>
          <a:p>
            <a:pPr>
              <a:defRPr lang="sr-Latn-RS"/>
            </a:pPr>
            <a:endParaRPr lang="en-US"/>
          </a:p>
        </c:txPr>
        <c:crossAx val="52376704"/>
        <c:crosses val="autoZero"/>
        <c:crossBetween val="between"/>
      </c:valAx>
    </c:plotArea>
    <c:legend>
      <c:legendPos val="r"/>
      <c:txPr>
        <a:bodyPr/>
        <a:lstStyle/>
        <a:p>
          <a:pPr>
            <a:defRPr lang="sr-Latn-RS"/>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sr-Latn-RS"/>
            </a:pPr>
            <a:r>
              <a:rPr lang="sr-Latn-RS"/>
              <a:t>Zavisnost</a:t>
            </a:r>
            <a:r>
              <a:rPr lang="sr-Latn-RS" baseline="0"/>
              <a:t> brzine izvršenja od intervala</a:t>
            </a:r>
            <a:endParaRPr lang="sr-Latn-RS"/>
          </a:p>
        </c:rich>
      </c:tx>
    </c:title>
    <c:plotArea>
      <c:layout/>
      <c:barChart>
        <c:barDir val="col"/>
        <c:grouping val="clustered"/>
        <c:ser>
          <c:idx val="0"/>
          <c:order val="0"/>
          <c:tx>
            <c:v>serijska</c:v>
          </c:tx>
          <c:cat>
            <c:numRef>
              <c:f>Sheet1!$E$4:$E$5</c:f>
              <c:numCache>
                <c:formatCode>General</c:formatCode>
                <c:ptCount val="2"/>
                <c:pt idx="0">
                  <c:v>1.0000000000000004E-5</c:v>
                </c:pt>
                <c:pt idx="1">
                  <c:v>1.000000000000001E-6</c:v>
                </c:pt>
              </c:numCache>
            </c:numRef>
          </c:cat>
          <c:val>
            <c:numRef>
              <c:f>Sheet1!$B$13:$B$14</c:f>
              <c:numCache>
                <c:formatCode>General</c:formatCode>
                <c:ptCount val="2"/>
                <c:pt idx="0">
                  <c:v>15.424000000000001</c:v>
                </c:pt>
                <c:pt idx="1">
                  <c:v>151.435</c:v>
                </c:pt>
              </c:numCache>
            </c:numRef>
          </c:val>
        </c:ser>
        <c:ser>
          <c:idx val="1"/>
          <c:order val="1"/>
          <c:tx>
            <c:v>paralelna</c:v>
          </c:tx>
          <c:cat>
            <c:numRef>
              <c:f>Sheet1!$E$4:$E$5</c:f>
              <c:numCache>
                <c:formatCode>General</c:formatCode>
                <c:ptCount val="2"/>
                <c:pt idx="0">
                  <c:v>1.0000000000000004E-5</c:v>
                </c:pt>
                <c:pt idx="1">
                  <c:v>1.000000000000001E-6</c:v>
                </c:pt>
              </c:numCache>
            </c:numRef>
          </c:cat>
          <c:val>
            <c:numRef>
              <c:f>Sheet1!$C$13:$C$14</c:f>
              <c:numCache>
                <c:formatCode>General</c:formatCode>
                <c:ptCount val="2"/>
                <c:pt idx="0">
                  <c:v>7.3979999999999979</c:v>
                </c:pt>
                <c:pt idx="1">
                  <c:v>59.402000000000001</c:v>
                </c:pt>
              </c:numCache>
            </c:numRef>
          </c:val>
        </c:ser>
        <c:axId val="49595520"/>
        <c:axId val="49597440"/>
      </c:barChart>
      <c:catAx>
        <c:axId val="49595520"/>
        <c:scaling>
          <c:orientation val="minMax"/>
        </c:scaling>
        <c:axPos val="b"/>
        <c:title>
          <c:tx>
            <c:rich>
              <a:bodyPr/>
              <a:lstStyle/>
              <a:p>
                <a:pPr>
                  <a:defRPr lang="sr-Latn-RS"/>
                </a:pPr>
                <a:r>
                  <a:rPr lang="sr-Latn-RS"/>
                  <a:t>INTERVAL</a:t>
                </a:r>
              </a:p>
            </c:rich>
          </c:tx>
        </c:title>
        <c:numFmt formatCode="General" sourceLinked="1"/>
        <c:tickLblPos val="nextTo"/>
        <c:txPr>
          <a:bodyPr/>
          <a:lstStyle/>
          <a:p>
            <a:pPr>
              <a:defRPr lang="sr-Latn-RS"/>
            </a:pPr>
            <a:endParaRPr lang="en-US"/>
          </a:p>
        </c:txPr>
        <c:crossAx val="49597440"/>
        <c:crosses val="autoZero"/>
        <c:auto val="1"/>
        <c:lblAlgn val="ctr"/>
        <c:lblOffset val="100"/>
      </c:catAx>
      <c:valAx>
        <c:axId val="49597440"/>
        <c:scaling>
          <c:orientation val="minMax"/>
        </c:scaling>
        <c:axPos val="l"/>
        <c:majorGridlines/>
        <c:title>
          <c:tx>
            <c:rich>
              <a:bodyPr rot="0" vert="wordArtVert"/>
              <a:lstStyle/>
              <a:p>
                <a:pPr>
                  <a:defRPr lang="sr-Latn-RS"/>
                </a:pPr>
                <a:r>
                  <a:rPr lang="sr-Latn-RS"/>
                  <a:t>MILISEKUNDE</a:t>
                </a:r>
              </a:p>
            </c:rich>
          </c:tx>
        </c:title>
        <c:numFmt formatCode="General" sourceLinked="1"/>
        <c:tickLblPos val="nextTo"/>
        <c:txPr>
          <a:bodyPr/>
          <a:lstStyle/>
          <a:p>
            <a:pPr>
              <a:defRPr lang="sr-Latn-RS"/>
            </a:pPr>
            <a:endParaRPr lang="en-US"/>
          </a:p>
        </c:txPr>
        <c:crossAx val="49595520"/>
        <c:crosses val="autoZero"/>
        <c:crossBetween val="between"/>
      </c:valAx>
    </c:plotArea>
    <c:legend>
      <c:legendPos val="r"/>
      <c:txPr>
        <a:bodyPr/>
        <a:lstStyle/>
        <a:p>
          <a:pPr>
            <a:defRPr lang="sr-Latn-RS"/>
          </a:pPr>
          <a:endParaRPr lang="en-US"/>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sr-Latn-RS"/>
            </a:pPr>
            <a:r>
              <a:rPr lang="sr-Latn-RS"/>
              <a:t>Zavisnost</a:t>
            </a:r>
            <a:r>
              <a:rPr lang="sr-Latn-RS" baseline="0"/>
              <a:t> brzine izvršenja od intervala</a:t>
            </a:r>
            <a:endParaRPr lang="sr-Latn-RS"/>
          </a:p>
        </c:rich>
      </c:tx>
    </c:title>
    <c:plotArea>
      <c:layout/>
      <c:barChart>
        <c:barDir val="col"/>
        <c:grouping val="clustered"/>
        <c:ser>
          <c:idx val="0"/>
          <c:order val="0"/>
          <c:tx>
            <c:v>serijska</c:v>
          </c:tx>
          <c:cat>
            <c:numRef>
              <c:f>Sheet1!$E$6:$E$7</c:f>
              <c:numCache>
                <c:formatCode>General</c:formatCode>
                <c:ptCount val="2"/>
                <c:pt idx="0">
                  <c:v>1.000000000000001E-7</c:v>
                </c:pt>
                <c:pt idx="1">
                  <c:v>1.0000000000000008E-8</c:v>
                </c:pt>
              </c:numCache>
            </c:numRef>
          </c:cat>
          <c:val>
            <c:numRef>
              <c:f>Sheet1!$B$15:$B$16</c:f>
              <c:numCache>
                <c:formatCode>General</c:formatCode>
                <c:ptCount val="2"/>
                <c:pt idx="0">
                  <c:v>1492.93</c:v>
                </c:pt>
                <c:pt idx="1">
                  <c:v>14894.8</c:v>
                </c:pt>
              </c:numCache>
            </c:numRef>
          </c:val>
        </c:ser>
        <c:ser>
          <c:idx val="1"/>
          <c:order val="1"/>
          <c:tx>
            <c:v>paralelna</c:v>
          </c:tx>
          <c:val>
            <c:numRef>
              <c:f>Sheet1!$C$15:$C$16</c:f>
              <c:numCache>
                <c:formatCode>General</c:formatCode>
                <c:ptCount val="2"/>
                <c:pt idx="0">
                  <c:v>575.16399999999999</c:v>
                </c:pt>
                <c:pt idx="1">
                  <c:v>6107.87</c:v>
                </c:pt>
              </c:numCache>
            </c:numRef>
          </c:val>
        </c:ser>
        <c:axId val="50569984"/>
        <c:axId val="50571904"/>
      </c:barChart>
      <c:catAx>
        <c:axId val="50569984"/>
        <c:scaling>
          <c:orientation val="minMax"/>
        </c:scaling>
        <c:axPos val="b"/>
        <c:title>
          <c:tx>
            <c:rich>
              <a:bodyPr/>
              <a:lstStyle/>
              <a:p>
                <a:pPr>
                  <a:defRPr lang="sr-Latn-RS"/>
                </a:pPr>
                <a:r>
                  <a:rPr lang="sr-Latn-RS"/>
                  <a:t>INTERVAL</a:t>
                </a:r>
              </a:p>
            </c:rich>
          </c:tx>
        </c:title>
        <c:numFmt formatCode="General" sourceLinked="1"/>
        <c:tickLblPos val="nextTo"/>
        <c:txPr>
          <a:bodyPr/>
          <a:lstStyle/>
          <a:p>
            <a:pPr>
              <a:defRPr lang="sr-Latn-RS"/>
            </a:pPr>
            <a:endParaRPr lang="en-US"/>
          </a:p>
        </c:txPr>
        <c:crossAx val="50571904"/>
        <c:crosses val="autoZero"/>
        <c:auto val="1"/>
        <c:lblAlgn val="ctr"/>
        <c:lblOffset val="100"/>
      </c:catAx>
      <c:valAx>
        <c:axId val="50571904"/>
        <c:scaling>
          <c:orientation val="minMax"/>
        </c:scaling>
        <c:axPos val="l"/>
        <c:majorGridlines/>
        <c:title>
          <c:tx>
            <c:rich>
              <a:bodyPr rot="0" vert="wordArtVert"/>
              <a:lstStyle/>
              <a:p>
                <a:pPr>
                  <a:defRPr lang="sr-Latn-RS"/>
                </a:pPr>
                <a:r>
                  <a:rPr lang="sr-Latn-RS"/>
                  <a:t>MILISEKUNDE</a:t>
                </a:r>
              </a:p>
            </c:rich>
          </c:tx>
          <c:layout>
            <c:manualLayout>
              <c:xMode val="edge"/>
              <c:yMode val="edge"/>
              <c:x val="2.0317460317460317E-2"/>
              <c:y val="0.1868148054869283"/>
            </c:manualLayout>
          </c:layout>
        </c:title>
        <c:numFmt formatCode="General" sourceLinked="1"/>
        <c:tickLblPos val="nextTo"/>
        <c:txPr>
          <a:bodyPr/>
          <a:lstStyle/>
          <a:p>
            <a:pPr>
              <a:defRPr lang="sr-Latn-RS"/>
            </a:pPr>
            <a:endParaRPr lang="en-US"/>
          </a:p>
        </c:txPr>
        <c:crossAx val="50569984"/>
        <c:crosses val="autoZero"/>
        <c:crossBetween val="between"/>
      </c:valAx>
    </c:plotArea>
    <c:legend>
      <c:legendPos val="r"/>
      <c:txPr>
        <a:bodyPr/>
        <a:lstStyle/>
        <a:p>
          <a:pPr>
            <a:defRPr lang="sr-Latn-RS"/>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65BE3-AC7F-44C7-A1D6-501203626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9</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dc:creator>
  <cp:keywords/>
  <dc:description/>
  <cp:lastModifiedBy>bojan</cp:lastModifiedBy>
  <cp:revision>16</cp:revision>
  <dcterms:created xsi:type="dcterms:W3CDTF">2018-06-02T08:22:00Z</dcterms:created>
  <dcterms:modified xsi:type="dcterms:W3CDTF">2018-06-11T09:46:00Z</dcterms:modified>
</cp:coreProperties>
</file>