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center"/>
        <w:rPr>
          <w:rFonts w:ascii="Arial" w:hAnsi="Arial" w:cs="Arial"/>
          <w:color w:val="auto"/>
          <w:sz w:val="28"/>
          <w:szCs w:val="28"/>
          <w:lang w:val="sr-Cyrl-RS"/>
        </w:rPr>
      </w:pPr>
      <w:r>
        <w:rPr>
          <w:rFonts w:ascii="Arial" w:hAnsi="Arial" w:cs="Arial"/>
          <w:color w:val="auto"/>
          <w:sz w:val="28"/>
          <w:szCs w:val="28"/>
          <w:lang w:val="sr-Cyrl-RS"/>
        </w:rPr>
        <w:t>Универзитет у Крагујевцу</w:t>
      </w:r>
    </w:p>
    <w:p>
      <w:pPr>
        <w:pStyle w:val="13"/>
        <w:jc w:val="center"/>
        <w:rPr>
          <w:rFonts w:ascii="Arial" w:hAnsi="Arial" w:cs="Arial"/>
          <w:color w:val="auto"/>
          <w:sz w:val="28"/>
          <w:szCs w:val="28"/>
          <w:lang w:val="sr-Cyrl-RS"/>
        </w:rPr>
      </w:pPr>
      <w:r>
        <w:rPr>
          <w:rFonts w:ascii="Arial" w:hAnsi="Arial" w:cs="Arial"/>
          <w:color w:val="auto"/>
          <w:sz w:val="28"/>
          <w:szCs w:val="28"/>
          <w:lang w:val="sr-Cyrl-RS"/>
        </w:rPr>
        <w:t>Факултет инжењерских наука</w:t>
      </w:r>
    </w:p>
    <w:p>
      <w:pPr>
        <w:pStyle w:val="13"/>
        <w:jc w:val="center"/>
        <w:rPr>
          <w:rFonts w:ascii="Arial" w:hAnsi="Arial" w:cs="Arial"/>
          <w:color w:val="auto"/>
          <w:sz w:val="32"/>
          <w:szCs w:val="32"/>
        </w:rPr>
      </w:pPr>
    </w:p>
    <w:p>
      <w:pPr>
        <w:pStyle w:val="13"/>
        <w:jc w:val="center"/>
        <w:rPr>
          <w:rFonts w:ascii="Arial" w:hAnsi="Arial" w:cs="Arial"/>
          <w:color w:val="auto"/>
          <w:sz w:val="32"/>
          <w:szCs w:val="32"/>
        </w:rPr>
      </w:pPr>
    </w:p>
    <w:p>
      <w:pPr>
        <w:pStyle w:val="13"/>
        <w:jc w:val="center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1362075" cy="1543050"/>
            <wp:effectExtent l="0" t="0" r="952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3"/>
        <w:jc w:val="center"/>
        <w:rPr>
          <w:rFonts w:ascii="Arial" w:hAnsi="Arial" w:cs="Arial"/>
          <w:color w:val="auto"/>
          <w:sz w:val="32"/>
          <w:szCs w:val="32"/>
        </w:rPr>
      </w:pPr>
    </w:p>
    <w:p>
      <w:pPr>
        <w:pStyle w:val="13"/>
        <w:jc w:val="center"/>
        <w:rPr>
          <w:rFonts w:ascii="Arial" w:hAnsi="Arial" w:cs="Arial"/>
          <w:color w:val="auto"/>
        </w:rPr>
      </w:pPr>
    </w:p>
    <w:p>
      <w:pPr>
        <w:pStyle w:val="13"/>
        <w:jc w:val="center"/>
        <w:rPr>
          <w:rFonts w:ascii="Arial" w:hAnsi="Arial" w:cs="Arial"/>
          <w:color w:val="auto"/>
          <w:sz w:val="16"/>
          <w:szCs w:val="16"/>
        </w:rPr>
      </w:pPr>
    </w:p>
    <w:p>
      <w:pPr>
        <w:pStyle w:val="13"/>
        <w:jc w:val="center"/>
        <w:rPr>
          <w:rFonts w:ascii="Arial" w:hAnsi="Arial" w:cs="Arial"/>
          <w:color w:val="auto"/>
          <w:sz w:val="44"/>
          <w:szCs w:val="44"/>
        </w:rPr>
      </w:pPr>
    </w:p>
    <w:p>
      <w:pPr>
        <w:pStyle w:val="13"/>
        <w:jc w:val="center"/>
        <w:rPr>
          <w:rFonts w:ascii="Arial" w:hAnsi="Arial" w:cs="Arial"/>
          <w:color w:val="auto"/>
          <w:sz w:val="44"/>
          <w:szCs w:val="44"/>
          <w:lang w:val="sr-Cyrl-RS"/>
        </w:rPr>
      </w:pPr>
      <w:r>
        <w:rPr>
          <w:rFonts w:ascii="Arial" w:hAnsi="Arial" w:cs="Arial"/>
          <w:color w:val="auto"/>
          <w:sz w:val="44"/>
          <w:szCs w:val="44"/>
          <w:lang w:val="sr-Cyrl-RS"/>
        </w:rPr>
        <w:t>Основе машинског и дубоког учења</w:t>
      </w:r>
    </w:p>
    <w:p>
      <w:pPr>
        <w:pStyle w:val="13"/>
        <w:jc w:val="center"/>
        <w:rPr>
          <w:rFonts w:ascii="Arial" w:hAnsi="Arial" w:cs="Arial"/>
          <w:color w:val="auto"/>
          <w:sz w:val="48"/>
          <w:szCs w:val="48"/>
        </w:rPr>
      </w:pPr>
    </w:p>
    <w:p>
      <w:pPr>
        <w:pStyle w:val="13"/>
        <w:jc w:val="center"/>
        <w:rPr>
          <w:rFonts w:ascii="Arial" w:hAnsi="Arial" w:cs="Arial"/>
          <w:color w:val="auto"/>
          <w:sz w:val="48"/>
          <w:szCs w:val="48"/>
        </w:rPr>
      </w:pPr>
    </w:p>
    <w:p>
      <w:pPr>
        <w:pStyle w:val="13"/>
        <w:jc w:val="center"/>
        <w:rPr>
          <w:rFonts w:ascii="Arial" w:hAnsi="Arial" w:cs="Arial"/>
          <w:color w:val="auto"/>
          <w:sz w:val="16"/>
          <w:szCs w:val="16"/>
        </w:rPr>
      </w:pPr>
    </w:p>
    <w:p>
      <w:pPr>
        <w:pStyle w:val="13"/>
        <w:jc w:val="center"/>
        <w:rPr>
          <w:rFonts w:ascii="Arial" w:hAnsi="Arial" w:cs="Arial"/>
          <w:color w:val="auto"/>
          <w:sz w:val="44"/>
          <w:szCs w:val="44"/>
        </w:rPr>
      </w:pPr>
      <w:r>
        <w:rPr>
          <w:rFonts w:ascii="Arial" w:hAnsi="Arial" w:cs="Arial"/>
          <w:color w:val="auto"/>
          <w:sz w:val="44"/>
          <w:szCs w:val="44"/>
          <w:lang w:val="sr-Cyrl-RS"/>
        </w:rPr>
        <w:t>Тема</w:t>
      </w:r>
      <w:r>
        <w:rPr>
          <w:rFonts w:ascii="Arial" w:hAnsi="Arial" w:cs="Arial"/>
          <w:color w:val="auto"/>
          <w:sz w:val="44"/>
          <w:szCs w:val="44"/>
        </w:rPr>
        <w:t>:</w:t>
      </w:r>
    </w:p>
    <w:p>
      <w:pPr>
        <w:pStyle w:val="13"/>
        <w:jc w:val="center"/>
        <w:rPr>
          <w:rFonts w:ascii="Arial" w:hAnsi="Arial" w:cs="Arial"/>
          <w:color w:val="auto"/>
          <w:sz w:val="44"/>
          <w:szCs w:val="44"/>
        </w:rPr>
      </w:pPr>
    </w:p>
    <w:p>
      <w:pPr>
        <w:pStyle w:val="13"/>
        <w:jc w:val="center"/>
        <w:rPr>
          <w:rFonts w:ascii="Arial" w:hAnsi="Arial" w:cs="Arial"/>
          <w:b/>
          <w:color w:val="auto"/>
          <w:sz w:val="32"/>
          <w:szCs w:val="32"/>
          <w:lang w:val="sr-Cyrl-RS"/>
        </w:rPr>
      </w:pPr>
      <w:r>
        <w:rPr>
          <w:rFonts w:ascii="Arial" w:hAnsi="Arial" w:cs="Arial"/>
          <w:b/>
          <w:color w:val="auto"/>
          <w:sz w:val="32"/>
          <w:szCs w:val="32"/>
          <w:lang w:val="sr-Cyrl-RS"/>
        </w:rPr>
        <w:t>Змија</w:t>
      </w:r>
      <w:r>
        <w:rPr>
          <w:rFonts w:hint="default" w:ascii="Arial" w:hAnsi="Arial" w:cs="Arial"/>
          <w:b/>
          <w:color w:val="auto"/>
          <w:sz w:val="32"/>
          <w:szCs w:val="32"/>
          <w:lang w:val="sr-Cyrl-RS"/>
        </w:rPr>
        <w:t xml:space="preserve"> </w:t>
      </w:r>
      <w:r>
        <w:rPr>
          <w:rFonts w:ascii="Arial" w:hAnsi="Arial" w:cs="Arial"/>
          <w:b/>
          <w:color w:val="auto"/>
          <w:sz w:val="32"/>
          <w:szCs w:val="32"/>
          <w:lang w:val="sr-Cyrl-RS"/>
        </w:rPr>
        <w:t>-</w:t>
      </w:r>
      <w:r>
        <w:rPr>
          <w:rFonts w:hint="default" w:ascii="Arial" w:hAnsi="Arial" w:cs="Arial"/>
          <w:b/>
          <w:color w:val="auto"/>
          <w:sz w:val="32"/>
          <w:szCs w:val="32"/>
          <w:lang w:val="sr-Cyrl-RS"/>
        </w:rPr>
        <w:t xml:space="preserve"> </w:t>
      </w:r>
      <w:r>
        <w:rPr>
          <w:rFonts w:ascii="Arial" w:hAnsi="Arial" w:cs="Arial"/>
          <w:b/>
          <w:color w:val="auto"/>
          <w:sz w:val="32"/>
          <w:szCs w:val="32"/>
          <w:lang w:val="sr-Cyrl-RS"/>
        </w:rPr>
        <w:t>учење подстицајем</w:t>
      </w:r>
    </w:p>
    <w:p>
      <w:pPr>
        <w:pStyle w:val="13"/>
        <w:jc w:val="center"/>
        <w:rPr>
          <w:rFonts w:ascii="Arial" w:hAnsi="Arial" w:cs="Arial"/>
          <w:b/>
          <w:color w:val="auto"/>
          <w:sz w:val="32"/>
          <w:szCs w:val="32"/>
          <w:lang w:val="sr-Cyrl-RS"/>
        </w:rPr>
      </w:pPr>
    </w:p>
    <w:p>
      <w:pPr>
        <w:pStyle w:val="13"/>
        <w:jc w:val="center"/>
        <w:rPr>
          <w:rFonts w:ascii="Arial" w:hAnsi="Arial" w:cs="Arial"/>
          <w:b/>
          <w:color w:val="auto"/>
          <w:sz w:val="32"/>
          <w:szCs w:val="32"/>
          <w:lang w:val="sr-Cyrl-RS"/>
        </w:rPr>
      </w:pPr>
    </w:p>
    <w:p>
      <w:pPr>
        <w:pStyle w:val="13"/>
        <w:jc w:val="center"/>
        <w:rPr>
          <w:rFonts w:ascii="Arial" w:hAnsi="Arial" w:cs="Arial"/>
          <w:b/>
          <w:color w:val="auto"/>
          <w:sz w:val="32"/>
          <w:szCs w:val="32"/>
          <w:lang w:val="sr-Cyrl-RS"/>
        </w:rPr>
      </w:pPr>
    </w:p>
    <w:p>
      <w:pPr>
        <w:pStyle w:val="13"/>
        <w:jc w:val="center"/>
        <w:rPr>
          <w:rFonts w:ascii="Arial" w:hAnsi="Arial" w:cs="Arial"/>
          <w:b/>
          <w:color w:val="auto"/>
          <w:sz w:val="32"/>
          <w:szCs w:val="32"/>
          <w:lang w:val="sr-Cyrl-RS"/>
        </w:rPr>
      </w:pPr>
    </w:p>
    <w:p>
      <w:pPr>
        <w:pStyle w:val="13"/>
        <w:jc w:val="center"/>
        <w:rPr>
          <w:rFonts w:ascii="Arial" w:hAnsi="Arial" w:cs="Arial"/>
          <w:color w:val="auto"/>
          <w:lang w:val="sr-Cyrl-RS"/>
        </w:rPr>
      </w:pPr>
    </w:p>
    <w:p>
      <w:pPr>
        <w:pStyle w:val="13"/>
        <w:jc w:val="center"/>
        <w:rPr>
          <w:rFonts w:ascii="Arial" w:hAnsi="Arial" w:cs="Arial"/>
          <w:color w:val="auto"/>
        </w:rPr>
      </w:pPr>
    </w:p>
    <w:p>
      <w:pPr>
        <w:pStyle w:val="13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val="sr-Cyrl-RS"/>
        </w:rPr>
        <w:t>Студент</w:t>
      </w:r>
      <w:r>
        <w:rPr>
          <w:rFonts w:ascii="Arial" w:hAnsi="Arial" w:cs="Arial"/>
          <w:color w:val="auto"/>
        </w:rPr>
        <w:t xml:space="preserve">:                                                                                    </w:t>
      </w:r>
      <w:r>
        <w:rPr>
          <w:rFonts w:ascii="Arial" w:hAnsi="Arial" w:cs="Arial"/>
          <w:color w:val="auto"/>
          <w:lang w:val="sr-Cyrl-RS"/>
        </w:rPr>
        <w:t>Предметни професор</w:t>
      </w:r>
      <w:r>
        <w:rPr>
          <w:rFonts w:ascii="Arial" w:hAnsi="Arial" w:cs="Arial"/>
          <w:color w:val="auto"/>
        </w:rPr>
        <w:t>:</w:t>
      </w:r>
    </w:p>
    <w:p>
      <w:pPr>
        <w:pStyle w:val="13"/>
        <w:jc w:val="center"/>
        <w:rPr>
          <w:rFonts w:ascii="Arial" w:hAnsi="Arial" w:cs="Arial"/>
          <w:color w:val="auto"/>
        </w:rPr>
      </w:pPr>
    </w:p>
    <w:p>
      <w:pPr>
        <w:pStyle w:val="13"/>
        <w:rPr>
          <w:rFonts w:ascii="Arial" w:hAnsi="Arial" w:cs="Arial"/>
          <w:lang w:val="sr-Cyrl-RS"/>
        </w:rPr>
      </w:pPr>
      <w:r>
        <w:rPr>
          <w:rFonts w:ascii="Arial" w:hAnsi="Arial" w:cs="Arial"/>
          <w:color w:val="auto"/>
          <w:lang w:val="sr-Cyrl-RS"/>
        </w:rPr>
        <w:t>Бојана</w:t>
      </w:r>
      <w:r>
        <w:rPr>
          <w:rFonts w:hint="default" w:ascii="Arial" w:hAnsi="Arial" w:cs="Arial"/>
          <w:color w:val="auto"/>
          <w:lang w:val="sr-Cyrl-RS"/>
        </w:rPr>
        <w:t xml:space="preserve"> Ивовић</w:t>
      </w:r>
      <w:r>
        <w:rPr>
          <w:rFonts w:ascii="Arial" w:hAnsi="Arial" w:cs="Arial"/>
          <w:color w:val="auto"/>
        </w:rPr>
        <w:t xml:space="preserve">  6</w:t>
      </w:r>
      <w:r>
        <w:rPr>
          <w:rFonts w:hint="default" w:ascii="Arial" w:hAnsi="Arial" w:cs="Arial"/>
          <w:color w:val="auto"/>
          <w:lang w:val="sr-Cyrl-RS"/>
        </w:rPr>
        <w:t>3</w:t>
      </w:r>
      <w:r>
        <w:rPr>
          <w:rFonts w:ascii="Arial" w:hAnsi="Arial" w:cs="Arial"/>
          <w:color w:val="auto"/>
          <w:lang w:val="sr-Cyrl-RS"/>
        </w:rPr>
        <w:t>7</w:t>
      </w:r>
      <w:r>
        <w:rPr>
          <w:rFonts w:ascii="Arial" w:hAnsi="Arial" w:cs="Arial"/>
          <w:color w:val="auto"/>
        </w:rPr>
        <w:t xml:space="preserve">/2018                                                      </w:t>
      </w:r>
      <w:r>
        <w:rPr>
          <w:rFonts w:ascii="Arial" w:hAnsi="Arial" w:cs="Arial"/>
          <w:lang w:val="sr-Cyrl-RS"/>
        </w:rPr>
        <w:t>Владимир Миловановић</w:t>
      </w:r>
    </w:p>
    <w:p>
      <w:pPr>
        <w:pStyle w:val="13"/>
        <w:jc w:val="center"/>
        <w:rPr>
          <w:rFonts w:ascii="Arial" w:hAnsi="Arial" w:cs="Arial"/>
          <w:color w:val="auto"/>
          <w:sz w:val="28"/>
          <w:szCs w:val="28"/>
        </w:rPr>
      </w:pPr>
    </w:p>
    <w:p>
      <w:pPr>
        <w:pStyle w:val="13"/>
        <w:jc w:val="center"/>
        <w:rPr>
          <w:rFonts w:ascii="Arial" w:hAnsi="Arial" w:cs="Arial"/>
          <w:color w:val="auto"/>
          <w:sz w:val="28"/>
          <w:szCs w:val="28"/>
        </w:rPr>
      </w:pPr>
    </w:p>
    <w:p>
      <w:pPr>
        <w:pStyle w:val="13"/>
        <w:jc w:val="center"/>
        <w:rPr>
          <w:rFonts w:ascii="Arial" w:hAnsi="Arial" w:cs="Arial"/>
          <w:color w:val="auto"/>
          <w:sz w:val="28"/>
          <w:szCs w:val="28"/>
        </w:rPr>
      </w:pPr>
    </w:p>
    <w:p>
      <w:pPr>
        <w:pStyle w:val="13"/>
        <w:jc w:val="center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  <w:lang w:val="sr-Cyrl-RS"/>
        </w:rPr>
        <w:t>Крагујевац</w:t>
      </w:r>
      <w:r>
        <w:rPr>
          <w:rFonts w:ascii="Arial" w:hAnsi="Arial" w:cs="Arial"/>
          <w:color w:val="auto"/>
          <w:sz w:val="22"/>
          <w:szCs w:val="22"/>
        </w:rPr>
        <w:t xml:space="preserve"> 2022.</w:t>
      </w:r>
    </w:p>
    <w:p>
      <w:pPr>
        <w:spacing w:before="95"/>
        <w:ind w:left="10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Садржај:</w:t>
      </w:r>
    </w:p>
    <w:sdt>
      <w:sdtPr>
        <w:rPr>
          <w:rFonts w:ascii="Arial" w:hAnsi="Arial" w:eastAsia="Georgia" w:cs="Arial"/>
          <w:sz w:val="22"/>
          <w:szCs w:val="22"/>
        </w:rPr>
        <w:id w:val="-945851529"/>
        <w:docPartObj>
          <w:docPartGallery w:val="Table of Contents"/>
          <w:docPartUnique/>
        </w:docPartObj>
      </w:sdtPr>
      <w:sdtEndPr>
        <w:rPr>
          <w:rFonts w:ascii="Arial" w:hAnsi="Arial" w:cs="Arial" w:eastAsiaTheme="minorHAnsi"/>
          <w:sz w:val="22"/>
          <w:szCs w:val="22"/>
        </w:rPr>
      </w:sdtEndPr>
      <w:sdtContent>
        <w:p>
          <w:pPr>
            <w:pStyle w:val="9"/>
            <w:tabs>
              <w:tab w:val="left" w:pos="700"/>
              <w:tab w:val="right" w:leader="dot" w:pos="9550"/>
            </w:tabs>
            <w:jc w:val="both"/>
            <w:rPr>
              <w:rFonts w:ascii="Arial" w:hAnsi="Arial" w:cs="Arial" w:eastAsiaTheme="minorEastAsia"/>
              <w:sz w:val="22"/>
              <w:szCs w:val="22"/>
              <w:lang w:val="sr-Latn-RS" w:eastAsia="sr-Latn-RS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TOC \o "1-2" \h \z \u </w:instrText>
          </w:r>
          <w:r>
            <w:rPr>
              <w:rFonts w:ascii="Arial" w:hAnsi="Arial" w:cs="Arial"/>
            </w:rPr>
            <w:fldChar w:fldCharType="separate"/>
          </w:r>
          <w:r>
            <w:fldChar w:fldCharType="begin"/>
          </w:r>
          <w:r>
            <w:instrText xml:space="preserve"> HYPERLINK \l "_Toc82560139" </w:instrText>
          </w:r>
          <w:r>
            <w:fldChar w:fldCharType="separate"/>
          </w:r>
          <w:r>
            <w:rPr>
              <w:rStyle w:val="7"/>
              <w:rFonts w:ascii="Arial" w:hAnsi="Arial" w:eastAsia="Georgia" w:cs="Arial"/>
              <w:spacing w:val="-1"/>
              <w:w w:val="110"/>
            </w:rPr>
            <w:t>1.</w:t>
          </w:r>
          <w:r>
            <w:rPr>
              <w:rFonts w:ascii="Arial" w:hAnsi="Arial" w:cs="Arial" w:eastAsiaTheme="minorEastAsia"/>
              <w:sz w:val="22"/>
              <w:szCs w:val="22"/>
              <w:lang w:val="sr-Latn-RS" w:eastAsia="sr-Latn-RS"/>
            </w:rPr>
            <w:tab/>
          </w:r>
          <w:r>
            <w:rPr>
              <w:rStyle w:val="7"/>
              <w:rFonts w:ascii="Arial" w:hAnsi="Arial" w:eastAsia="Georgia" w:cs="Arial"/>
              <w:w w:val="110"/>
            </w:rPr>
            <w:t>Поставка</w:t>
          </w:r>
          <w:r>
            <w:rPr>
              <w:rStyle w:val="7"/>
              <w:rFonts w:ascii="Arial" w:hAnsi="Arial" w:eastAsia="Georgia" w:cs="Arial"/>
              <w:spacing w:val="-23"/>
              <w:w w:val="110"/>
            </w:rPr>
            <w:t xml:space="preserve"> </w:t>
          </w:r>
          <w:r>
            <w:rPr>
              <w:rStyle w:val="7"/>
              <w:rFonts w:ascii="Arial" w:hAnsi="Arial" w:eastAsia="Georgia" w:cs="Arial"/>
              <w:w w:val="110"/>
            </w:rPr>
            <w:t>задатка</w:t>
          </w:r>
          <w:r>
            <w:rPr>
              <w:rStyle w:val="7"/>
              <w:rFonts w:ascii="Arial" w:hAnsi="Arial" w:eastAsia="Georgia" w:cs="Arial"/>
              <w:spacing w:val="-19"/>
              <w:w w:val="110"/>
            </w:rPr>
            <w:t xml:space="preserve"> </w:t>
          </w:r>
          <w:r>
            <w:rPr>
              <w:rStyle w:val="7"/>
              <w:rFonts w:ascii="Arial" w:hAnsi="Arial" w:eastAsia="Georgia" w:cs="Arial"/>
              <w:w w:val="110"/>
            </w:rPr>
            <w:t>и</w:t>
          </w:r>
          <w:r>
            <w:rPr>
              <w:rStyle w:val="7"/>
              <w:rFonts w:ascii="Arial" w:hAnsi="Arial" w:eastAsia="Georgia" w:cs="Arial"/>
              <w:spacing w:val="-22"/>
              <w:w w:val="110"/>
            </w:rPr>
            <w:t xml:space="preserve"> </w:t>
          </w:r>
          <w:r>
            <w:rPr>
              <w:rStyle w:val="7"/>
              <w:rFonts w:ascii="Arial" w:hAnsi="Arial" w:eastAsia="Georgia" w:cs="Arial"/>
              <w:w w:val="110"/>
            </w:rPr>
            <w:t>опис</w:t>
          </w:r>
          <w:r>
            <w:rPr>
              <w:rStyle w:val="7"/>
              <w:rFonts w:ascii="Arial" w:hAnsi="Arial" w:eastAsia="Georgia" w:cs="Arial"/>
              <w:spacing w:val="-19"/>
              <w:w w:val="110"/>
            </w:rPr>
            <w:t xml:space="preserve"> </w:t>
          </w:r>
          <w:r>
            <w:rPr>
              <w:rStyle w:val="7"/>
              <w:rFonts w:ascii="Arial" w:hAnsi="Arial" w:eastAsia="Georgia" w:cs="Arial"/>
              <w:w w:val="110"/>
            </w:rPr>
            <w:t>коришћења</w:t>
          </w:r>
          <w:r>
            <w:rPr>
              <w:rStyle w:val="7"/>
              <w:rFonts w:ascii="Arial" w:hAnsi="Arial" w:eastAsia="Georgia" w:cs="Arial"/>
              <w:spacing w:val="-21"/>
              <w:w w:val="110"/>
            </w:rPr>
            <w:t xml:space="preserve"> </w:t>
          </w:r>
          <w:r>
            <w:rPr>
              <w:rStyle w:val="7"/>
              <w:rFonts w:ascii="Arial" w:hAnsi="Arial" w:eastAsia="Georgia" w:cs="Arial"/>
              <w:w w:val="110"/>
            </w:rPr>
            <w:t>апликације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_Toc82560139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10"/>
            <w:tabs>
              <w:tab w:val="left" w:pos="1100"/>
              <w:tab w:val="right" w:leader="dot" w:pos="9550"/>
            </w:tabs>
            <w:jc w:val="both"/>
            <w:rPr>
              <w:rFonts w:ascii="Arial" w:hAnsi="Arial" w:cs="Arial" w:eastAsiaTheme="minorEastAsia"/>
              <w:sz w:val="22"/>
              <w:szCs w:val="22"/>
              <w:lang w:val="sr-Latn-RS" w:eastAsia="sr-Latn-RS"/>
            </w:rPr>
          </w:pPr>
          <w:r>
            <w:fldChar w:fldCharType="begin"/>
          </w:r>
          <w:r>
            <w:instrText xml:space="preserve"> HYPERLINK \l "_Toc82560140" </w:instrText>
          </w:r>
          <w:r>
            <w:fldChar w:fldCharType="separate"/>
          </w:r>
          <w:r>
            <w:rPr>
              <w:rStyle w:val="7"/>
              <w:rFonts w:ascii="Arial" w:hAnsi="Arial" w:eastAsia="Georgia" w:cs="Arial"/>
              <w:spacing w:val="-1"/>
              <w:w w:val="112"/>
            </w:rPr>
            <w:t>1.1</w:t>
          </w:r>
          <w:r>
            <w:rPr>
              <w:rStyle w:val="7"/>
              <w:rFonts w:hint="default" w:ascii="Arial" w:hAnsi="Arial" w:eastAsia="Georgia" w:cs="Arial"/>
              <w:spacing w:val="-1"/>
              <w:w w:val="112"/>
              <w:lang w:val="en-US"/>
            </w:rPr>
            <w:t xml:space="preserve">  </w:t>
          </w:r>
          <w:r>
            <w:rPr>
              <w:rStyle w:val="7"/>
              <w:rFonts w:ascii="Arial" w:hAnsi="Arial" w:eastAsia="Georgia" w:cs="Arial"/>
              <w:w w:val="105"/>
            </w:rPr>
            <w:t>Дефинисање</w:t>
          </w:r>
          <w:r>
            <w:rPr>
              <w:rStyle w:val="7"/>
              <w:rFonts w:ascii="Arial" w:hAnsi="Arial" w:eastAsia="Georgia" w:cs="Arial"/>
              <w:spacing w:val="-12"/>
              <w:w w:val="105"/>
            </w:rPr>
            <w:t xml:space="preserve"> </w:t>
          </w:r>
          <w:r>
            <w:rPr>
              <w:rStyle w:val="7"/>
              <w:rFonts w:ascii="Arial" w:hAnsi="Arial" w:eastAsia="Georgia" w:cs="Arial"/>
              <w:w w:val="105"/>
            </w:rPr>
            <w:t>пројекта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_Toc82560140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10"/>
            <w:tabs>
              <w:tab w:val="right" w:leader="dot" w:pos="9550"/>
            </w:tabs>
            <w:jc w:val="both"/>
            <w:rPr>
              <w:rFonts w:ascii="Arial" w:hAnsi="Arial" w:cs="Arial" w:eastAsiaTheme="minorEastAsia"/>
              <w:sz w:val="22"/>
              <w:szCs w:val="22"/>
              <w:lang w:val="sr-Latn-RS" w:eastAsia="sr-Latn-RS"/>
            </w:rPr>
          </w:pPr>
          <w:r>
            <w:fldChar w:fldCharType="begin"/>
          </w:r>
          <w:r>
            <w:instrText xml:space="preserve"> HYPERLINK \l "_Toc82560141" </w:instrText>
          </w:r>
          <w:r>
            <w:fldChar w:fldCharType="separate"/>
          </w:r>
          <w:r>
            <w:rPr>
              <w:rStyle w:val="7"/>
              <w:rFonts w:ascii="Arial" w:hAnsi="Arial" w:eastAsia="Georgia" w:cs="Arial"/>
              <w:lang w:val="sr-Cyrl-RS"/>
            </w:rPr>
            <w:t>1.2</w:t>
          </w:r>
          <w:r>
            <w:rPr>
              <w:rStyle w:val="7"/>
              <w:rFonts w:hint="default" w:ascii="Arial" w:hAnsi="Arial" w:eastAsia="Georgia" w:cs="Arial"/>
              <w:lang w:val="en-US"/>
            </w:rPr>
            <w:t xml:space="preserve">  </w:t>
          </w:r>
          <w:r>
            <w:rPr>
              <w:rStyle w:val="7"/>
              <w:rFonts w:ascii="Arial" w:hAnsi="Arial" w:eastAsia="Georgia" w:cs="Arial"/>
              <w:lang w:val="sr-Cyrl-RS"/>
            </w:rPr>
            <w:t xml:space="preserve"> Опис коришћења апликације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PAGEREF _Toc82560141 \h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9"/>
            <w:tabs>
              <w:tab w:val="left" w:pos="700"/>
              <w:tab w:val="right" w:leader="dot" w:pos="9550"/>
            </w:tabs>
            <w:jc w:val="both"/>
            <w:rPr>
              <w:rFonts w:ascii="Arial" w:hAnsi="Arial" w:cs="Arial" w:eastAsiaTheme="minorEastAsia"/>
              <w:sz w:val="22"/>
              <w:szCs w:val="22"/>
              <w:lang w:val="sr-Latn-RS" w:eastAsia="sr-Latn-RS"/>
            </w:rPr>
          </w:pPr>
          <w:r>
            <w:fldChar w:fldCharType="begin"/>
          </w:r>
          <w:r>
            <w:instrText xml:space="preserve"> HYPERLINK \l "_Toc82560142" </w:instrText>
          </w:r>
          <w:r>
            <w:fldChar w:fldCharType="separate"/>
          </w:r>
          <w:r>
            <w:rPr>
              <w:rStyle w:val="7"/>
              <w:rFonts w:ascii="Arial" w:hAnsi="Arial" w:eastAsia="Georgia" w:cs="Arial"/>
              <w:spacing w:val="-1"/>
              <w:w w:val="110"/>
            </w:rPr>
            <w:t>2.</w:t>
          </w:r>
          <w:r>
            <w:rPr>
              <w:rFonts w:ascii="Arial" w:hAnsi="Arial" w:cs="Arial" w:eastAsiaTheme="minorEastAsia"/>
              <w:sz w:val="22"/>
              <w:szCs w:val="22"/>
              <w:lang w:val="sr-Latn-RS" w:eastAsia="sr-Latn-RS"/>
            </w:rPr>
            <w:tab/>
          </w:r>
          <w:r>
            <w:rPr>
              <w:rStyle w:val="7"/>
              <w:rFonts w:ascii="Arial" w:hAnsi="Arial" w:eastAsia="Georgia" w:cs="Arial"/>
              <w:w w:val="105"/>
            </w:rPr>
            <w:t>Опис делова</w:t>
          </w:r>
          <w:r>
            <w:rPr>
              <w:rStyle w:val="7"/>
              <w:rFonts w:ascii="Arial" w:hAnsi="Arial" w:eastAsia="Georgia" w:cs="Arial"/>
              <w:spacing w:val="-26"/>
              <w:w w:val="105"/>
            </w:rPr>
            <w:t xml:space="preserve"> </w:t>
          </w:r>
          <w:r>
            <w:rPr>
              <w:rStyle w:val="7"/>
              <w:rFonts w:ascii="Arial" w:hAnsi="Arial" w:eastAsia="Georgia" w:cs="Arial"/>
              <w:w w:val="105"/>
            </w:rPr>
            <w:t>програма</w:t>
          </w:r>
          <w:r>
            <w:rPr>
              <w:rFonts w:ascii="Arial" w:hAnsi="Arial" w:cs="Arial"/>
            </w:rPr>
            <w:tab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</w:p>
        <w:p>
          <w:pPr>
            <w:pStyle w:val="9"/>
            <w:tabs>
              <w:tab w:val="left" w:pos="700"/>
              <w:tab w:val="right" w:leader="dot" w:pos="9550"/>
            </w:tabs>
            <w:jc w:val="both"/>
            <w:rPr>
              <w:rFonts w:ascii="Arial" w:hAnsi="Arial" w:cs="Arial" w:eastAsiaTheme="minorEastAsia"/>
              <w:sz w:val="22"/>
              <w:szCs w:val="22"/>
              <w:lang w:val="sr-Latn-RS" w:eastAsia="sr-Latn-RS"/>
            </w:rPr>
          </w:pPr>
          <w:r>
            <w:fldChar w:fldCharType="begin"/>
          </w:r>
          <w:r>
            <w:instrText xml:space="preserve"> HYPERLINK \l "_Toc82560142" </w:instrText>
          </w:r>
          <w:r>
            <w:fldChar w:fldCharType="separate"/>
          </w:r>
          <w:r>
            <w:rPr>
              <w:rFonts w:hint="default" w:ascii="Arial" w:hAnsi="Arial" w:cs="Arial"/>
              <w:lang w:val="sr-Cyrl-RS"/>
            </w:rPr>
            <w:t>3</w:t>
          </w:r>
          <w:r>
            <w:rPr>
              <w:rStyle w:val="7"/>
              <w:rFonts w:ascii="Arial" w:hAnsi="Arial" w:eastAsia="Georgia" w:cs="Arial"/>
              <w:spacing w:val="-1"/>
              <w:w w:val="110"/>
            </w:rPr>
            <w:t>.</w:t>
          </w:r>
          <w:r>
            <w:rPr>
              <w:rFonts w:ascii="Arial" w:hAnsi="Arial" w:cs="Arial" w:eastAsiaTheme="minorEastAsia"/>
              <w:sz w:val="22"/>
              <w:szCs w:val="22"/>
              <w:lang w:val="sr-Latn-RS" w:eastAsia="sr-Latn-RS"/>
            </w:rPr>
            <w:tab/>
          </w:r>
          <w:r>
            <w:rPr>
              <w:rStyle w:val="7"/>
              <w:rFonts w:ascii="Arial" w:hAnsi="Arial" w:eastAsia="Georgia" w:cs="Arial"/>
              <w:w w:val="105"/>
              <w:lang w:val="sr-Cyrl-RS"/>
            </w:rPr>
            <w:t>Литература</w:t>
          </w:r>
          <w:r>
            <w:rPr>
              <w:rFonts w:ascii="Arial" w:hAnsi="Arial" w:cs="Arial"/>
            </w:rPr>
            <w:tab/>
          </w:r>
          <w:r>
            <w:rPr>
              <w:rFonts w:hint="default" w:ascii="Arial" w:hAnsi="Arial" w:cs="Arial"/>
              <w:lang w:val="en-US"/>
            </w:rPr>
            <w:t>12</w:t>
          </w:r>
          <w:bookmarkStart w:id="0" w:name="_GoBack"/>
          <w:bookmarkEnd w:id="0"/>
          <w:r>
            <w:rPr>
              <w:rFonts w:ascii="Arial" w:hAnsi="Arial" w:cs="Arial"/>
            </w:rPr>
            <w:fldChar w:fldCharType="end"/>
          </w:r>
        </w:p>
        <w:p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end"/>
          </w:r>
        </w:p>
      </w:sdtContent>
    </w:sdt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pStyle w:val="14"/>
        <w:numPr>
          <w:ilvl w:val="0"/>
          <w:numId w:val="0"/>
        </w:numPr>
        <w:jc w:val="both"/>
        <w:rPr>
          <w:rFonts w:ascii="Arial" w:hAnsi="Arial" w:cs="Arial"/>
          <w:b/>
          <w:bCs/>
          <w:sz w:val="28"/>
          <w:szCs w:val="28"/>
          <w:lang w:val="sr-Cyrl-RS"/>
        </w:rPr>
      </w:pPr>
      <w:r>
        <w:rPr>
          <w:rFonts w:hint="default" w:ascii="Arial" w:hAnsi="Arial" w:cs="Arial"/>
          <w:b/>
          <w:bCs/>
          <w:sz w:val="28"/>
          <w:szCs w:val="28"/>
          <w:lang w:val="sr-Cyrl-RS"/>
        </w:rPr>
        <w:t xml:space="preserve">1.  </w:t>
      </w:r>
      <w:r>
        <w:rPr>
          <w:rFonts w:ascii="Arial" w:hAnsi="Arial" w:cs="Arial"/>
          <w:b/>
          <w:bCs/>
          <w:sz w:val="28"/>
          <w:szCs w:val="28"/>
          <w:lang w:val="sr-Cyrl-RS"/>
        </w:rPr>
        <w:t>Поставка задатка и опис коришћења апликације</w:t>
      </w:r>
    </w:p>
    <w:p>
      <w:pPr>
        <w:pStyle w:val="14"/>
        <w:ind w:left="1080"/>
        <w:jc w:val="both"/>
        <w:rPr>
          <w:rFonts w:ascii="Arial" w:hAnsi="Arial" w:cs="Arial"/>
          <w:b/>
          <w:bCs/>
          <w:sz w:val="28"/>
          <w:szCs w:val="28"/>
          <w:lang w:val="sr-Cyrl-RS"/>
        </w:rPr>
      </w:pPr>
    </w:p>
    <w:p>
      <w:pPr>
        <w:pStyle w:val="14"/>
        <w:numPr>
          <w:ilvl w:val="0"/>
          <w:numId w:val="0"/>
        </w:numPr>
        <w:jc w:val="both"/>
        <w:rPr>
          <w:rFonts w:ascii="Arial" w:hAnsi="Arial" w:cs="Arial"/>
          <w:b/>
          <w:bCs/>
          <w:sz w:val="26"/>
          <w:szCs w:val="26"/>
          <w:lang w:val="sr-Cyrl-RS"/>
        </w:rPr>
      </w:pPr>
      <w:r>
        <w:rPr>
          <w:rFonts w:hint="default" w:ascii="Arial" w:hAnsi="Arial" w:cs="Arial"/>
          <w:b/>
          <w:bCs/>
          <w:sz w:val="26"/>
          <w:szCs w:val="26"/>
          <w:lang w:val="sr-Cyrl-RS"/>
        </w:rPr>
        <w:t xml:space="preserve">1.1.  </w:t>
      </w:r>
      <w:r>
        <w:rPr>
          <w:rFonts w:ascii="Arial" w:hAnsi="Arial" w:cs="Arial"/>
          <w:b/>
          <w:bCs/>
          <w:sz w:val="26"/>
          <w:szCs w:val="26"/>
          <w:lang w:val="sr-Cyrl-RS"/>
        </w:rPr>
        <w:t>Дефинисање пројекта</w:t>
      </w:r>
    </w:p>
    <w:p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Потребно је направити програм који помоћу учења подстицајем научи да игра игрицу Змија.</w:t>
      </w:r>
    </w:p>
    <w:p>
      <w:pPr>
        <w:jc w:val="both"/>
        <w:rPr>
          <w:rFonts w:ascii="Arial" w:hAnsi="Arial" w:cs="Arial"/>
          <w:sz w:val="24"/>
          <w:szCs w:val="24"/>
          <w:lang w:val="sr-Cyrl-RS"/>
        </w:rPr>
      </w:pPr>
    </w:p>
    <w:p>
      <w:pPr>
        <w:pStyle w:val="14"/>
        <w:numPr>
          <w:ilvl w:val="0"/>
          <w:numId w:val="0"/>
        </w:numPr>
        <w:jc w:val="both"/>
        <w:rPr>
          <w:rFonts w:ascii="Arial" w:hAnsi="Arial" w:cs="Arial"/>
          <w:b/>
          <w:bCs/>
          <w:sz w:val="26"/>
          <w:szCs w:val="26"/>
          <w:lang w:val="sr-Cyrl-RS"/>
        </w:rPr>
      </w:pPr>
      <w:r>
        <w:rPr>
          <w:rFonts w:hint="default" w:ascii="Arial" w:hAnsi="Arial" w:cs="Arial"/>
          <w:b/>
          <w:bCs/>
          <w:sz w:val="26"/>
          <w:szCs w:val="26"/>
          <w:lang w:val="sr-Cyrl-RS"/>
        </w:rPr>
        <w:t xml:space="preserve">1.2. </w:t>
      </w:r>
      <w:r>
        <w:rPr>
          <w:rFonts w:ascii="Arial" w:hAnsi="Arial" w:cs="Arial"/>
          <w:b/>
          <w:bCs/>
          <w:sz w:val="26"/>
          <w:szCs w:val="26"/>
          <w:lang w:val="sr-Cyrl-RS"/>
        </w:rPr>
        <w:t>Опис коришћења апликације</w:t>
      </w:r>
    </w:p>
    <w:p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При покретању програма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 </w:t>
      </w:r>
      <w:r>
        <w:rPr>
          <w:rFonts w:ascii="Arial" w:hAnsi="Arial" w:cs="Arial"/>
          <w:sz w:val="24"/>
          <w:szCs w:val="24"/>
          <w:lang w:val="sr-Cyrl-RS"/>
        </w:rPr>
        <w:t>отвара се прозор са игрицом змија где програм сам покушава да научи да игра игрицу.</w:t>
      </w: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Циљ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 игрице јесте достићи максималну дужину змије која расте када поједе храну, а умире када удари у зид или своје тело.</w:t>
      </w:r>
    </w:p>
    <w:p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У горњем левом углу приказује се тренутни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 </w:t>
      </w:r>
      <w:r>
        <w:rPr>
          <w:rFonts w:ascii="Arial" w:hAnsi="Arial" w:cs="Arial"/>
          <w:sz w:val="24"/>
          <w:szCs w:val="24"/>
          <w:lang w:val="sr-Cyrl-RS"/>
        </w:rPr>
        <w:t>резултат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 </w:t>
      </w:r>
      <w:r>
        <w:rPr>
          <w:rFonts w:ascii="Arial" w:hAnsi="Arial" w:cs="Arial"/>
          <w:sz w:val="24"/>
          <w:szCs w:val="24"/>
          <w:lang w:val="sr-Cyrl-RS"/>
        </w:rPr>
        <w:t>(Слика 1.).</w:t>
      </w:r>
    </w:p>
    <w:p>
      <w:pPr>
        <w:ind w:left="720"/>
        <w:jc w:val="both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>
        <w:drawing>
          <wp:inline distT="0" distB="0" distL="114300" distR="114300">
            <wp:extent cx="3930650" cy="2926715"/>
            <wp:effectExtent l="0" t="0" r="127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t="6619" r="50952" b="15284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Слика 1. Изглед игрице за учење</w:t>
      </w: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У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 овом </w:t>
      </w:r>
      <w:r>
        <w:rPr>
          <w:rFonts w:hint="default" w:ascii="Arial" w:hAnsi="Arial" w:cs="Arial"/>
          <w:sz w:val="24"/>
          <w:szCs w:val="24"/>
          <w:lang w:val="en-US"/>
        </w:rPr>
        <w:t xml:space="preserve">2D 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окружењу битне су 3 компоненте: змија, границе оквира и воће. </w:t>
      </w:r>
      <w:r>
        <w:rPr>
          <w:rFonts w:ascii="Arial" w:hAnsi="Arial" w:cs="Arial"/>
          <w:sz w:val="24"/>
          <w:szCs w:val="24"/>
          <w:lang w:val="sr-Cyrl-RS"/>
        </w:rPr>
        <w:t>Циљ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 игрице јесте достићи максималну дужину змије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sr-Cyrl-RS"/>
        </w:rPr>
        <w:t xml:space="preserve">Награде су представљене скалараним вредностима. Позитивна је када змија поједе храну, добија 10 поена, а негативна када умре </w:t>
      </w:r>
      <w:r>
        <w:rPr>
          <w:rFonts w:hint="default" w:ascii="Arial" w:hAnsi="Arial" w:cs="Arial"/>
          <w:sz w:val="24"/>
          <w:szCs w:val="24"/>
          <w:lang w:val="en-US"/>
        </w:rPr>
        <w:t>-10.</w:t>
      </w:r>
    </w:p>
    <w:p>
      <w:pPr>
        <w:ind w:left="720"/>
        <w:jc w:val="both"/>
        <w:rPr>
          <w:rFonts w:hint="default" w:ascii="Arial" w:hAnsi="Arial" w:cs="Arial"/>
          <w:sz w:val="24"/>
          <w:szCs w:val="24"/>
          <w:lang w:val="sr-Cyrl-R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sr-Cyrl-RS"/>
        </w:rPr>
        <w:t>Имамо 3 различите акције:</w:t>
      </w: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[1,0,0] - </w:t>
      </w:r>
      <w:r>
        <w:rPr>
          <w:rFonts w:hint="default" w:ascii="Arial" w:hAnsi="Arial" w:cs="Arial"/>
          <w:sz w:val="24"/>
          <w:szCs w:val="24"/>
          <w:lang w:val="sr-Cyrl-RS"/>
        </w:rPr>
        <w:t>право у односу на тренутан правац кретања</w:t>
      </w: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en-US"/>
        </w:rPr>
        <w:t>[0,1,0] -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 десно у односу на тренутан правац кретања</w:t>
      </w: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[0,0,1] - </w:t>
      </w:r>
      <w:r>
        <w:rPr>
          <w:rFonts w:hint="default" w:ascii="Arial" w:hAnsi="Arial" w:cs="Arial"/>
          <w:sz w:val="24"/>
          <w:szCs w:val="24"/>
          <w:lang w:val="sr-Cyrl-RS"/>
        </w:rPr>
        <w:t>лево у односу на тренутан правац кретања</w:t>
      </w: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sr-Cyrl-RS"/>
        </w:rPr>
        <w:tab/>
      </w: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sr-Cyrl-RS"/>
        </w:rPr>
        <w:t>На овај начин не дозвољавамо умирање при окретању змије за 180 степени, па стога имамо 3, а не 4 акције</w:t>
      </w:r>
      <w:r>
        <w:rPr>
          <w:rFonts w:hint="default" w:ascii="Arial" w:hAnsi="Arial" w:cs="Arial"/>
          <w:sz w:val="24"/>
          <w:szCs w:val="24"/>
          <w:lang w:val="en-US"/>
        </w:rPr>
        <w:t xml:space="preserve">, 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тако да предвиђамо 3 различита стања за предузете акције. Право значи да ако се змија креће десно,  остаје да се креће десно. </w:t>
      </w:r>
    </w:p>
    <w:p>
      <w:pPr>
        <w:ind w:left="720"/>
        <w:jc w:val="both"/>
        <w:rPr>
          <w:rFonts w:hint="default" w:ascii="Arial" w:hAnsi="Arial" w:cs="Arial"/>
          <w:sz w:val="24"/>
          <w:szCs w:val="24"/>
          <w:lang w:val="sr-Cyrl-R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sr-Cyrl-RS"/>
        </w:rPr>
        <w:t>Имамо 11 стања:</w:t>
      </w: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sr-Cyrl-RS"/>
        </w:rPr>
        <w:t>- Опасност право, опасност лево, опасност десно</w:t>
      </w: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sr-Cyrl-RS"/>
        </w:rPr>
        <w:t>- Правац лево, правац десно, правац горе, правац доле</w:t>
      </w: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sr-Cyrl-RS"/>
        </w:rPr>
        <w:t>- Храна лево, храна десно, храна горе, храна доле</w:t>
      </w:r>
    </w:p>
    <w:p>
      <w:pPr>
        <w:ind w:left="720"/>
        <w:jc w:val="both"/>
        <w:rPr>
          <w:rFonts w:hint="default" w:ascii="Arial" w:hAnsi="Arial" w:cs="Arial"/>
          <w:sz w:val="24"/>
          <w:szCs w:val="24"/>
          <w:lang w:val="sr-Cyrl-RS"/>
        </w:rPr>
      </w:pPr>
    </w:p>
    <w:p>
      <w:pPr>
        <w:ind w:left="720"/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drawing>
          <wp:inline distT="0" distB="0" distL="114300" distR="114300">
            <wp:extent cx="5485765" cy="3081655"/>
            <wp:effectExtent l="0" t="0" r="635" b="1206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Слика </w:t>
      </w:r>
      <w:r>
        <w:rPr>
          <w:rFonts w:hint="default" w:ascii="Arial" w:hAnsi="Arial" w:cs="Arial"/>
          <w:sz w:val="24"/>
          <w:szCs w:val="24"/>
          <w:lang w:val="sr-Cyrl-RS"/>
        </w:rPr>
        <w:t>2</w:t>
      </w:r>
      <w:r>
        <w:rPr>
          <w:rFonts w:ascii="Arial" w:hAnsi="Arial" w:cs="Arial"/>
          <w:sz w:val="24"/>
          <w:szCs w:val="24"/>
          <w:lang w:val="sr-Cyrl-RS"/>
        </w:rPr>
        <w:t>. Приказ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 стања</w:t>
      </w:r>
    </w:p>
    <w:p>
      <w:pPr>
        <w:ind w:left="720"/>
        <w:jc w:val="both"/>
        <w:rPr>
          <w:rFonts w:hint="default"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drawing>
          <wp:inline distT="0" distB="0" distL="114300" distR="114300">
            <wp:extent cx="5852160" cy="3896995"/>
            <wp:effectExtent l="0" t="0" r="0" b="4445"/>
            <wp:docPr id="2" name="Picture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gure_1"/>
                    <pic:cNvPicPr>
                      <a:picLocks noChangeAspect="1"/>
                    </pic:cNvPicPr>
                  </pic:nvPicPr>
                  <pic:blipFill>
                    <a:blip r:embed="rId10"/>
                    <a:srcRect t="112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Слика </w:t>
      </w:r>
      <w:r>
        <w:rPr>
          <w:rFonts w:hint="default" w:ascii="Arial" w:hAnsi="Arial" w:cs="Arial"/>
          <w:sz w:val="24"/>
          <w:szCs w:val="24"/>
          <w:lang w:val="sr-Cyrl-RS"/>
        </w:rPr>
        <w:t>3</w:t>
      </w:r>
      <w:r>
        <w:rPr>
          <w:rFonts w:ascii="Arial" w:hAnsi="Arial" w:cs="Arial"/>
          <w:sz w:val="24"/>
          <w:szCs w:val="24"/>
          <w:lang w:val="sr-Cyrl-RS"/>
        </w:rPr>
        <w:t>. График зависности итерације и тренутног резултата</w:t>
      </w: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sr-Cyrl-RS"/>
        </w:rPr>
        <w:t xml:space="preserve">Најбољи резултат који је постигао за мало више од 200 игара је 79, а средња вредност износи 22. </w:t>
      </w:r>
    </w:p>
    <w:p>
      <w:pPr>
        <w:jc w:val="both"/>
        <w:rPr>
          <w:rFonts w:ascii="Arial" w:hAnsi="Arial" w:cs="Arial"/>
          <w:sz w:val="24"/>
          <w:szCs w:val="24"/>
          <w:lang w:val="sr-Cyrl-RS"/>
        </w:rPr>
      </w:pPr>
    </w:p>
    <w:p>
      <w:pPr>
        <w:pStyle w:val="14"/>
        <w:numPr>
          <w:ilvl w:val="0"/>
          <w:numId w:val="0"/>
        </w:numPr>
        <w:jc w:val="both"/>
        <w:rPr>
          <w:rFonts w:ascii="Arial" w:hAnsi="Arial" w:cs="Arial"/>
          <w:b/>
          <w:bCs/>
          <w:sz w:val="28"/>
          <w:szCs w:val="28"/>
          <w:lang w:val="sr-Cyrl-RS"/>
        </w:rPr>
      </w:pPr>
      <w:r>
        <w:rPr>
          <w:rFonts w:hint="default" w:ascii="Arial" w:hAnsi="Arial" w:cs="Arial"/>
          <w:b/>
          <w:bCs/>
          <w:sz w:val="28"/>
          <w:szCs w:val="28"/>
          <w:lang w:val="sr-Cyrl-RS"/>
        </w:rPr>
        <w:t xml:space="preserve">2. </w:t>
      </w:r>
      <w:r>
        <w:rPr>
          <w:rFonts w:ascii="Arial" w:hAnsi="Arial" w:cs="Arial"/>
          <w:b/>
          <w:bCs/>
          <w:sz w:val="28"/>
          <w:szCs w:val="28"/>
          <w:lang w:val="sr-Cyrl-RS"/>
        </w:rPr>
        <w:t>Опис делова програма</w:t>
      </w:r>
    </w:p>
    <w:p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За израду пројекта користили смо програмски језик „Пајтон“ и његове библиотеке „пајгејм“ за израду игрице, „нумпај“ за имплементирање алгоритма учење подстицајем, „матплотлиб.пајплот“ за цртање графика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 (слика 3)</w:t>
      </w:r>
      <w:r>
        <w:rPr>
          <w:rFonts w:ascii="Arial" w:hAnsi="Arial" w:cs="Arial"/>
          <w:sz w:val="24"/>
          <w:szCs w:val="24"/>
          <w:lang w:val="sr-Cyrl-RS"/>
        </w:rPr>
        <w:t>.</w:t>
      </w: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sr-Cyrl-RS"/>
        </w:rPr>
        <w:t>Можемо да контролишемо димензије окружења. Оно се састоји од низа квадрата, а величина једног јесте 20 пиксела.</w:t>
      </w: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sr-Cyrl-RS"/>
        </w:rPr>
        <w:t>Змија је агент у овом окружењу и на почетку имамо само њену главу, без тела, док не поједе храну. Глава контролише правац кретања. Змија се не може вратити назад, јер се тада сматра да додирује своје тело.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sr-Cyrl-RS"/>
        </w:rPr>
        <w:t>Воће представља награду за змију. Стоји на фиксној позицији, све док га змија не поједе. Тада се појављује на случајној позицији. Уколико се појави змији, тада се функција позива поново.</w:t>
      </w: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drawing>
          <wp:inline distT="0" distB="0" distL="114300" distR="114300">
            <wp:extent cx="5938520" cy="1270635"/>
            <wp:effectExtent l="0" t="0" r="5080" b="9525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jc w:val="both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169535" cy="4106545"/>
            <wp:effectExtent l="0" t="0" r="12065" b="825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sr-Cyrl-RS"/>
        </w:rPr>
        <w:t>Слика 4. Функција за кретање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 змије</w:t>
      </w:r>
    </w:p>
    <w:p>
      <w:pPr>
        <w:ind w:left="0" w:leftChars="0"/>
        <w:jc w:val="center"/>
        <w:rPr>
          <w:rFonts w:hint="default" w:ascii="Arial" w:hAnsi="Arial" w:cs="Arial"/>
          <w:sz w:val="24"/>
          <w:szCs w:val="24"/>
          <w:lang w:val="sr-Cyrl-RS"/>
        </w:rPr>
      </w:pPr>
    </w:p>
    <w:p>
      <w:pPr>
        <w:jc w:val="both"/>
        <w:rPr>
          <w:rFonts w:hint="default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sr-Cyrl-RS"/>
        </w:rPr>
        <w:t>Функција кретања одређује нови правац кретања на основу акције. Дефинисали смо све могуће правце у смеру казаљке на сату.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Уколико је акција једнака </w:t>
      </w:r>
      <w:r>
        <w:rPr>
          <w:rFonts w:hint="default" w:ascii="Arial" w:hAnsi="Arial" w:cs="Arial"/>
          <w:sz w:val="24"/>
          <w:szCs w:val="24"/>
          <w:lang w:val="en-US"/>
        </w:rPr>
        <w:t>[1,0,0]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, нови правац остаје непромењен, тј једнак је тренутном.  Уколико је акција једнака </w:t>
      </w:r>
      <w:r>
        <w:rPr>
          <w:rFonts w:hint="default" w:ascii="Arial" w:hAnsi="Arial" w:cs="Arial"/>
          <w:sz w:val="24"/>
          <w:szCs w:val="24"/>
          <w:lang w:val="en-US"/>
        </w:rPr>
        <w:t>[0,1,0]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, нови правац се помера удесно (r -&gt; d -&gt; l -&gt; u), у смеру казаљке на сату, стога 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sr-Cyrl-RS"/>
        </w:rPr>
        <w:t xml:space="preserve">додајемо 1 на 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тренутни индекс правца. Уколико је акција једнака </w:t>
      </w:r>
      <w:r>
        <w:rPr>
          <w:rFonts w:hint="default" w:ascii="Arial" w:hAnsi="Arial" w:cs="Arial"/>
          <w:sz w:val="24"/>
          <w:szCs w:val="24"/>
          <w:lang w:val="en-US"/>
        </w:rPr>
        <w:t>[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0, </w:t>
      </w:r>
      <w:r>
        <w:rPr>
          <w:rFonts w:hint="default" w:ascii="Arial" w:hAnsi="Arial" w:cs="Arial"/>
          <w:sz w:val="24"/>
          <w:szCs w:val="24"/>
          <w:lang w:val="en-US"/>
        </w:rPr>
        <w:t>0,1]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, нови </w:t>
      </w:r>
      <w:r>
        <w:rPr>
          <w:rFonts w:hint="default" w:ascii="Arial" w:hAnsi="Arial" w:cs="Arial"/>
          <w:sz w:val="24"/>
          <w:szCs w:val="24"/>
          <w:lang w:val="sr-Cyrl-RS"/>
        </w:rPr>
        <w:tab/>
      </w:r>
      <w:r>
        <w:rPr>
          <w:rFonts w:hint="default" w:ascii="Arial" w:hAnsi="Arial" w:cs="Arial"/>
          <w:sz w:val="24"/>
          <w:szCs w:val="24"/>
          <w:lang w:val="sr-Cyrl-RS"/>
        </w:rPr>
        <w:t xml:space="preserve">правац се помера улево (r -&gt; u -&gt; l -&gt; d), у смеру супротном од казаљке на сату, </w:t>
      </w:r>
      <w:r>
        <w:rPr>
          <w:rFonts w:hint="default" w:ascii="Arial" w:hAnsi="Arial" w:cs="Arial"/>
          <w:sz w:val="24"/>
          <w:szCs w:val="24"/>
          <w:lang w:val="sr-Cyrl-RS"/>
        </w:rPr>
        <w:tab/>
      </w:r>
      <w:r>
        <w:rPr>
          <w:rFonts w:hint="default" w:ascii="Arial" w:hAnsi="Arial" w:cs="Arial"/>
          <w:sz w:val="24"/>
          <w:szCs w:val="24"/>
          <w:lang w:val="sr-Cyrl-RS"/>
        </w:rPr>
        <w:t xml:space="preserve"> па  одузимамо 1 од 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тренутног индекса правца. </w:t>
      </w:r>
    </w:p>
    <w:p>
      <w:pPr>
        <w:jc w:val="center"/>
      </w:pPr>
      <w:r>
        <w:drawing>
          <wp:inline distT="0" distB="0" distL="114300" distR="114300">
            <wp:extent cx="5936615" cy="1264285"/>
            <wp:effectExtent l="0" t="0" r="6985" b="63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sr-Cyrl-RS"/>
        </w:rPr>
        <w:t>Слика 5. Функција за проверу судар</w:t>
      </w:r>
    </w:p>
    <w:p>
      <w:pPr>
        <w:jc w:val="center"/>
        <w:rPr>
          <w:rFonts w:hint="default"/>
          <w:lang w:val="sr-Cyrl-RS"/>
        </w:rPr>
      </w:pPr>
    </w:p>
    <w:p>
      <w:pPr>
        <w:ind w:left="72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319905" cy="5756910"/>
            <wp:effectExtent l="0" t="0" r="8255" b="381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sr-Cyrl-RS"/>
        </w:rPr>
        <w:t>Слика 6. Функција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lang w:val="sr-Cyrl-RS"/>
        </w:rPr>
        <w:t>стања</w:t>
      </w: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Гледамо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 где се налази храна и тело змије у односу на њену главу. </w:t>
      </w: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sr-Cyrl-RS"/>
        </w:rPr>
        <w:t>Змија на почетку треба да прави насумичне потезе и да истражи околину, али што је модел бољи, то мање насумичних потеза има. За то смо користили епсилон параметар.</w:t>
      </w: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sr-Cyrl-RS"/>
        </w:rPr>
        <w:t>Циљ јесте изабрати потезе у датом окружењу тако да се они максимално награде (или минимално казне).</w:t>
      </w:r>
    </w:p>
    <w:p>
      <w:pPr>
        <w:ind w:left="720"/>
        <w:jc w:val="both"/>
        <w:rPr>
          <w:rFonts w:hint="default" w:ascii="Arial" w:hAnsi="Arial" w:cs="Arial"/>
          <w:sz w:val="24"/>
          <w:szCs w:val="24"/>
          <w:lang w:val="sr-Cyrl-RS"/>
        </w:rPr>
      </w:pPr>
    </w:p>
    <w:p>
      <w:pPr>
        <w:ind w:left="720"/>
        <w:jc w:val="both"/>
      </w:pPr>
      <w:r>
        <w:drawing>
          <wp:inline distT="0" distB="0" distL="114300" distR="114300">
            <wp:extent cx="5289550" cy="2477135"/>
            <wp:effectExtent l="0" t="0" r="13970" b="6985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sr-Cyrl-RS"/>
        </w:rPr>
        <w:t>Слика 7. Функција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lang w:val="sr-Cyrl-RS"/>
        </w:rPr>
        <w:t>акција</w:t>
      </w:r>
    </w:p>
    <w:p>
      <w:pPr>
        <w:ind w:left="720"/>
        <w:jc w:val="both"/>
        <w:rPr>
          <w:rFonts w:hint="default"/>
          <w:lang w:val="sr-Cyrl-RS"/>
        </w:rPr>
      </w:pPr>
    </w:p>
    <w:p>
      <w:pPr>
        <w:jc w:val="both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 xml:space="preserve">Што је број итерација већи, то је мања вероватноћа насумичног потеза. Када епсилон достигне негативну вредност, тада нема случајних потеза. </w:t>
      </w:r>
    </w:p>
    <w:p>
      <w:pPr>
        <w:jc w:val="both"/>
        <w:rPr>
          <w:rFonts w:hint="default"/>
          <w:sz w:val="24"/>
          <w:szCs w:val="24"/>
          <w:lang w:val="sr-Cyrl-RS"/>
        </w:rPr>
      </w:pPr>
    </w:p>
    <w:p>
      <w:pPr>
        <w:ind w:left="720"/>
        <w:jc w:val="both"/>
      </w:pPr>
      <w:r>
        <w:drawing>
          <wp:inline distT="0" distB="0" distL="114300" distR="114300">
            <wp:extent cx="5969000" cy="1788160"/>
            <wp:effectExtent l="0" t="0" r="5080" b="1016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rcRect l="-427" t="70423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sr-Cyrl-RS"/>
        </w:rPr>
        <w:t>Слика 8. Део кода за ажурирање поена и исцртавање графика</w:t>
      </w:r>
    </w:p>
    <w:p>
      <w:pPr>
        <w:ind w:left="720"/>
        <w:jc w:val="both"/>
        <w:rPr>
          <w:rFonts w:ascii="Arial" w:hAnsi="Arial" w:cs="Arial"/>
          <w:sz w:val="24"/>
          <w:szCs w:val="24"/>
          <w:lang w:val="sr-Cyrl-RS"/>
        </w:rPr>
      </w:pPr>
    </w:p>
    <w:p>
      <w:pPr>
        <w:jc w:val="both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both"/>
      </w:pPr>
      <w:r>
        <w:drawing>
          <wp:inline distT="0" distB="0" distL="114300" distR="114300">
            <wp:extent cx="5937885" cy="3164840"/>
            <wp:effectExtent l="0" t="0" r="5715" b="508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hint="default"/>
          <w:lang w:val="sr-Cyrl-RS"/>
        </w:rPr>
      </w:pPr>
      <w:r>
        <w:rPr>
          <w:lang w:val="sr-Cyrl-RS"/>
        </w:rPr>
        <w:t>Слика</w:t>
      </w:r>
      <w:r>
        <w:rPr>
          <w:rFonts w:hint="default"/>
          <w:lang w:val="sr-Cyrl-RS"/>
        </w:rPr>
        <w:t xml:space="preserve"> 9. Функција модела неуронске мреже</w:t>
      </w:r>
    </w:p>
    <w:p>
      <w:pPr>
        <w:ind w:left="720"/>
        <w:jc w:val="both"/>
      </w:pPr>
    </w:p>
    <w:p>
      <w:pPr>
        <w:jc w:val="center"/>
        <w:rPr>
          <w:lang w:val="sr-Cyrl-RS"/>
        </w:rPr>
      </w:pPr>
      <w:r>
        <w:drawing>
          <wp:inline distT="0" distB="0" distL="114300" distR="114300">
            <wp:extent cx="4000500" cy="2339340"/>
            <wp:effectExtent l="0" t="0" r="7620" b="762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Arial" w:hAnsi="Arial" w:cs="Arial"/>
          <w:sz w:val="24"/>
          <w:szCs w:val="24"/>
          <w:lang w:val="sr-Cyrl-R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Коришћен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 је алгоритам </w:t>
      </w:r>
      <w:r>
        <w:rPr>
          <w:rFonts w:hint="default" w:ascii="Arial" w:hAnsi="Arial" w:cs="Arial"/>
          <w:sz w:val="24"/>
          <w:szCs w:val="24"/>
          <w:lang w:val="en-US"/>
        </w:rPr>
        <w:t>Q-</w:t>
      </w:r>
      <w:r>
        <w:rPr>
          <w:rFonts w:hint="default" w:ascii="Arial" w:hAnsi="Arial" w:cs="Arial"/>
          <w:sz w:val="24"/>
          <w:szCs w:val="24"/>
          <w:lang w:val="sr-Cyrl-RS"/>
        </w:rPr>
        <w:t>учења, заснован на једначини са последње слике.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sr-Cyrl-RS"/>
        </w:rPr>
        <w:t>Користимо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 модел </w:t>
      </w:r>
      <w:r>
        <w:rPr>
          <w:rFonts w:hint="default" w:ascii="Arial" w:hAnsi="Arial" w:cs="Arial"/>
          <w:sz w:val="24"/>
          <w:szCs w:val="24"/>
          <w:lang w:val="en-US"/>
        </w:rPr>
        <w:t xml:space="preserve">Linear_QNet(11, 256, 3) </w:t>
      </w:r>
      <w:r>
        <w:rPr>
          <w:rFonts w:hint="default" w:ascii="Arial" w:hAnsi="Arial" w:cs="Arial"/>
          <w:sz w:val="24"/>
          <w:szCs w:val="24"/>
          <w:lang w:val="sr-Cyrl-RS"/>
        </w:rPr>
        <w:t>за тренирање мреже, као и Адамов оптимизатор. Први број представља број стања, последњи мора да буде 3, јер имамо толико различитих акција.</w:t>
      </w: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sr-Cyrl-RS"/>
        </w:rPr>
      </w:pPr>
      <w:r>
        <w:drawing>
          <wp:inline distT="0" distB="0" distL="114300" distR="114300">
            <wp:extent cx="4817110" cy="3879215"/>
            <wp:effectExtent l="0" t="0" r="13970" b="6985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Слика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 10. Функција за тренирање</w:t>
      </w: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Гама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 представља фактор попуста чија је вредност између 0 и 1 (обично мало мања од 1, па је из тог разлога овде узета вредност 0.9).</w:t>
      </w: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sr-Cyrl-RS"/>
        </w:rPr>
      </w:pPr>
    </w:p>
    <w:p>
      <w:pPr>
        <w:jc w:val="both"/>
      </w:pPr>
      <w:r>
        <w:drawing>
          <wp:inline distT="0" distB="0" distL="114300" distR="114300">
            <wp:extent cx="5941695" cy="1367155"/>
            <wp:effectExtent l="0" t="0" r="1905" b="4445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sz w:val="24"/>
          <w:szCs w:val="24"/>
          <w:lang w:val="sr-Cyrl-RS"/>
        </w:rPr>
      </w:pPr>
      <w:r>
        <w:rPr>
          <w:rFonts w:hint="default" w:ascii="Arial" w:hAnsi="Arial" w:cs="Arial"/>
          <w:sz w:val="24"/>
          <w:szCs w:val="24"/>
          <w:lang w:val="sr-Cyrl-RS"/>
        </w:rPr>
        <w:t>Слика 11. Ажурирање нове Кју вредности</w:t>
      </w:r>
    </w:p>
    <w:p>
      <w:pPr>
        <w:ind w:left="720"/>
        <w:jc w:val="center"/>
        <w:rPr>
          <w:rFonts w:ascii="Arial" w:hAnsi="Arial" w:cs="Arial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sr-Cyrl-RS"/>
        </w:rPr>
        <w:t xml:space="preserve">Део кода који садржи Белманову једначину са доње слике. </w:t>
      </w:r>
    </w:p>
    <w:p>
      <w:pPr>
        <w:ind w:left="720"/>
        <w:jc w:val="center"/>
        <w:rPr>
          <w:rFonts w:hint="default" w:ascii="Arial" w:hAnsi="Arial" w:cs="Arial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26965" cy="2179320"/>
            <wp:effectExtent l="0" t="0" r="10795" b="0"/>
            <wp:docPr id="17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Cyrl-RS"/>
        </w:rPr>
        <w:t>Слика 1</w:t>
      </w:r>
      <w:r>
        <w:rPr>
          <w:rFonts w:hint="default" w:ascii="Arial" w:hAnsi="Arial" w:cs="Arial"/>
          <w:sz w:val="24"/>
          <w:szCs w:val="24"/>
          <w:lang w:val="sr-Cyrl-RS"/>
        </w:rPr>
        <w:t>2</w:t>
      </w:r>
      <w:r>
        <w:rPr>
          <w:rFonts w:ascii="Arial" w:hAnsi="Arial" w:cs="Arial"/>
          <w:sz w:val="24"/>
          <w:szCs w:val="24"/>
          <w:lang w:val="sr-Cyrl-RS"/>
        </w:rPr>
        <w:t>. Формула за ажурирање</w:t>
      </w:r>
      <w:r>
        <w:rPr>
          <w:rFonts w:ascii="Arial" w:hAnsi="Arial" w:cs="Arial"/>
          <w:sz w:val="24"/>
          <w:szCs w:val="24"/>
        </w:rPr>
        <w:t xml:space="preserve"> [1]</w:t>
      </w:r>
    </w:p>
    <w:p>
      <w:pPr>
        <w:ind w:left="720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ind w:left="720"/>
        <w:jc w:val="center"/>
        <w:rPr>
          <w:rFonts w:ascii="Arial" w:hAnsi="Arial" w:cs="Arial"/>
          <w:sz w:val="24"/>
          <w:szCs w:val="24"/>
          <w:lang w:val="sr-Cyrl-RS"/>
        </w:rPr>
      </w:pPr>
    </w:p>
    <w:p>
      <w:pPr>
        <w:pStyle w:val="14"/>
        <w:numPr>
          <w:ilvl w:val="0"/>
          <w:numId w:val="0"/>
        </w:numPr>
        <w:ind w:firstLine="720" w:firstLineChars="0"/>
        <w:jc w:val="both"/>
        <w:rPr>
          <w:rFonts w:ascii="Arial" w:hAnsi="Arial" w:cs="Arial"/>
          <w:b/>
          <w:bCs/>
          <w:sz w:val="28"/>
          <w:szCs w:val="28"/>
          <w:lang w:val="sr-Cyrl-R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3. </w:t>
      </w:r>
      <w:r>
        <w:rPr>
          <w:rFonts w:ascii="Arial" w:hAnsi="Arial" w:cs="Arial"/>
          <w:b/>
          <w:bCs/>
          <w:sz w:val="28"/>
          <w:szCs w:val="28"/>
          <w:lang w:val="sr-Cyrl-RS"/>
        </w:rPr>
        <w:t>Литература</w:t>
      </w:r>
    </w:p>
    <w:p>
      <w:pPr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"https://en.wikipedia.org/wiki/Q-learning"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Style w:val="7"/>
          <w:rFonts w:ascii="Arial" w:hAnsi="Arial" w:cs="Arial"/>
          <w:sz w:val="24"/>
          <w:szCs w:val="24"/>
        </w:rPr>
        <w:t>https://en.wikipedia.org/wiki/Q-learning</w:t>
      </w:r>
      <w:r>
        <w:rPr>
          <w:rFonts w:ascii="Arial" w:hAnsi="Arial" w:cs="Arial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720"/>
        <w:jc w:val="both"/>
        <w:rPr>
          <w:rFonts w:hint="default" w:ascii="Arial" w:hAnsi="Arial" w:cs="Arial"/>
          <w:sz w:val="24"/>
          <w:szCs w:val="24"/>
          <w:u w:val="single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Материјали</w:t>
      </w:r>
      <w:r>
        <w:rPr>
          <w:rFonts w:hint="default" w:ascii="Arial" w:hAnsi="Arial" w:cs="Arial"/>
          <w:sz w:val="24"/>
          <w:szCs w:val="24"/>
          <w:lang w:val="sr-Cyrl-RS"/>
        </w:rPr>
        <w:t xml:space="preserve"> </w:t>
      </w:r>
      <w:r>
        <w:fldChar w:fldCharType="begin"/>
      </w:r>
      <w:r>
        <w:instrText xml:space="preserve"> HYPERLINK "https://elektrotehnika.github.io/dl" </w:instrText>
      </w:r>
      <w:r>
        <w:fldChar w:fldCharType="separate"/>
      </w:r>
      <w:r>
        <w:rPr>
          <w:rStyle w:val="7"/>
          <w:sz w:val="28"/>
          <w:u w:color="00007F"/>
        </w:rPr>
        <w:t>https://elektrotehnika.github.io/</w:t>
      </w:r>
      <w:r>
        <w:rPr>
          <w:rStyle w:val="7"/>
          <w:rFonts w:hint="default"/>
          <w:sz w:val="28"/>
          <w:u w:color="00007F"/>
          <w:lang w:val="en-US"/>
        </w:rPr>
        <w:t>m</w:t>
      </w:r>
      <w:r>
        <w:rPr>
          <w:rStyle w:val="7"/>
          <w:sz w:val="28"/>
          <w:u w:color="00007F"/>
        </w:rPr>
        <w:t>l</w:t>
      </w:r>
      <w:r>
        <w:rPr>
          <w:rStyle w:val="7"/>
          <w:sz w:val="28"/>
          <w:u w:color="00007F"/>
        </w:rPr>
        <w:fldChar w:fldCharType="end"/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680"/>
        <w:tab w:val="clear" w:pos="9360"/>
      </w:tabs>
      <w:jc w:val="center"/>
      <w:rPr>
        <w:caps/>
        <w:color w:val="4472C4" w:themeColor="accent1"/>
        <w14:textFill>
          <w14:solidFill>
            <w14:schemeClr w14:val="accent1"/>
          </w14:solidFill>
        </w14:textFill>
      </w:rPr>
    </w:pP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instrText xml:space="preserve"> PAGE   \* MERGEFORMAT </w:instrTex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t>2</w: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9828F7"/>
    <w:multiLevelType w:val="singleLevel"/>
    <w:tmpl w:val="B59828F7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87"/>
    <w:rsid w:val="0023138E"/>
    <w:rsid w:val="003004F3"/>
    <w:rsid w:val="0042449C"/>
    <w:rsid w:val="00532ED3"/>
    <w:rsid w:val="006455CA"/>
    <w:rsid w:val="00665183"/>
    <w:rsid w:val="00671774"/>
    <w:rsid w:val="00684DF9"/>
    <w:rsid w:val="006D4CB6"/>
    <w:rsid w:val="00721251"/>
    <w:rsid w:val="007253F0"/>
    <w:rsid w:val="0086582B"/>
    <w:rsid w:val="00915BEA"/>
    <w:rsid w:val="0092295B"/>
    <w:rsid w:val="00BC0887"/>
    <w:rsid w:val="00C36A24"/>
    <w:rsid w:val="00F2647B"/>
    <w:rsid w:val="00FE45DA"/>
    <w:rsid w:val="06533C24"/>
    <w:rsid w:val="078B108A"/>
    <w:rsid w:val="0A8315B3"/>
    <w:rsid w:val="0B143BCA"/>
    <w:rsid w:val="0BB53504"/>
    <w:rsid w:val="0C0F320C"/>
    <w:rsid w:val="0C2976BE"/>
    <w:rsid w:val="10B32A38"/>
    <w:rsid w:val="12034087"/>
    <w:rsid w:val="13E72CDE"/>
    <w:rsid w:val="14106C70"/>
    <w:rsid w:val="153C4CA4"/>
    <w:rsid w:val="16A44BA2"/>
    <w:rsid w:val="176F0856"/>
    <w:rsid w:val="18EC3CA8"/>
    <w:rsid w:val="19373AEC"/>
    <w:rsid w:val="19652C2F"/>
    <w:rsid w:val="19A67A60"/>
    <w:rsid w:val="1B343362"/>
    <w:rsid w:val="1B7477C5"/>
    <w:rsid w:val="1E992995"/>
    <w:rsid w:val="1ED6431B"/>
    <w:rsid w:val="1FCD2585"/>
    <w:rsid w:val="21086B01"/>
    <w:rsid w:val="246C30FB"/>
    <w:rsid w:val="26CD065D"/>
    <w:rsid w:val="27426D44"/>
    <w:rsid w:val="287A2EF5"/>
    <w:rsid w:val="2895449F"/>
    <w:rsid w:val="2C232E50"/>
    <w:rsid w:val="2C6013A6"/>
    <w:rsid w:val="2CA007C6"/>
    <w:rsid w:val="2DDA6FB4"/>
    <w:rsid w:val="3017797E"/>
    <w:rsid w:val="30742E34"/>
    <w:rsid w:val="31452B3C"/>
    <w:rsid w:val="31851336"/>
    <w:rsid w:val="342F2580"/>
    <w:rsid w:val="36AE3C6F"/>
    <w:rsid w:val="36D63B9A"/>
    <w:rsid w:val="39E13DCA"/>
    <w:rsid w:val="3B8B01BB"/>
    <w:rsid w:val="3B8C25A3"/>
    <w:rsid w:val="3BFF5B8D"/>
    <w:rsid w:val="407036D2"/>
    <w:rsid w:val="42501733"/>
    <w:rsid w:val="429312B6"/>
    <w:rsid w:val="42BA7715"/>
    <w:rsid w:val="437F746B"/>
    <w:rsid w:val="43A95AD7"/>
    <w:rsid w:val="45AB07FD"/>
    <w:rsid w:val="476A2691"/>
    <w:rsid w:val="48111516"/>
    <w:rsid w:val="499B58DD"/>
    <w:rsid w:val="49A03118"/>
    <w:rsid w:val="49A3498E"/>
    <w:rsid w:val="4ACF0184"/>
    <w:rsid w:val="4B7D14F5"/>
    <w:rsid w:val="4BF369E6"/>
    <w:rsid w:val="4DA63F32"/>
    <w:rsid w:val="4DF003EE"/>
    <w:rsid w:val="51EB45E2"/>
    <w:rsid w:val="544C665A"/>
    <w:rsid w:val="54ED2D4D"/>
    <w:rsid w:val="582F5C26"/>
    <w:rsid w:val="59266517"/>
    <w:rsid w:val="592D30BE"/>
    <w:rsid w:val="59407E9F"/>
    <w:rsid w:val="5A7876C3"/>
    <w:rsid w:val="5ADE050C"/>
    <w:rsid w:val="5AF67F51"/>
    <w:rsid w:val="5B862C89"/>
    <w:rsid w:val="5BC30000"/>
    <w:rsid w:val="5C2C6F2C"/>
    <w:rsid w:val="5C8F46E5"/>
    <w:rsid w:val="5D23431C"/>
    <w:rsid w:val="5E6854ED"/>
    <w:rsid w:val="5F0341E5"/>
    <w:rsid w:val="5F93379E"/>
    <w:rsid w:val="602879FD"/>
    <w:rsid w:val="638553E1"/>
    <w:rsid w:val="64226A8F"/>
    <w:rsid w:val="65D4667E"/>
    <w:rsid w:val="679E7A3F"/>
    <w:rsid w:val="687E4DC4"/>
    <w:rsid w:val="68FA79A7"/>
    <w:rsid w:val="6957453F"/>
    <w:rsid w:val="6A525358"/>
    <w:rsid w:val="6BFE63E4"/>
    <w:rsid w:val="6C921414"/>
    <w:rsid w:val="6D013CAD"/>
    <w:rsid w:val="6EF73778"/>
    <w:rsid w:val="6F3F0ABF"/>
    <w:rsid w:val="70CE03FE"/>
    <w:rsid w:val="710E138B"/>
    <w:rsid w:val="71561F61"/>
    <w:rsid w:val="732F1FCF"/>
    <w:rsid w:val="73BB313B"/>
    <w:rsid w:val="7474374D"/>
    <w:rsid w:val="7809561B"/>
    <w:rsid w:val="78890749"/>
    <w:rsid w:val="799559E4"/>
    <w:rsid w:val="7B29621F"/>
    <w:rsid w:val="7C960E33"/>
    <w:rsid w:val="7CED74FA"/>
    <w:rsid w:val="7E444E54"/>
    <w:rsid w:val="7F125EDD"/>
    <w:rsid w:val="7F29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1"/>
    <w:qFormat/>
    <w:uiPriority w:val="1"/>
    <w:pPr>
      <w:widowControl w:val="0"/>
      <w:autoSpaceDE w:val="0"/>
      <w:autoSpaceDN w:val="0"/>
      <w:spacing w:after="0" w:line="240" w:lineRule="auto"/>
    </w:pPr>
    <w:rPr>
      <w:rFonts w:ascii="Georgia" w:hAnsi="Georgia" w:eastAsia="Georgia" w:cs="Georgia"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itle"/>
    <w:basedOn w:val="1"/>
    <w:link w:val="12"/>
    <w:qFormat/>
    <w:uiPriority w:val="1"/>
    <w:pPr>
      <w:widowControl w:val="0"/>
      <w:autoSpaceDE w:val="0"/>
      <w:autoSpaceDN w:val="0"/>
      <w:spacing w:after="0" w:line="240" w:lineRule="auto"/>
      <w:ind w:left="1792" w:right="1792"/>
      <w:jc w:val="center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9">
    <w:name w:val="toc 1"/>
    <w:basedOn w:val="1"/>
    <w:next w:val="1"/>
    <w:qFormat/>
    <w:uiPriority w:val="39"/>
    <w:pPr>
      <w:widowControl w:val="0"/>
      <w:autoSpaceDE w:val="0"/>
      <w:autoSpaceDN w:val="0"/>
      <w:spacing w:before="98" w:after="0" w:line="240" w:lineRule="auto"/>
      <w:ind w:left="340" w:hanging="241"/>
    </w:pPr>
    <w:rPr>
      <w:rFonts w:ascii="Times New Roman" w:hAnsi="Times New Roman" w:eastAsia="Times New Roman" w:cs="Times New Roman"/>
      <w:sz w:val="24"/>
      <w:szCs w:val="24"/>
    </w:rPr>
  </w:style>
  <w:style w:type="paragraph" w:styleId="10">
    <w:name w:val="toc 2"/>
    <w:basedOn w:val="1"/>
    <w:next w:val="1"/>
    <w:qFormat/>
    <w:uiPriority w:val="39"/>
    <w:pPr>
      <w:widowControl w:val="0"/>
      <w:autoSpaceDE w:val="0"/>
      <w:autoSpaceDN w:val="0"/>
      <w:spacing w:before="101" w:after="0" w:line="240" w:lineRule="auto"/>
      <w:ind w:left="700" w:hanging="36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1">
    <w:name w:val="Body Text Char"/>
    <w:basedOn w:val="2"/>
    <w:link w:val="4"/>
    <w:uiPriority w:val="1"/>
    <w:rPr>
      <w:rFonts w:ascii="Georgia" w:hAnsi="Georgia" w:eastAsia="Georgia" w:cs="Georgia"/>
      <w:sz w:val="24"/>
      <w:szCs w:val="24"/>
    </w:rPr>
  </w:style>
  <w:style w:type="character" w:customStyle="1" w:styleId="12">
    <w:name w:val="Title Char"/>
    <w:basedOn w:val="2"/>
    <w:link w:val="8"/>
    <w:uiPriority w:val="1"/>
    <w:rPr>
      <w:rFonts w:ascii="Times New Roman" w:hAnsi="Times New Roman" w:eastAsia="Times New Roman" w:cs="Times New Roman"/>
      <w:b/>
      <w:bCs/>
      <w:sz w:val="48"/>
      <w:szCs w:val="48"/>
    </w:rPr>
  </w:style>
  <w:style w:type="paragraph" w:customStyle="1" w:styleId="1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er Char"/>
    <w:basedOn w:val="2"/>
    <w:link w:val="6"/>
    <w:qFormat/>
    <w:uiPriority w:val="99"/>
  </w:style>
  <w:style w:type="character" w:customStyle="1" w:styleId="16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../NUL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628</Words>
  <Characters>3584</Characters>
  <Lines>29</Lines>
  <Paragraphs>8</Paragraphs>
  <TotalTime>5</TotalTime>
  <ScaleCrop>false</ScaleCrop>
  <LinksUpToDate>false</LinksUpToDate>
  <CharactersWithSpaces>4204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2022-02-16T15:02:00Z</dcterms:created>
  <dc:creator>User</dc:creator>
  <cp:lastModifiedBy>Boyko</cp:lastModifiedBy>
  <dcterms:modified xsi:type="dcterms:W3CDTF">2022-08-23T11:09:35Z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34D658F5F7024145B3247546D7593902</vt:lpwstr>
  </property>
</Properties>
</file>