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CA0C9" w14:textId="77777777" w:rsidR="00BF48D8" w:rsidRPr="00BF48D8" w:rsidRDefault="00BF48D8" w:rsidP="00BF48D8">
      <w:pPr>
        <w:pStyle w:val="1"/>
        <w:jc w:val="center"/>
        <w:rPr>
          <w:lang w:val="bg-BG"/>
        </w:rPr>
      </w:pPr>
      <w:r w:rsidRPr="00BF48D8">
        <w:rPr>
          <w:lang w:val="bg-BG"/>
        </w:rPr>
        <w:t xml:space="preserve">Изпит по </w:t>
      </w:r>
      <w:r w:rsidRPr="00DC7B22">
        <w:rPr>
          <w:lang w:val="ru-RU"/>
        </w:rPr>
        <w:t>"</w:t>
      </w:r>
      <w:r w:rsidRPr="00BF48D8">
        <w:rPr>
          <w:lang w:val="bg-BG"/>
        </w:rPr>
        <w:t>Основи на програмирането</w:t>
      </w:r>
      <w:r w:rsidRPr="00DC7B22">
        <w:rPr>
          <w:lang w:val="ru-RU"/>
        </w:rPr>
        <w:t>"</w:t>
      </w:r>
    </w:p>
    <w:p w14:paraId="11313436" w14:textId="2C51FC04" w:rsidR="00BF48D8" w:rsidRPr="00BF48D8" w:rsidRDefault="00BF48D8" w:rsidP="00BF48D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F739B7">
        <w:rPr>
          <w:highlight w:val="yellow"/>
          <w:lang w:val="bg-BG"/>
        </w:rPr>
        <w:t xml:space="preserve">Задача </w:t>
      </w:r>
      <w:r w:rsidR="00B619AF" w:rsidRPr="00F739B7">
        <w:rPr>
          <w:highlight w:val="yellow"/>
          <w:lang w:val="bg-BG"/>
        </w:rPr>
        <w:t>4</w:t>
      </w:r>
      <w:r w:rsidRPr="00F739B7">
        <w:rPr>
          <w:highlight w:val="yellow"/>
          <w:lang w:val="ru-RU"/>
        </w:rPr>
        <w:t xml:space="preserve">. </w:t>
      </w:r>
      <w:r w:rsidRPr="00F739B7">
        <w:rPr>
          <w:highlight w:val="yellow"/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DC7B22">
        <w:rPr>
          <w:b/>
          <w:bCs/>
          <w:lang w:val="ru-RU"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2.99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3.99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4.99</w:t>
      </w:r>
      <w:r w:rsidRPr="00DC7B22">
        <w:rPr>
          <w:lang w:val="ru-RU"/>
        </w:rPr>
        <w:t xml:space="preserve">, </w:t>
      </w:r>
      <w:r w:rsidRPr="00DC7B22">
        <w:rPr>
          <w:b/>
          <w:bCs/>
          <w:lang w:val="ru-RU"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DC7B22">
        <w:rPr>
          <w:lang w:val="ru-RU"/>
        </w:rPr>
        <w:t>.</w:t>
      </w:r>
    </w:p>
    <w:p w14:paraId="294FA02A" w14:textId="77777777" w:rsidR="00BF48D8" w:rsidRPr="00BF48D8" w:rsidRDefault="00BF48D8" w:rsidP="00BF48D8">
      <w:pPr>
        <w:pStyle w:val="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DC7B22">
        <w:rPr>
          <w:lang w:val="ru-RU"/>
        </w:rPr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DC7B22">
        <w:rPr>
          <w:lang w:val="ru-RU"/>
        </w:rPr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DC7B22">
        <w:rPr>
          <w:b/>
          <w:lang w:val="ru-RU"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DC7B22">
        <w:rPr>
          <w:b/>
          <w:lang w:val="ru-RU"/>
        </w:rPr>
        <w:t>[2.00...6.00]</w:t>
      </w:r>
    </w:p>
    <w:p w14:paraId="6D6C7ED1" w14:textId="77777777" w:rsidR="00BF48D8" w:rsidRPr="00BF48D8" w:rsidRDefault="00BF48D8" w:rsidP="00BF48D8">
      <w:pPr>
        <w:pStyle w:val="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DC7B22">
        <w:rPr>
          <w:lang w:val="ru-RU"/>
        </w:rPr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DC7B22">
        <w:rPr>
          <w:b/>
          <w:lang w:val="ru-RU"/>
        </w:rPr>
        <w:t xml:space="preserve">5 </w:t>
      </w:r>
      <w:r w:rsidRPr="00BF48D8">
        <w:rPr>
          <w:b/>
          <w:lang w:val="bg-BG"/>
        </w:rPr>
        <w:t>реда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DC7B22">
        <w:rPr>
          <w:lang w:val="ru-RU"/>
        </w:rPr>
        <w:t>:</w:t>
      </w:r>
    </w:p>
    <w:p w14:paraId="13923B7B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Top</w:t>
      </w:r>
      <w:r w:rsidRPr="00DC7B22">
        <w:rPr>
          <w:rStyle w:val="CodeChar"/>
          <w:lang w:val="ru-RU"/>
        </w:rPr>
        <w:t xml:space="preserve"> </w:t>
      </w:r>
      <w:r w:rsidRPr="00BF48D8">
        <w:rPr>
          <w:rStyle w:val="CodeChar"/>
        </w:rPr>
        <w:t>students</w:t>
      </w:r>
      <w:r w:rsidRPr="00DC7B22">
        <w:rPr>
          <w:rStyle w:val="CodeChar"/>
          <w:lang w:val="ru-RU"/>
        </w:rPr>
        <w:t>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DC7B22">
        <w:rPr>
          <w:rStyle w:val="CodeChar"/>
          <w:lang w:val="ru-RU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DC7B22">
        <w:rPr>
          <w:rStyle w:val="CodeChar"/>
          <w:lang w:val="ru-RU"/>
        </w:rPr>
        <w:t>}%"</w:t>
      </w:r>
    </w:p>
    <w:p w14:paraId="6C008F82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4.00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4.99: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6C8E6669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3.00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3.99: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2DFBB179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DC7B22">
        <w:rPr>
          <w:lang w:val="ru-RU"/>
        </w:rPr>
        <w:t>.</w:t>
      </w:r>
    </w:p>
    <w:p w14:paraId="0CD71DEA" w14:textId="77777777" w:rsidR="00BF48D8" w:rsidRPr="00BF48D8" w:rsidRDefault="00BF48D8" w:rsidP="00BF48D8">
      <w:pPr>
        <w:pStyle w:val="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="00B619AF" w:rsidRPr="00DC7B22">
              <w:rPr>
                <w:rFonts w:eastAsia="Calibri" w:cs="Times New Roman"/>
                <w:lang w:val="ru-RU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BB50E83" w:rsidR="00640502" w:rsidRDefault="00640502" w:rsidP="00BF48D8">
      <w:pPr>
        <w:rPr>
          <w:lang w:val="bg-BG"/>
        </w:rPr>
      </w:pPr>
    </w:p>
    <w:p w14:paraId="6CDA9FE6" w14:textId="5697EF6F" w:rsidR="00DC7B22" w:rsidRPr="00BF48D8" w:rsidRDefault="00DC7B22" w:rsidP="00DC7B22">
      <w:pPr>
        <w:pStyle w:val="3"/>
        <w:rPr>
          <w:lang w:val="bg-BG"/>
        </w:rPr>
      </w:pPr>
      <w:r>
        <w:t>JavaScript</w:t>
      </w:r>
      <w:r w:rsidRPr="00DC7B22">
        <w:rPr>
          <w:lang w:val="ru-RU"/>
        </w:rPr>
        <w:t xml:space="preserve"> - </w:t>
      </w:r>
      <w:r w:rsidRPr="00BF48D8">
        <w:rPr>
          <w:lang w:val="bg-BG"/>
        </w:rPr>
        <w:t>Примерен вход и изход</w:t>
      </w:r>
      <w:r w:rsidRPr="00DC7B22">
        <w:rPr>
          <w:lang w:val="ru-RU"/>
        </w:rPr>
        <w:t>: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DC7B22" w:rsidRPr="00BF48D8" w14:paraId="147A47BF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1A351BE4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027BAB82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5D6F5E1C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C7B22" w:rsidRPr="00DC7B22" w14:paraId="035817C4" w14:textId="77777777" w:rsidTr="00161B17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321F2043" w14:textId="4006C92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(["10",</w:t>
            </w:r>
          </w:p>
          <w:p w14:paraId="6F2574D1" w14:textId="62A475DB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"3.00",</w:t>
            </w:r>
          </w:p>
          <w:p w14:paraId="0AFF64E6" w14:textId="4B6908B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"2.99",</w:t>
            </w:r>
          </w:p>
          <w:p w14:paraId="02CE7F7C" w14:textId="56AC7DD2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"5.68",</w:t>
            </w:r>
          </w:p>
          <w:p w14:paraId="46FD66CD" w14:textId="105F8C4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"3.01",</w:t>
            </w:r>
          </w:p>
          <w:p w14:paraId="025DAD81" w14:textId="5646673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"4",</w:t>
            </w:r>
          </w:p>
          <w:p w14:paraId="5ED5EEF9" w14:textId="04729C8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"4",</w:t>
            </w:r>
          </w:p>
          <w:p w14:paraId="503DC0BE" w14:textId="40C81F9F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"6.00",</w:t>
            </w:r>
          </w:p>
          <w:p w14:paraId="6C181449" w14:textId="1278620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"4.50",</w:t>
            </w:r>
          </w:p>
          <w:p w14:paraId="72CF177F" w14:textId="7933190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"2.44",</w:t>
            </w:r>
          </w:p>
          <w:p w14:paraId="0DC56165" w14:textId="4B0F0C16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"5"])</w:t>
            </w:r>
          </w:p>
        </w:tc>
        <w:tc>
          <w:tcPr>
            <w:tcW w:w="4100" w:type="dxa"/>
          </w:tcPr>
          <w:p w14:paraId="683615B6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7DEBE5E4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5DDF68EB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5EC8DA6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5A6FBC3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0B94948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студента.</w:t>
            </w:r>
          </w:p>
          <w:p w14:paraId="5E12ACE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0D7FD3B1" w14:textId="77777777" w:rsidR="00DC7B22" w:rsidRPr="00EC4036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7BE8E27F" w14:textId="77777777" w:rsidR="00DC7B22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304620FE" w14:textId="77777777" w:rsidR="00DC7B22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0D6C77AF" w14:textId="77777777" w:rsidR="00DC7B22" w:rsidRPr="00EC4036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5382C0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6FDA58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6BC4844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D13C69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AB6D2F2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42C74F0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32F937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339007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3CD4A788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452BEA5E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40CB0073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6DD0F9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29AD2A6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34114AC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22C30778" w14:textId="77777777" w:rsidR="00DC7B22" w:rsidRPr="00B619AF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2F02392C" w14:textId="77777777" w:rsidR="00DC7B22" w:rsidRPr="00DC7B22" w:rsidRDefault="00DC7B22" w:rsidP="00161B17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DC7B22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(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>3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2060"/>
                <w:lang w:val="ru-RU"/>
              </w:rPr>
              <w:t xml:space="preserve">2.99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70C0"/>
                <w:lang w:val="ru-RU"/>
              </w:rPr>
              <w:t xml:space="preserve">5.68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F0"/>
                <w:lang w:val="ru-RU"/>
              </w:rPr>
              <w:t xml:space="preserve">3.01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92D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>6</w:t>
            </w:r>
            <w:r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C00000"/>
                <w:lang w:val="ru-RU"/>
              </w:rPr>
              <w:t xml:space="preserve">4.50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F79646" w:themeColor="accent6"/>
                <w:lang w:val="ru-RU"/>
              </w:rPr>
              <w:t xml:space="preserve">2.44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4BACC6" w:themeColor="accent5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) / </w:t>
            </w:r>
            <w:r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40.62 /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4.062</w:t>
            </w:r>
          </w:p>
        </w:tc>
      </w:tr>
      <w:tr w:rsidR="00DC7B22" w:rsidRPr="00BF48D8" w14:paraId="1238DCF8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65947851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0BD8AB86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7B22" w:rsidRPr="00BF48D8" w14:paraId="58F0C0AC" w14:textId="77777777" w:rsidTr="00161B17">
        <w:trPr>
          <w:trHeight w:val="406"/>
        </w:trPr>
        <w:tc>
          <w:tcPr>
            <w:tcW w:w="1140" w:type="dxa"/>
          </w:tcPr>
          <w:p w14:paraId="2A81CCCB" w14:textId="1F1615A5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9A5226" w14:textId="7DD1E9A2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4E63CE" w14:textId="21767FC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57B42C" w14:textId="26C4B243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7C9C2" w14:textId="6392668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F40625" w14:textId="36B040FD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9C9E26" w14:textId="3F5779DA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894" w:type="dxa"/>
            <w:gridSpan w:val="2"/>
          </w:tcPr>
          <w:p w14:paraId="2A6BD014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Top students: 33.33%</w:t>
            </w:r>
          </w:p>
          <w:p w14:paraId="051A528E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5DDDC968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208480FC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6551419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Average: 3.70</w:t>
            </w:r>
          </w:p>
        </w:tc>
      </w:tr>
    </w:tbl>
    <w:p w14:paraId="4BFAA01D" w14:textId="77777777" w:rsidR="00DC7B22" w:rsidRPr="00BF48D8" w:rsidRDefault="00DC7B22" w:rsidP="00BF48D8">
      <w:pPr>
        <w:rPr>
          <w:lang w:val="bg-BG"/>
        </w:rPr>
      </w:pPr>
    </w:p>
    <w:sectPr w:rsidR="00DC7B22" w:rsidRPr="00BF48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1E1DC" w14:textId="77777777" w:rsidR="00D87AE3" w:rsidRDefault="00D87AE3" w:rsidP="008068A2">
      <w:pPr>
        <w:spacing w:after="0" w:line="240" w:lineRule="auto"/>
      </w:pPr>
      <w:r>
        <w:separator/>
      </w:r>
    </w:p>
  </w:endnote>
  <w:endnote w:type="continuationSeparator" w:id="0">
    <w:p w14:paraId="62DD474F" w14:textId="77777777" w:rsidR="00D87AE3" w:rsidRDefault="00D87A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E599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9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9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E599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9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9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9E51D" w14:textId="77777777" w:rsidR="00D87AE3" w:rsidRDefault="00D87AE3" w:rsidP="008068A2">
      <w:pPr>
        <w:spacing w:after="0" w:line="240" w:lineRule="auto"/>
      </w:pPr>
      <w:r>
        <w:separator/>
      </w:r>
    </w:p>
  </w:footnote>
  <w:footnote w:type="continuationSeparator" w:id="0">
    <w:p w14:paraId="20CA5B24" w14:textId="77777777" w:rsidR="00D87AE3" w:rsidRDefault="00D87A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167E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23"/>
  </w:num>
  <w:num w:numId="41">
    <w:abstractNumId w:val="22"/>
  </w:num>
  <w:num w:numId="42">
    <w:abstractNumId w:val="25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87AE3"/>
    <w:rsid w:val="00D910AA"/>
    <w:rsid w:val="00DA028F"/>
    <w:rsid w:val="00DC28E6"/>
    <w:rsid w:val="00DC79E8"/>
    <w:rsid w:val="00DC7B2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F0F"/>
    <w:rsid w:val="00F61399"/>
    <w:rsid w:val="00F655ED"/>
    <w:rsid w:val="00F7033C"/>
    <w:rsid w:val="00F739B7"/>
    <w:rsid w:val="00F96D0D"/>
    <w:rsid w:val="00F976AD"/>
    <w:rsid w:val="00FA6461"/>
    <w:rsid w:val="00FB3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9C7B-1B73-47B8-81F1-B2A93607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11</cp:revision>
  <cp:lastPrinted>2021-02-19T11:20:00Z</cp:lastPrinted>
  <dcterms:created xsi:type="dcterms:W3CDTF">2019-11-12T12:29:00Z</dcterms:created>
  <dcterms:modified xsi:type="dcterms:W3CDTF">2022-10-22T14:39:00Z</dcterms:modified>
  <cp:category>programming; education; software engineering; software development</cp:category>
</cp:coreProperties>
</file>