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安装 换件 要求</w:t>
      </w:r>
    </w:p>
    <w:p>
      <w:r>
        <w:drawing>
          <wp:inline distT="0" distB="0" distL="114300" distR="114300">
            <wp:extent cx="5268595" cy="23171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21EFC"/>
    <w:rsid w:val="189B04BC"/>
    <w:rsid w:val="26E8402D"/>
    <w:rsid w:val="3E921EFC"/>
    <w:rsid w:val="3FAE0826"/>
    <w:rsid w:val="50B02906"/>
    <w:rsid w:val="639A2DC2"/>
    <w:rsid w:val="7D7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2019-06-03T06:53:00Z</dcterms:created>
  <dc:creator>卜锦元</dc:creator>
  <cp:lastModifiedBy>卜锦元</cp:lastModifiedBy>
  <dcterms:modified xsi:type="dcterms:W3CDTF">2019-06-03T06:54:22Z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