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14" w:rsidRPr="00FC6C14" w:rsidRDefault="00526F84" w:rsidP="00FC6C14">
      <w:pPr>
        <w:jc w:val="center"/>
        <w:rPr>
          <w:b/>
          <w:color w:val="C00000"/>
        </w:rPr>
      </w:pPr>
      <w:bookmarkStart w:id="0" w:name="_GoBack"/>
      <w:bookmarkEnd w:id="0"/>
      <w:r w:rsidRPr="00FC6C14">
        <w:rPr>
          <w:b/>
        </w:rPr>
        <w:t>THE GAMING</w:t>
      </w:r>
      <w:r>
        <w:rPr>
          <w:b/>
        </w:rPr>
        <w:t xml:space="preserve"> INDUSTRY</w:t>
      </w:r>
      <w:r w:rsidRPr="00FC6C14">
        <w:rPr>
          <w:b/>
        </w:rPr>
        <w:t xml:space="preserve"> </w:t>
      </w:r>
      <w:r w:rsidRPr="00FC6C14">
        <w:rPr>
          <w:b/>
          <w:color w:val="C00000"/>
        </w:rPr>
        <w:t>VISUALIZED</w:t>
      </w:r>
    </w:p>
    <w:p w:rsidR="00AE3BC9" w:rsidRPr="003F34A0" w:rsidRDefault="00AE3BC9">
      <w:pPr>
        <w:rPr>
          <w:b/>
        </w:rPr>
      </w:pPr>
      <w:r w:rsidRPr="003F34A0">
        <w:rPr>
          <w:b/>
        </w:rPr>
        <w:t xml:space="preserve">Video Games Global Revenues $ </w:t>
      </w:r>
      <w:r w:rsidR="00E03757" w:rsidRPr="003F34A0">
        <w:rPr>
          <w:b/>
        </w:rPr>
        <w:t>B</w:t>
      </w:r>
      <w:r w:rsidRPr="003F34A0">
        <w:rPr>
          <w:b/>
        </w:rPr>
        <w:t>illion</w:t>
      </w:r>
    </w:p>
    <w:tbl>
      <w:tblPr>
        <w:tblW w:w="2860" w:type="dxa"/>
        <w:tblInd w:w="103" w:type="dxa"/>
        <w:tblLook w:val="04A0" w:firstRow="1" w:lastRow="0" w:firstColumn="1" w:lastColumn="0" w:noHBand="0" w:noVBand="1"/>
      </w:tblPr>
      <w:tblGrid>
        <w:gridCol w:w="1500"/>
        <w:gridCol w:w="1360"/>
      </w:tblGrid>
      <w:tr w:rsidR="00E03757" w:rsidRPr="00E03757" w:rsidTr="00E03757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Size</w:t>
            </w:r>
          </w:p>
        </w:tc>
      </w:tr>
      <w:tr w:rsidR="00E03757" w:rsidRPr="00E03757" w:rsidTr="00E03757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</w:tr>
      <w:tr w:rsidR="00E03757" w:rsidRPr="00E03757" w:rsidTr="00E03757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194.4</w:t>
            </w:r>
          </w:p>
        </w:tc>
      </w:tr>
      <w:tr w:rsidR="00E03757" w:rsidRPr="00E03757" w:rsidTr="00E03757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212.1</w:t>
            </w:r>
          </w:p>
        </w:tc>
      </w:tr>
    </w:tbl>
    <w:p w:rsidR="003F34A0" w:rsidRDefault="003F34A0">
      <w:pPr>
        <w:rPr>
          <w:b/>
        </w:rPr>
      </w:pPr>
    </w:p>
    <w:p w:rsidR="00554A11" w:rsidRPr="00554A11" w:rsidRDefault="00554A11">
      <w:pPr>
        <w:rPr>
          <w:b/>
        </w:rPr>
      </w:pPr>
      <w:r w:rsidRPr="00554A11">
        <w:rPr>
          <w:b/>
        </w:rPr>
        <w:t>Mobile Games Take the Lead</w:t>
      </w:r>
    </w:p>
    <w:tbl>
      <w:tblPr>
        <w:tblW w:w="2860" w:type="dxa"/>
        <w:tblInd w:w="103" w:type="dxa"/>
        <w:tblLook w:val="04A0" w:firstRow="1" w:lastRow="0" w:firstColumn="1" w:lastColumn="0" w:noHBand="0" w:noVBand="1"/>
      </w:tblPr>
      <w:tblGrid>
        <w:gridCol w:w="2075"/>
        <w:gridCol w:w="785"/>
      </w:tblGrid>
      <w:tr w:rsidR="003F34A0" w:rsidRPr="003F34A0" w:rsidTr="0093359F">
        <w:trPr>
          <w:trHeight w:val="290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Segment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Mobile Games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45.5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Console Games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31.4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PC Games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20.6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Other Platforms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  <w:r w:rsidR="0093359F">
              <w:rPr>
                <w:rFonts w:ascii="Calibri" w:eastAsia="Times New Roman" w:hAnsi="Calibri" w:cs="Times New Roman"/>
                <w:b/>
                <w:bCs/>
                <w:color w:val="000000"/>
              </w:rPr>
              <w:t>.0</w:t>
            </w:r>
          </w:p>
        </w:tc>
      </w:tr>
    </w:tbl>
    <w:p w:rsidR="004A6C1F" w:rsidRDefault="004A6C1F">
      <w:pPr>
        <w:rPr>
          <w:b/>
        </w:rPr>
      </w:pPr>
    </w:p>
    <w:p w:rsidR="00B61546" w:rsidRDefault="00B61546">
      <w:pPr>
        <w:rPr>
          <w:b/>
        </w:rPr>
      </w:pPr>
      <w:r>
        <w:rPr>
          <w:b/>
        </w:rPr>
        <w:t>Offline Games Still Dominate</w:t>
      </w:r>
    </w:p>
    <w:tbl>
      <w:tblPr>
        <w:tblW w:w="20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</w:tblGrid>
      <w:tr w:rsidR="002A5264" w:rsidRPr="002A5264" w:rsidTr="002A5264">
        <w:trPr>
          <w:trHeight w:val="26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Segment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% Share</w:t>
            </w:r>
          </w:p>
        </w:tc>
      </w:tr>
      <w:tr w:rsidR="002A5264" w:rsidRPr="002A5264" w:rsidTr="002A5264">
        <w:trPr>
          <w:trHeight w:val="26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Offline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62.4</w:t>
            </w:r>
          </w:p>
        </w:tc>
      </w:tr>
      <w:tr w:rsidR="002A5264" w:rsidRPr="002A5264" w:rsidTr="002A5264">
        <w:trPr>
          <w:trHeight w:val="26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37.6</w:t>
            </w:r>
          </w:p>
        </w:tc>
      </w:tr>
      <w:tr w:rsidR="002A5264" w:rsidRPr="002A5264" w:rsidTr="002A5264">
        <w:trPr>
          <w:trHeight w:val="26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</w:tr>
    </w:tbl>
    <w:p w:rsidR="00B61546" w:rsidRDefault="00B61546">
      <w:pPr>
        <w:rPr>
          <w:b/>
        </w:rPr>
      </w:pPr>
    </w:p>
    <w:p w:rsidR="007D7853" w:rsidRDefault="007D7853">
      <w:pPr>
        <w:rPr>
          <w:b/>
        </w:rPr>
      </w:pPr>
      <w:r>
        <w:rPr>
          <w:b/>
        </w:rPr>
        <w:t xml:space="preserve">More Gamers More Revenues </w:t>
      </w:r>
      <w:r w:rsidR="00DC2131">
        <w:rPr>
          <w:b/>
        </w:rPr>
        <w:t>(In Billion)</w:t>
      </w:r>
      <w:r>
        <w:rPr>
          <w:b/>
        </w:rPr>
        <w:t xml:space="preserve"> </w:t>
      </w:r>
    </w:p>
    <w:tbl>
      <w:tblPr>
        <w:tblW w:w="1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b/>
                <w:bCs/>
                <w:color w:val="000000"/>
              </w:rPr>
              <w:t>Active Gamers (In Billion)</w:t>
            </w:r>
          </w:p>
        </w:tc>
      </w:tr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</w:tr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</w:tr>
    </w:tbl>
    <w:p w:rsidR="007D7853" w:rsidRDefault="007D7853">
      <w:pPr>
        <w:rPr>
          <w:b/>
        </w:rPr>
      </w:pPr>
    </w:p>
    <w:p w:rsidR="007A764F" w:rsidRDefault="007A764F">
      <w:pPr>
        <w:rPr>
          <w:b/>
        </w:rPr>
      </w:pPr>
      <w:r>
        <w:rPr>
          <w:b/>
        </w:rPr>
        <w:t xml:space="preserve">2023 Essential Facts </w:t>
      </w:r>
    </w:p>
    <w:p w:rsidR="007A764F" w:rsidRDefault="008C38BE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t>87</w:t>
      </w:r>
      <w:r w:rsidR="00280AE1" w:rsidRPr="0046172C">
        <w:rPr>
          <w:b/>
        </w:rPr>
        <w:t>%</w:t>
      </w:r>
      <w:r w:rsidR="00280AE1" w:rsidRPr="00280AE1">
        <w:t xml:space="preserve"> of players agree that games </w:t>
      </w:r>
      <w:r>
        <w:t xml:space="preserve">provide </w:t>
      </w:r>
      <w:r w:rsidRPr="008C38BE">
        <w:t>mental stimulation</w:t>
      </w:r>
    </w:p>
    <w:p w:rsidR="00A175F4" w:rsidRDefault="00A175F4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t>60%</w:t>
      </w:r>
      <w:r>
        <w:t xml:space="preserve"> of parents see </w:t>
      </w:r>
      <w:r w:rsidRPr="00A175F4">
        <w:t>educational games</w:t>
      </w:r>
      <w:r>
        <w:t xml:space="preserve"> as a medium to make learning easier</w:t>
      </w:r>
    </w:p>
    <w:p w:rsidR="003401BA" w:rsidRDefault="003401BA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t xml:space="preserve">28.3% </w:t>
      </w:r>
      <w:r w:rsidRPr="003401BA">
        <w:t xml:space="preserve">of </w:t>
      </w:r>
      <w:r>
        <w:t xml:space="preserve">generation Z </w:t>
      </w:r>
      <w:r w:rsidRPr="003401BA">
        <w:t xml:space="preserve"> identify themselves as 'gamers</w:t>
      </w:r>
    </w:p>
    <w:p w:rsidR="008C38BE" w:rsidRDefault="00385889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lastRenderedPageBreak/>
        <w:t>26.3%</w:t>
      </w:r>
      <w:r>
        <w:t xml:space="preserve"> of global revenues comes from China</w:t>
      </w:r>
      <w:r w:rsidR="00A175F4">
        <w:t xml:space="preserve"> </w:t>
      </w:r>
    </w:p>
    <w:p w:rsidR="00385889" w:rsidRDefault="00970D96" w:rsidP="0046172C">
      <w:pPr>
        <w:pStyle w:val="ListParagraph"/>
        <w:numPr>
          <w:ilvl w:val="0"/>
          <w:numId w:val="3"/>
        </w:numPr>
      </w:pPr>
      <w:r>
        <w:t>Average spending on games rises to</w:t>
      </w:r>
      <w:r w:rsidRPr="00970D96">
        <w:t xml:space="preserve"> </w:t>
      </w:r>
      <w:r w:rsidRPr="0046172C">
        <w:rPr>
          <w:b/>
        </w:rPr>
        <w:t>$125.6</w:t>
      </w:r>
      <w:r w:rsidRPr="00970D96">
        <w:t xml:space="preserve"> per game</w:t>
      </w:r>
    </w:p>
    <w:p w:rsidR="001C201E" w:rsidRDefault="00D32174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t>8</w:t>
      </w:r>
      <w:r w:rsidR="001C201E" w:rsidRPr="0046172C">
        <w:rPr>
          <w:b/>
        </w:rPr>
        <w:t>.</w:t>
      </w:r>
      <w:r w:rsidRPr="0046172C">
        <w:rPr>
          <w:b/>
        </w:rPr>
        <w:t>27</w:t>
      </w:r>
      <w:r w:rsidR="001C201E" w:rsidRPr="001C201E">
        <w:t xml:space="preserve"> hours </w:t>
      </w:r>
      <w:r w:rsidR="001C201E">
        <w:t>per week is the time an average gamer spends playing games</w:t>
      </w:r>
    </w:p>
    <w:p w:rsidR="00CD36F5" w:rsidRDefault="00CD36F5"/>
    <w:p w:rsidR="00E62BE1" w:rsidRDefault="00E62BE1">
      <w:r>
        <w:rPr>
          <w:noProof/>
        </w:rPr>
        <w:drawing>
          <wp:inline distT="0" distB="0" distL="0" distR="0">
            <wp:extent cx="2857500" cy="1492250"/>
            <wp:effectExtent l="0" t="0" r="0" b="0"/>
            <wp:docPr id="2" name="Picture 2" descr="2021 Essential Facts About the Video Game Industry 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 Essential Facts About the Video Game Industry Sta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E1" w:rsidRDefault="00E62BE1"/>
    <w:p w:rsidR="008D1CD0" w:rsidRDefault="0036538A" w:rsidP="001457FC">
      <w:pPr>
        <w:spacing w:after="0" w:line="240" w:lineRule="auto"/>
        <w:rPr>
          <w:b/>
        </w:rPr>
      </w:pPr>
      <w:r w:rsidRPr="005E112C">
        <w:rPr>
          <w:b/>
        </w:rPr>
        <w:t xml:space="preserve">Technologies </w:t>
      </w:r>
      <w:r w:rsidR="005E112C" w:rsidRPr="005E112C">
        <w:rPr>
          <w:b/>
        </w:rPr>
        <w:t xml:space="preserve">Shaping the Future </w:t>
      </w:r>
    </w:p>
    <w:p w:rsidR="001457FC" w:rsidRPr="001457FC" w:rsidRDefault="001457FC" w:rsidP="001457FC">
      <w:pPr>
        <w:spacing w:after="0" w:line="240" w:lineRule="auto"/>
        <w:rPr>
          <w:i/>
          <w:color w:val="00B050"/>
        </w:rPr>
      </w:pPr>
      <w:r w:rsidRPr="001457FC">
        <w:rPr>
          <w:i/>
          <w:color w:val="00B050"/>
        </w:rPr>
        <w:t>*Present the listed technologies in below design format</w:t>
      </w:r>
    </w:p>
    <w:p w:rsidR="001457FC" w:rsidRDefault="001457FC">
      <w:pPr>
        <w:rPr>
          <w:b/>
        </w:rPr>
      </w:pPr>
      <w:r>
        <w:rPr>
          <w:noProof/>
        </w:rPr>
        <w:drawing>
          <wp:inline distT="0" distB="0" distL="0" distR="0" wp14:anchorId="43E859CB" wp14:editId="43C996EA">
            <wp:extent cx="3429000" cy="3429000"/>
            <wp:effectExtent l="0" t="0" r="0" b="0"/>
            <wp:docPr id="3" name="Picture 3" descr="C:\Users\Ann.BW7-035\Downloads\benefits-playing-videogame-infographic_23-214853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.BW7-035\Downloads\benefits-playing-videogame-infographic_23-2148530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FA" w:rsidRDefault="00CA2EE2" w:rsidP="000912C0">
      <w:pPr>
        <w:spacing w:after="0" w:line="240" w:lineRule="auto"/>
      </w:pPr>
      <w:r w:rsidRPr="000912C0">
        <w:t>AR/VR</w:t>
      </w:r>
      <w:r w:rsidR="003B1EFA" w:rsidRPr="000912C0">
        <w:t xml:space="preserve"> </w:t>
      </w:r>
    </w:p>
    <w:p w:rsidR="007D4822" w:rsidRDefault="007D4822" w:rsidP="000912C0">
      <w:pPr>
        <w:spacing w:after="0" w:line="240" w:lineRule="auto"/>
      </w:pPr>
    </w:p>
    <w:p w:rsidR="007D4822" w:rsidRPr="000912C0" w:rsidRDefault="007D4822" w:rsidP="000912C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1979131" cy="1041400"/>
            <wp:effectExtent l="0" t="0" r="2540" b="6350"/>
            <wp:docPr id="4" name="Picture 4" descr="Virtual Reality Vector 14 Png Images - Vr Ar Icon - Free Transparent PNG 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rtual Reality Vector 14 Png Images - Vr Ar Icon - Free Transparent PNG 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31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22" w:rsidRDefault="007D4822" w:rsidP="000912C0">
      <w:pPr>
        <w:spacing w:after="0" w:line="240" w:lineRule="auto"/>
      </w:pPr>
    </w:p>
    <w:p w:rsidR="00173CB5" w:rsidRDefault="003B1EFA" w:rsidP="000912C0">
      <w:pPr>
        <w:spacing w:after="0" w:line="240" w:lineRule="auto"/>
      </w:pPr>
      <w:r w:rsidRPr="000912C0">
        <w:t>Cloud Gaming</w:t>
      </w:r>
    </w:p>
    <w:p w:rsidR="007D4822" w:rsidRDefault="007D4822" w:rsidP="000912C0">
      <w:pPr>
        <w:spacing w:after="0" w:line="240" w:lineRule="auto"/>
      </w:pPr>
    </w:p>
    <w:p w:rsidR="007D4822" w:rsidRDefault="007D4822" w:rsidP="000912C0">
      <w:pPr>
        <w:spacing w:after="0" w:line="240" w:lineRule="auto"/>
      </w:pPr>
      <w:r>
        <w:rPr>
          <w:noProof/>
        </w:rPr>
        <w:drawing>
          <wp:inline distT="0" distB="0" distL="0" distR="0">
            <wp:extent cx="1231900" cy="1231900"/>
            <wp:effectExtent l="0" t="0" r="6350" b="6350"/>
            <wp:docPr id="5" name="Picture 5" descr="Cloud Gaming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oud Gaming Icon - Download in Flat Sty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22" w:rsidRDefault="007D4822" w:rsidP="000912C0">
      <w:pPr>
        <w:spacing w:after="0" w:line="240" w:lineRule="auto"/>
      </w:pPr>
    </w:p>
    <w:p w:rsidR="007D4822" w:rsidRPr="000912C0" w:rsidRDefault="007D4822" w:rsidP="000912C0">
      <w:pPr>
        <w:spacing w:after="0" w:line="240" w:lineRule="auto"/>
      </w:pPr>
    </w:p>
    <w:p w:rsidR="005A2E1B" w:rsidRDefault="0041233B" w:rsidP="000912C0">
      <w:pPr>
        <w:spacing w:after="0" w:line="240" w:lineRule="auto"/>
      </w:pPr>
      <w:r w:rsidRPr="000912C0">
        <w:t>Blockchain</w:t>
      </w:r>
    </w:p>
    <w:p w:rsidR="004A419E" w:rsidRDefault="004A419E" w:rsidP="000912C0">
      <w:pPr>
        <w:spacing w:after="0" w:line="240" w:lineRule="auto"/>
      </w:pPr>
    </w:p>
    <w:p w:rsidR="001C7CF7" w:rsidRDefault="001C7CF7" w:rsidP="000912C0">
      <w:pPr>
        <w:spacing w:after="0" w:line="240" w:lineRule="auto"/>
      </w:pPr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7" name="Picture 7" descr="Blockchain Icon - Free PNG &amp; SVG 1637817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lockchain Icon - Free PNG &amp; SVG 1637817 - Noun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9E" w:rsidRDefault="004A419E" w:rsidP="000912C0">
      <w:pPr>
        <w:spacing w:after="0" w:line="240" w:lineRule="auto"/>
      </w:pPr>
    </w:p>
    <w:p w:rsidR="0041233B" w:rsidRDefault="0041233B" w:rsidP="000912C0">
      <w:pPr>
        <w:spacing w:after="0" w:line="240" w:lineRule="auto"/>
      </w:pPr>
      <w:r w:rsidRPr="000912C0">
        <w:t>Metaverse</w:t>
      </w:r>
    </w:p>
    <w:p w:rsidR="001C7CF7" w:rsidRDefault="001C7CF7" w:rsidP="000912C0">
      <w:pPr>
        <w:spacing w:after="0" w:line="240" w:lineRule="auto"/>
      </w:pPr>
    </w:p>
    <w:p w:rsidR="001C7CF7" w:rsidRDefault="00CB498E" w:rsidP="000912C0">
      <w:pPr>
        <w:spacing w:after="0" w:line="240" w:lineRule="auto"/>
      </w:pPr>
      <w:r>
        <w:rPr>
          <w:noProof/>
        </w:rPr>
        <w:drawing>
          <wp:inline distT="0" distB="0" distL="0" distR="0">
            <wp:extent cx="1346200" cy="1346200"/>
            <wp:effectExtent l="0" t="0" r="6350" b="6350"/>
            <wp:docPr id="8" name="Picture 8" descr="metaverse Icon - Free PNG &amp; SVG 4493095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taverse Icon - Free PNG &amp; SVG 4493095 - Noun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F7" w:rsidRDefault="001C7CF7" w:rsidP="000912C0">
      <w:pPr>
        <w:spacing w:after="0" w:line="240" w:lineRule="auto"/>
      </w:pPr>
    </w:p>
    <w:p w:rsidR="001C7CF7" w:rsidRPr="000912C0" w:rsidRDefault="001C7CF7" w:rsidP="000912C0">
      <w:pPr>
        <w:spacing w:after="0" w:line="240" w:lineRule="auto"/>
      </w:pPr>
    </w:p>
    <w:p w:rsidR="0041233B" w:rsidRPr="000912C0" w:rsidRDefault="00DE1092" w:rsidP="000912C0">
      <w:pPr>
        <w:spacing w:after="0" w:line="240" w:lineRule="auto"/>
      </w:pPr>
      <w:r w:rsidRPr="000912C0">
        <w:t>Artificial Intelligence</w:t>
      </w:r>
    </w:p>
    <w:p w:rsidR="00DE1092" w:rsidRDefault="00DE1092">
      <w:pPr>
        <w:rPr>
          <w:b/>
        </w:rPr>
      </w:pPr>
    </w:p>
    <w:p w:rsidR="007D4822" w:rsidRDefault="001457F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1270000" cy="952500"/>
            <wp:effectExtent l="0" t="0" r="6350" b="0"/>
            <wp:docPr id="9" name="Picture 9" descr="Free technology, AI, virtual &amp; augmented reality icons by Carlotta Govi on 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ree technology, AI, virtual &amp; augmented reality icons by Carlotta Govi on  Dribbb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0F" w:rsidRDefault="0015310F">
      <w:pPr>
        <w:rPr>
          <w:b/>
        </w:rPr>
      </w:pPr>
    </w:p>
    <w:p w:rsidR="00CA2EE2" w:rsidRDefault="00350791" w:rsidP="00E22277">
      <w:pPr>
        <w:spacing w:after="0" w:line="240" w:lineRule="auto"/>
        <w:rPr>
          <w:b/>
        </w:rPr>
      </w:pPr>
      <w:r>
        <w:rPr>
          <w:b/>
        </w:rPr>
        <w:t xml:space="preserve">Trends Redefining the Coming Decade </w:t>
      </w:r>
    </w:p>
    <w:p w:rsidR="00173CB5" w:rsidRDefault="00E22277" w:rsidP="00E22277">
      <w:pPr>
        <w:spacing w:after="0" w:line="240" w:lineRule="auto"/>
        <w:rPr>
          <w:i/>
          <w:color w:val="00B050"/>
        </w:rPr>
      </w:pPr>
      <w:r w:rsidRPr="00E22277">
        <w:rPr>
          <w:i/>
          <w:color w:val="00B050"/>
        </w:rPr>
        <w:t>(Present the listed trends in the scatter bubble chart (Sample Copied)</w:t>
      </w:r>
      <w:r w:rsidR="00A01049">
        <w:rPr>
          <w:i/>
          <w:color w:val="00B050"/>
        </w:rPr>
        <w:t>. Give icon inside each bubble along with text)</w:t>
      </w:r>
    </w:p>
    <w:p w:rsidR="008F0BE7" w:rsidRPr="00E22277" w:rsidRDefault="008F0BE7" w:rsidP="00E22277">
      <w:pPr>
        <w:spacing w:after="0" w:line="240" w:lineRule="auto"/>
        <w:rPr>
          <w:i/>
          <w:color w:val="00B050"/>
        </w:rPr>
      </w:pPr>
    </w:p>
    <w:p w:rsidR="008949D7" w:rsidRDefault="00F42335" w:rsidP="00A01049">
      <w:r w:rsidRPr="00F42335">
        <w:t xml:space="preserve">Immersive </w:t>
      </w:r>
      <w:r w:rsidR="00CE36E0">
        <w:t xml:space="preserve">Gaming </w:t>
      </w:r>
      <w:r w:rsidRPr="00F42335">
        <w:t xml:space="preserve">Experiences </w:t>
      </w:r>
    </w:p>
    <w:p w:rsidR="00A01049" w:rsidRDefault="00305FDD" w:rsidP="00A01049">
      <w:r>
        <w:rPr>
          <w:noProof/>
        </w:rPr>
        <w:drawing>
          <wp:inline distT="0" distB="0" distL="0" distR="0">
            <wp:extent cx="1123950" cy="1123950"/>
            <wp:effectExtent l="0" t="0" r="0" b="0"/>
            <wp:docPr id="10" name="Picture 10" descr="Immersive Experience Icon - Free PNG &amp; SVG 57579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mersive Experience Icon - Free PNG &amp; SVG 57579 - Noun Proje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49" w:rsidRDefault="00A01049" w:rsidP="00A01049">
      <w:pPr>
        <w:ind w:left="360"/>
      </w:pPr>
    </w:p>
    <w:p w:rsidR="00A01049" w:rsidRDefault="00A01049" w:rsidP="00A01049">
      <w:pPr>
        <w:ind w:left="360"/>
      </w:pPr>
    </w:p>
    <w:p w:rsidR="00A01049" w:rsidRDefault="00A01049" w:rsidP="00A01049">
      <w:pPr>
        <w:ind w:left="360"/>
      </w:pPr>
    </w:p>
    <w:p w:rsidR="00F42335" w:rsidRDefault="0094284F" w:rsidP="00305FDD">
      <w:r w:rsidRPr="0094284F">
        <w:t xml:space="preserve">Social Gaming </w:t>
      </w:r>
    </w:p>
    <w:p w:rsidR="00305FDD" w:rsidRDefault="00305FDD" w:rsidP="00305FDD">
      <w:r>
        <w:rPr>
          <w:noProof/>
        </w:rPr>
        <w:drawing>
          <wp:inline distT="0" distB="0" distL="0" distR="0">
            <wp:extent cx="1530350" cy="1530350"/>
            <wp:effectExtent l="0" t="0" r="0" b="0"/>
            <wp:docPr id="11" name="Picture 11" descr="49 Playing Friends Icons - Free in SVG, PNG, ICO -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49 Playing Friends Icons - Free in SVG, PNG, ICO - IconSco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93" w:rsidRDefault="00825F4A" w:rsidP="00305FDD">
      <w:r>
        <w:t>Female Gamers</w:t>
      </w:r>
    </w:p>
    <w:p w:rsidR="00305FDD" w:rsidRDefault="007F433E" w:rsidP="00305FDD">
      <w:r>
        <w:rPr>
          <w:noProof/>
        </w:rPr>
        <w:lastRenderedPageBreak/>
        <w:drawing>
          <wp:inline distT="0" distB="0" distL="0" distR="0">
            <wp:extent cx="1276350" cy="1276350"/>
            <wp:effectExtent l="0" t="0" r="0" b="0"/>
            <wp:docPr id="13" name="Picture 13" descr="gamer Icon - Free PNG &amp; SVG 2909380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amer Icon - Free PNG &amp; SVG 2909380 - Noun Proje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DD" w:rsidRDefault="00305FDD" w:rsidP="00305FDD"/>
    <w:p w:rsidR="006D4E46" w:rsidRDefault="00D33342" w:rsidP="007F433E">
      <w:r>
        <w:t xml:space="preserve">Gaming Wearables </w:t>
      </w:r>
    </w:p>
    <w:p w:rsidR="006D4E46" w:rsidRPr="007F433E" w:rsidRDefault="007F433E">
      <w:pPr>
        <w:rPr>
          <w:b/>
        </w:rPr>
      </w:pPr>
      <w:r>
        <w:rPr>
          <w:noProof/>
        </w:rPr>
        <w:drawing>
          <wp:inline distT="0" distB="0" distL="0" distR="0">
            <wp:extent cx="1365250" cy="1365250"/>
            <wp:effectExtent l="0" t="0" r="6350" b="6350"/>
            <wp:docPr id="14" name="Picture 14" descr="Games Card Spades Clock icon PNG, ICO or ICNS | Free vecto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ames Card Spades Clock icon PNG, ICO or ICNS | Free vector icon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46" w:rsidRDefault="006D4E46"/>
    <w:p w:rsidR="006D4E46" w:rsidRDefault="006D4E46"/>
    <w:p w:rsidR="006D4E46" w:rsidRDefault="006D4E46"/>
    <w:sectPr w:rsidR="006D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1BB"/>
    <w:multiLevelType w:val="hybridMultilevel"/>
    <w:tmpl w:val="8CB2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C31CB"/>
    <w:multiLevelType w:val="hybridMultilevel"/>
    <w:tmpl w:val="0A36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217DF"/>
    <w:multiLevelType w:val="hybridMultilevel"/>
    <w:tmpl w:val="E18A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BC"/>
    <w:rsid w:val="00000C06"/>
    <w:rsid w:val="00086636"/>
    <w:rsid w:val="000912C0"/>
    <w:rsid w:val="001457FC"/>
    <w:rsid w:val="0015310F"/>
    <w:rsid w:val="00173CB5"/>
    <w:rsid w:val="001B6E6C"/>
    <w:rsid w:val="001C201E"/>
    <w:rsid w:val="001C7CF7"/>
    <w:rsid w:val="001E30E7"/>
    <w:rsid w:val="001E4EBC"/>
    <w:rsid w:val="00276243"/>
    <w:rsid w:val="00280AE1"/>
    <w:rsid w:val="002A5264"/>
    <w:rsid w:val="00305FDD"/>
    <w:rsid w:val="0033517A"/>
    <w:rsid w:val="003401BA"/>
    <w:rsid w:val="00347616"/>
    <w:rsid w:val="00350791"/>
    <w:rsid w:val="0036538A"/>
    <w:rsid w:val="00385889"/>
    <w:rsid w:val="003864D9"/>
    <w:rsid w:val="003A5E31"/>
    <w:rsid w:val="003B1EFA"/>
    <w:rsid w:val="003E4F71"/>
    <w:rsid w:val="003F34A0"/>
    <w:rsid w:val="0041233B"/>
    <w:rsid w:val="0046172C"/>
    <w:rsid w:val="00476711"/>
    <w:rsid w:val="004A419E"/>
    <w:rsid w:val="004A6C1F"/>
    <w:rsid w:val="00526F84"/>
    <w:rsid w:val="00554A11"/>
    <w:rsid w:val="005A2E1B"/>
    <w:rsid w:val="005E112C"/>
    <w:rsid w:val="00633F2E"/>
    <w:rsid w:val="006443BF"/>
    <w:rsid w:val="00650ECB"/>
    <w:rsid w:val="006D4E46"/>
    <w:rsid w:val="006F0CC6"/>
    <w:rsid w:val="00735BBC"/>
    <w:rsid w:val="007A11D8"/>
    <w:rsid w:val="007A764F"/>
    <w:rsid w:val="007D4822"/>
    <w:rsid w:val="007D7853"/>
    <w:rsid w:val="007F3E5F"/>
    <w:rsid w:val="007F3FAC"/>
    <w:rsid w:val="007F433E"/>
    <w:rsid w:val="00825F4A"/>
    <w:rsid w:val="00885693"/>
    <w:rsid w:val="008949D7"/>
    <w:rsid w:val="008C38BE"/>
    <w:rsid w:val="008D1CD0"/>
    <w:rsid w:val="008F0BE7"/>
    <w:rsid w:val="0093359F"/>
    <w:rsid w:val="0094284F"/>
    <w:rsid w:val="009435BC"/>
    <w:rsid w:val="00970D96"/>
    <w:rsid w:val="009D61B7"/>
    <w:rsid w:val="00A01049"/>
    <w:rsid w:val="00A175F4"/>
    <w:rsid w:val="00A82FFC"/>
    <w:rsid w:val="00AE3BC9"/>
    <w:rsid w:val="00B61546"/>
    <w:rsid w:val="00BE36C6"/>
    <w:rsid w:val="00C01EEE"/>
    <w:rsid w:val="00CA2EE2"/>
    <w:rsid w:val="00CB498E"/>
    <w:rsid w:val="00CD36F5"/>
    <w:rsid w:val="00CE36E0"/>
    <w:rsid w:val="00D32174"/>
    <w:rsid w:val="00D33342"/>
    <w:rsid w:val="00D74D5C"/>
    <w:rsid w:val="00DC2131"/>
    <w:rsid w:val="00DC7520"/>
    <w:rsid w:val="00DE1092"/>
    <w:rsid w:val="00DF6D01"/>
    <w:rsid w:val="00E0364E"/>
    <w:rsid w:val="00E03757"/>
    <w:rsid w:val="00E22277"/>
    <w:rsid w:val="00E61BCC"/>
    <w:rsid w:val="00E62BE1"/>
    <w:rsid w:val="00E81B00"/>
    <w:rsid w:val="00EB530C"/>
    <w:rsid w:val="00F11E65"/>
    <w:rsid w:val="00F42335"/>
    <w:rsid w:val="00F62F34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101</cp:revision>
  <dcterms:created xsi:type="dcterms:W3CDTF">2022-12-26T04:56:00Z</dcterms:created>
  <dcterms:modified xsi:type="dcterms:W3CDTF">2022-12-26T06:40:00Z</dcterms:modified>
</cp:coreProperties>
</file>