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8EA832D">
            <wp:simplePos x="0" y="0"/>
            <wp:positionH relativeFrom="page">
              <wp:align>right</wp:align>
            </wp:positionH>
            <wp:positionV relativeFrom="paragraph">
              <wp:posOffset>-37094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0" locked="0" layoutInCell="1" allowOverlap="1" wp14:anchorId="46DF470D" wp14:editId="39B65F4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0"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190DB497" w:rsidR="00725B16" w:rsidRPr="00725B16" w:rsidRDefault="00725B16" w:rsidP="00DA1D33">
      <w:pPr>
        <w:pStyle w:val="Heading3"/>
        <w:spacing w:before="500" w:after="375"/>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4C2CD99E">
                <wp:simplePos x="0" y="0"/>
                <wp:positionH relativeFrom="column">
                  <wp:posOffset>1455725</wp:posOffset>
                </wp:positionH>
                <wp:positionV relativeFrom="paragraph">
                  <wp:posOffset>481254</wp:posOffset>
                </wp:positionV>
                <wp:extent cx="3378251" cy="45719"/>
                <wp:effectExtent l="0" t="0" r="12700" b="12065"/>
                <wp:wrapNone/>
                <wp:docPr id="4" name="Rectangle 4"/>
                <wp:cNvGraphicFramePr/>
                <a:graphic xmlns:a="http://schemas.openxmlformats.org/drawingml/2006/main">
                  <a:graphicData uri="http://schemas.microsoft.com/office/word/2010/wordprocessingShape">
                    <wps:wsp>
                      <wps:cNvSpPr/>
                      <wps:spPr>
                        <a:xfrm>
                          <a:off x="0" y="0"/>
                          <a:ext cx="3378251"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E8E68" id="Rectangle 4" o:spid="_x0000_s1026" style="position:absolute;margin-left:114.6pt;margin-top:37.9pt;width:26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" fillcolor="#538135 [2409]" strokecolor="#538135 [2409]" strokeweight="1pt"/>
            </w:pict>
          </mc:Fallback>
        </mc:AlternateContent>
      </w:r>
      <w:r w:rsidRPr="00725B16">
        <w:rPr>
          <w:rFonts w:ascii="Arial" w:hAnsi="Arial" w:cs="Arial"/>
          <w:b/>
          <w:sz w:val="33"/>
          <w:szCs w:val="33"/>
        </w:rPr>
        <w:t>Senior GIS Application Developer</w:t>
      </w:r>
    </w:p>
    <w:p w14:paraId="3F11DECF" w14:textId="2BAD92D4" w:rsidR="00725B16" w:rsidRPr="00725B16" w:rsidRDefault="00725B16" w:rsidP="00DA1D33">
      <w:pPr>
        <w:pStyle w:val="Heading4"/>
        <w:spacing w:before="5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7E46EBAC" w14:textId="7B96133E" w:rsidR="00725B16" w:rsidRPr="00725B16" w:rsidRDefault="00725B16" w:rsidP="00DA1D33">
      <w:pPr>
        <w:pStyle w:val="NormalWeb"/>
        <w:spacing w:before="0" w:beforeAutospacing="0"/>
        <w:rPr>
          <w:rFonts w:ascii="Arial" w:hAnsi="Arial" w:cs="Arial"/>
          <w:color w:val="171717" w:themeColor="background2" w:themeShade="1A"/>
        </w:rPr>
      </w:pPr>
      <w:r w:rsidRPr="00725B16">
        <w:rPr>
          <w:rStyle w:val="Strong"/>
          <w:rFonts w:ascii="Arial" w:hAnsi="Arial" w:cs="Arial"/>
          <w:color w:val="171717" w:themeColor="background2" w:themeShade="1A"/>
        </w:rPr>
        <w:t>Programming:</w:t>
      </w:r>
      <w:r w:rsidRPr="00725B16">
        <w:rPr>
          <w:rFonts w:ascii="Arial" w:hAnsi="Arial" w:cs="Arial"/>
          <w:color w:val="171717" w:themeColor="background2" w:themeShade="1A"/>
        </w:rPr>
        <w:t> C#.NET, VB.NET &amp; ASP.NET, ArcGIS API for JavaScript, ArcGIS Server, Portal for ArcGIS (preferable)</w:t>
      </w:r>
    </w:p>
    <w:p w14:paraId="4AFCC7D5" w14:textId="798D02B2" w:rsidR="00725B16" w:rsidRDefault="00725B16" w:rsidP="00DA1D33">
      <w:pPr>
        <w:pStyle w:val="mt-0"/>
        <w:rPr>
          <w:rFonts w:ascii="Arial" w:hAnsi="Arial" w:cs="Arial"/>
          <w:color w:val="171717" w:themeColor="background2" w:themeShade="1A"/>
        </w:rPr>
      </w:pPr>
      <w:r w:rsidRPr="00725B16">
        <w:rPr>
          <w:rStyle w:val="Strong"/>
          <w:rFonts w:ascii="Arial" w:hAnsi="Arial" w:cs="Arial"/>
          <w:color w:val="171717" w:themeColor="background2" w:themeShade="1A"/>
        </w:rPr>
        <w:t>Database:</w:t>
      </w:r>
      <w:r w:rsidRPr="00725B16">
        <w:rPr>
          <w:rFonts w:ascii="Arial" w:hAnsi="Arial" w:cs="Arial"/>
          <w:color w:val="171717" w:themeColor="background2" w:themeShade="1A"/>
        </w:rPr>
        <w:t> Microsoft SQL Server or Oracle</w:t>
      </w:r>
    </w:p>
    <w:p w14:paraId="392ABC73" w14:textId="4EBA95FB" w:rsidR="00725B16" w:rsidRDefault="002E3E8C" w:rsidP="00DA1D33">
      <w:pPr>
        <w:pStyle w:val="Heading4"/>
        <w:spacing w:before="500" w:beforeAutospacing="0"/>
        <w:ind w:left="-360"/>
        <w:rPr>
          <w:rStyle w:val="Strong"/>
          <w:rFonts w:ascii="Arial" w:hAnsi="Arial" w:cs="Arial"/>
          <w:b/>
          <w:color w:val="1F3864" w:themeColor="accent1" w:themeShade="80"/>
        </w:rPr>
      </w:pPr>
      <w:r>
        <w:rPr>
          <w:rStyle w:val="Strong"/>
          <w:rFonts w:ascii="Arial" w:hAnsi="Arial" w:cs="Arial"/>
          <w:b/>
          <w:noProof/>
          <w:color w:val="1F3864" w:themeColor="accent1" w:themeShade="80"/>
        </w:rPr>
        <w:drawing>
          <wp:anchor distT="0" distB="0" distL="114300" distR="114300" simplePos="0" relativeHeight="251670528" behindDoc="1" locked="0" layoutInCell="1" allowOverlap="1" wp14:anchorId="2D21E432" wp14:editId="70670B58">
            <wp:simplePos x="0" y="0"/>
            <wp:positionH relativeFrom="page">
              <wp:align>right</wp:align>
            </wp:positionH>
            <wp:positionV relativeFrom="paragraph">
              <wp:posOffset>144792</wp:posOffset>
            </wp:positionV>
            <wp:extent cx="7767955" cy="437007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7767955" cy="437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Style w:val="Strong"/>
          <w:rFonts w:ascii="Arial" w:hAnsi="Arial" w:cs="Arial"/>
          <w:b/>
          <w:color w:val="1F3864" w:themeColor="accent1" w:themeShade="80"/>
        </w:rPr>
        <w:t>Required Basic Qualifications:</w:t>
      </w:r>
    </w:p>
    <w:p w14:paraId="2D776692" w14:textId="376090A5" w:rsidR="00725B16" w:rsidRDefault="00725B16" w:rsidP="00DA1D33">
      <w:pPr>
        <w:pStyle w:val="NormalWeb"/>
        <w:spacing w:before="0" w:beforeAutospacing="0"/>
        <w:rPr>
          <w:rStyle w:val="Strong"/>
          <w:rFonts w:ascii="Arial" w:hAnsi="Arial" w:cs="Arial"/>
          <w:b w:val="0"/>
          <w:color w:val="171717" w:themeColor="background2" w:themeShade="1A"/>
        </w:rPr>
      </w:pPr>
      <w:r w:rsidRPr="00725B16">
        <w:rPr>
          <w:rStyle w:val="Strong"/>
          <w:rFonts w:ascii="Arial" w:hAnsi="Arial" w:cs="Arial"/>
          <w:b w:val="0"/>
          <w:color w:val="171717" w:themeColor="background2" w:themeShade="1A"/>
        </w:rPr>
        <w:t>B. Sc / BE / B. Tech / / M. Tech / Diploma in Computer Science or allied fields.</w:t>
      </w:r>
    </w:p>
    <w:p w14:paraId="1D2BEE68" w14:textId="78A686A8" w:rsidR="00725B16" w:rsidRDefault="00725B16" w:rsidP="00DA1D33">
      <w:pPr>
        <w:pStyle w:val="Heading4"/>
        <w:tabs>
          <w:tab w:val="center" w:pos="4815"/>
        </w:tabs>
        <w:spacing w:before="5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515CF061" w14:textId="41F9056C" w:rsidR="00725B16" w:rsidRPr="00725B16" w:rsidRDefault="00725B16"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725B16">
        <w:rPr>
          <w:rStyle w:val="Strong"/>
          <w:rFonts w:ascii="Arial" w:hAnsi="Arial" w:cs="Arial"/>
          <w:b w:val="0"/>
          <w:color w:val="171717" w:themeColor="background2" w:themeShade="1A"/>
        </w:rPr>
        <w:t xml:space="preserve">Development of tools &amp; functionalities in </w:t>
      </w:r>
      <w:proofErr w:type="spellStart"/>
      <w:r w:rsidRPr="00725B16">
        <w:rPr>
          <w:rStyle w:val="Strong"/>
          <w:rFonts w:ascii="Arial" w:hAnsi="Arial" w:cs="Arial"/>
          <w:b w:val="0"/>
          <w:color w:val="171717" w:themeColor="background2" w:themeShade="1A"/>
        </w:rPr>
        <w:t>Esri</w:t>
      </w:r>
      <w:proofErr w:type="spellEnd"/>
      <w:r w:rsidRPr="00725B16">
        <w:rPr>
          <w:rStyle w:val="Strong"/>
          <w:rFonts w:ascii="Arial" w:hAnsi="Arial" w:cs="Arial"/>
          <w:b w:val="0"/>
          <w:color w:val="171717" w:themeColor="background2" w:themeShade="1A"/>
        </w:rPr>
        <w:t xml:space="preserve"> JavaScript API or any similar Web GIS SDK/API.</w:t>
      </w:r>
    </w:p>
    <w:p w14:paraId="757EA3B5" w14:textId="19D1CA2D" w:rsidR="00725B16" w:rsidRPr="00725B16" w:rsidRDefault="00725B16"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725B16">
        <w:rPr>
          <w:rStyle w:val="Strong"/>
          <w:rFonts w:ascii="Arial" w:hAnsi="Arial" w:cs="Arial"/>
          <w:b w:val="0"/>
          <w:color w:val="171717" w:themeColor="background2" w:themeShade="1A"/>
        </w:rPr>
        <w:t>Performing requirements analysis, designing, development, unit testing &amp; maintenance of GIS applications.</w:t>
      </w:r>
    </w:p>
    <w:p w14:paraId="384D0F23" w14:textId="57ACED56" w:rsidR="00725B16" w:rsidRPr="002C551A" w:rsidRDefault="00943E63"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Pr>
          <w:noProof/>
        </w:rPr>
        <w:drawing>
          <wp:anchor distT="0" distB="0" distL="114300" distR="114300" simplePos="0" relativeHeight="251666432" behindDoc="0" locked="0" layoutInCell="1" allowOverlap="1" wp14:anchorId="628BB011" wp14:editId="6D92615C">
            <wp:simplePos x="0" y="0"/>
            <wp:positionH relativeFrom="column">
              <wp:posOffset>4724400</wp:posOffset>
            </wp:positionH>
            <wp:positionV relativeFrom="paragraph">
              <wp:posOffset>569595</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B16" w:rsidRPr="00725B16">
        <w:rPr>
          <w:rStyle w:val="Strong"/>
          <w:rFonts w:ascii="Arial" w:hAnsi="Arial" w:cs="Arial"/>
          <w:b w:val="0"/>
          <w:color w:val="171717" w:themeColor="background2" w:themeShade="1A"/>
        </w:rPr>
        <w:t>Analyzing &amp; documenting software requirements, preparing design specifications, developing software &amp; software installation/configuration.</w:t>
      </w:r>
      <w:r w:rsidR="002E3E8C" w:rsidRPr="002E3E8C">
        <w:rPr>
          <w:rFonts w:ascii="Arial" w:hAnsi="Arial" w:cs="Arial"/>
          <w:b/>
          <w:bCs/>
          <w:noProof/>
        </w:rPr>
        <w:t xml:space="preserve"> </w:t>
      </w:r>
      <w:r w:rsidR="006559B6">
        <w:rPr>
          <w:rFonts w:ascii="Arial" w:hAnsi="Arial" w:cs="Arial"/>
          <w:b/>
          <w:bCs/>
          <w:noProof/>
        </w:rPr>
        <w:t>s</w:t>
      </w:r>
      <w:bookmarkStart w:id="0" w:name="_GoBack"/>
      <w:bookmarkEnd w:id="0"/>
    </w:p>
    <w:p w14:paraId="6B15FD90" w14:textId="0D6EC84B" w:rsidR="002C551A" w:rsidRPr="002C551A" w:rsidRDefault="002C551A" w:rsidP="00DA1D33">
      <w:pPr>
        <w:pStyle w:val="Heading4"/>
        <w:spacing w:before="500" w:beforeAutospacing="0"/>
        <w:ind w:left="-450" w:firstLine="90"/>
        <w:rPr>
          <w:rStyle w:val="Strong"/>
          <w:rFonts w:ascii="Arial" w:hAnsi="Arial" w:cs="Arial"/>
          <w:bCs/>
          <w:color w:val="1F3864" w:themeColor="accent1" w:themeShade="80"/>
        </w:rPr>
      </w:pPr>
      <w:r>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0C7A15C4">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6"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5FC7A4EE">
                <wp:simplePos x="0" y="0"/>
                <wp:positionH relativeFrom="column">
                  <wp:posOffset>-328740</wp:posOffset>
                </wp:positionH>
                <wp:positionV relativeFrom="paragraph">
                  <wp:posOffset>424180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7" type="#_x0000_t202" style="position:absolute;left:0;text-align:left;margin-left:-25.9pt;margin-top:33.4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" stroked="f">
                <v:textbo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v:textbox>
                <w10:wrap type="square"/>
              </v:shap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10B53777">
                <wp:simplePos x="0" y="0"/>
                <wp:positionH relativeFrom="column">
                  <wp:posOffset>2646680</wp:posOffset>
                </wp:positionH>
                <wp:positionV relativeFrom="paragraph">
                  <wp:posOffset>421195</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8" type="#_x0000_t202" style="position:absolute;left:0;text-align:left;margin-left:208.4pt;margin-top:33.15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VeIgIAACIEAAAOAAAAZHJzL2Uyb0RvYy54bWysU9uO2yAQfa/Uf0C8N3bcONm14qy22aaq&#10;tL1Iu/0AjHGMCgwFEnv79TvgbJq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" stroked="f">
                <v:textbo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v:textbox>
                <w10:wrap type="square"/>
              </v:shape>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64269CD8" w:rsidR="00AF4E96" w:rsidRPr="002E3E8C" w:rsidRDefault="002E715B" w:rsidP="002E3E8C">
      <w:pPr>
        <w:pStyle w:val="Heading4"/>
        <w:spacing w:before="0" w:beforeAutospacing="0"/>
        <w:rPr>
          <w:rFonts w:ascii="Arial" w:hAnsi="Arial" w:cs="Arial"/>
          <w:b w:val="0"/>
          <w:bCs w:val="0"/>
        </w:rPr>
      </w:pPr>
      <w:r>
        <w:rPr>
          <w:noProof/>
        </w:rPr>
        <w:drawing>
          <wp:anchor distT="0" distB="0" distL="114300" distR="114300" simplePos="0" relativeHeight="251677696" behindDoc="0" locked="0" layoutInCell="1" allowOverlap="1" wp14:anchorId="0B0297EA" wp14:editId="582CB59E">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49BD0D8F">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34EFBBDC">
                <wp:simplePos x="0" y="0"/>
                <wp:positionH relativeFrom="margin">
                  <wp:posOffset>-259080</wp:posOffset>
                </wp:positionH>
                <wp:positionV relativeFrom="paragraph">
                  <wp:posOffset>276860</wp:posOffset>
                </wp:positionV>
                <wp:extent cx="674560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80035"/>
                        </a:xfrm>
                        <a:prstGeom prst="rect">
                          <a:avLst/>
                        </a:prstGeom>
                        <a:solidFill>
                          <a:srgbClr val="FFFFFF"/>
                        </a:solidFill>
                        <a:ln w="9525">
                          <a:noFill/>
                          <a:miter lim="800000"/>
                          <a:headEnd/>
                          <a:tailEnd/>
                        </a:ln>
                      </wps:spPr>
                      <wps:txbx>
                        <w:txbxContent>
                          <w:p w14:paraId="6D4B0299" w14:textId="1DB7357C" w:rsidR="002E3E8C" w:rsidRPr="002E3E8C" w:rsidRDefault="002E3E8C" w:rsidP="002E3E8C">
                            <w:pPr>
                              <w:pStyle w:val="NormalWeb"/>
                              <w:shd w:val="clear" w:color="auto" w:fill="FFFFFF"/>
                              <w:spacing w:before="0" w:beforeAutospacing="0"/>
                              <w:rPr>
                                <w:rStyle w:val="Strong"/>
                                <w:rFonts w:ascii="Arial" w:hAnsi="Arial" w:cs="Arial"/>
                                <w:b w:val="0"/>
                                <w:color w:val="000000" w:themeColor="text1"/>
                                <w:sz w:val="22"/>
                                <w:szCs w:val="22"/>
                              </w:rPr>
                            </w:pPr>
                            <w:hyperlink r:id="rId20" w:history="1">
                              <w:r w:rsidRPr="002E3E8C">
                                <w:rPr>
                                  <w:rStyle w:val="Hyperlink"/>
                                  <w:rFonts w:ascii="Arial" w:hAnsi="Arial" w:cs="Arial"/>
                                  <w:sz w:val="22"/>
                                  <w:szCs w:val="22"/>
                                  <w:u w:val="none"/>
                                </w:rPr>
                                <w:t>www.</w:t>
                              </w:r>
                              <w:r w:rsidRPr="002E3E8C">
                                <w:rPr>
                                  <w:rStyle w:val="Hyperlink"/>
                                  <w:rFonts w:ascii="Arial" w:hAnsi="Arial" w:cs="Arial"/>
                                  <w:sz w:val="22"/>
                                  <w:szCs w:val="22"/>
                                  <w:u w:val="none"/>
                                </w:rPr>
                                <w:t>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11D65" id="_x0000_t202" coordsize="21600,21600" o:spt="202" path="m,l,21600r21600,l21600,xe">
                <v:stroke joinstyle="miter"/>
                <v:path gradientshapeok="t" o:connecttype="rect"/>
              </v:shapetype>
              <v:shape id="_x0000_s1029" type="#_x0000_t202" style="position:absolute;margin-left:-20.4pt;margin-top:21.8pt;width:531.1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plIwIAACM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" stroked="f">
                <v:textbox>
                  <w:txbxContent>
                    <w:p w14:paraId="6D4B0299" w14:textId="1DB7357C" w:rsidR="002E3E8C" w:rsidRPr="002E3E8C" w:rsidRDefault="002E3E8C" w:rsidP="002E3E8C">
                      <w:pPr>
                        <w:pStyle w:val="NormalWeb"/>
                        <w:shd w:val="clear" w:color="auto" w:fill="FFFFFF"/>
                        <w:spacing w:before="0" w:beforeAutospacing="0"/>
                        <w:rPr>
                          <w:rStyle w:val="Strong"/>
                          <w:rFonts w:ascii="Arial" w:hAnsi="Arial" w:cs="Arial"/>
                          <w:b w:val="0"/>
                          <w:color w:val="000000" w:themeColor="text1"/>
                          <w:sz w:val="22"/>
                          <w:szCs w:val="22"/>
                        </w:rPr>
                      </w:pPr>
                      <w:hyperlink r:id="rId21" w:history="1">
                        <w:r w:rsidRPr="002E3E8C">
                          <w:rPr>
                            <w:rStyle w:val="Hyperlink"/>
                            <w:rFonts w:ascii="Arial" w:hAnsi="Arial" w:cs="Arial"/>
                            <w:sz w:val="22"/>
                            <w:szCs w:val="22"/>
                            <w:u w:val="none"/>
                          </w:rPr>
                          <w:t>www.</w:t>
                        </w:r>
                        <w:r w:rsidRPr="002E3E8C">
                          <w:rPr>
                            <w:rStyle w:val="Hyperlink"/>
                            <w:rFonts w:ascii="Arial" w:hAnsi="Arial" w:cs="Arial"/>
                            <w:sz w:val="22"/>
                            <w:szCs w:val="22"/>
                            <w:u w:val="none"/>
                          </w:rPr>
                          <w:t>ispatialtec.com</w:t>
                        </w:r>
                      </w:hyperlink>
                    </w:p>
                  </w:txbxContent>
                </v:textbox>
                <w10:wrap type="square" anchorx="margin"/>
              </v:shape>
            </w:pict>
          </mc:Fallback>
        </mc:AlternateContent>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1AB62"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F4BE9" w14:textId="77777777" w:rsidR="0088660E" w:rsidRDefault="0088660E" w:rsidP="00AF4E96">
      <w:pPr>
        <w:spacing w:after="0" w:line="240" w:lineRule="auto"/>
      </w:pPr>
      <w:r>
        <w:separator/>
      </w:r>
    </w:p>
  </w:endnote>
  <w:endnote w:type="continuationSeparator" w:id="0">
    <w:p w14:paraId="64FE3943" w14:textId="77777777" w:rsidR="0088660E" w:rsidRDefault="0088660E"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62C31" w14:textId="77777777" w:rsidR="0088660E" w:rsidRDefault="0088660E" w:rsidP="00AF4E96">
      <w:pPr>
        <w:spacing w:after="0" w:line="240" w:lineRule="auto"/>
      </w:pPr>
      <w:r>
        <w:separator/>
      </w:r>
    </w:p>
  </w:footnote>
  <w:footnote w:type="continuationSeparator" w:id="0">
    <w:p w14:paraId="7558A898" w14:textId="77777777" w:rsidR="0088660E" w:rsidRDefault="0088660E"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2C551A"/>
    <w:rsid w:val="002E3E8C"/>
    <w:rsid w:val="002E715B"/>
    <w:rsid w:val="00317DD9"/>
    <w:rsid w:val="00480C1C"/>
    <w:rsid w:val="00584103"/>
    <w:rsid w:val="006559B6"/>
    <w:rsid w:val="00725B16"/>
    <w:rsid w:val="00851F2E"/>
    <w:rsid w:val="0088660E"/>
    <w:rsid w:val="00943E63"/>
    <w:rsid w:val="009B5B13"/>
    <w:rsid w:val="00AF4E96"/>
    <w:rsid w:val="00DA1D33"/>
    <w:rsid w:val="00DF3F92"/>
    <w:rsid w:val="00F65ACB"/>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sttechno.ecubeapps.com/SwiftForms/CreatePublic/lg4AAA" TargetMode="External"/><Relationship Id="rId18" Type="http://schemas.openxmlformats.org/officeDocument/2006/relationships/hyperlink" Target="https://www.facebook.com/ispatialtec/" TargetMode="External"/><Relationship Id="rId3" Type="http://schemas.openxmlformats.org/officeDocument/2006/relationships/settings" Target="settings.xml"/><Relationship Id="rId21" Type="http://schemas.openxmlformats.org/officeDocument/2006/relationships/hyperlink" Target="http://www.ispatialtec.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twitter.com/ispatialtec" TargetMode="External"/><Relationship Id="rId20" Type="http://schemas.openxmlformats.org/officeDocument/2006/relationships/hyperlink" Target="http://www.ispatialtec.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careers@ispatialtec.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inkedin.com/company/innovative-spatial-techno-solution-limite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2</cp:revision>
  <dcterms:created xsi:type="dcterms:W3CDTF">2019-11-08T08:23:00Z</dcterms:created>
  <dcterms:modified xsi:type="dcterms:W3CDTF">2019-11-08T08:23:00Z</dcterms:modified>
</cp:coreProperties>
</file>