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0F5C" w14:textId="5B218C2E" w:rsidR="008E144A" w:rsidRPr="00A8514D" w:rsidRDefault="008E144A">
      <w:pPr>
        <w:rPr>
          <w:rFonts w:cstheme="minorHAnsi"/>
          <w:b/>
          <w:bCs/>
          <w:sz w:val="24"/>
          <w:szCs w:val="24"/>
        </w:rPr>
      </w:pPr>
      <w:r w:rsidRPr="00A8514D">
        <w:rPr>
          <w:rFonts w:cstheme="minorHAnsi"/>
          <w:b/>
          <w:bCs/>
          <w:sz w:val="24"/>
          <w:szCs w:val="24"/>
        </w:rPr>
        <w:t>• Ce este UML si pentru ce este utilizat?</w:t>
      </w:r>
    </w:p>
    <w:p w14:paraId="61FAE58F" w14:textId="26CDC15B" w:rsidR="00661984" w:rsidRPr="00A8514D" w:rsidRDefault="008E144A">
      <w:pPr>
        <w:rPr>
          <w:rFonts w:cstheme="minorHAnsi"/>
        </w:rPr>
      </w:pPr>
      <w:proofErr w:type="gramStart"/>
      <w:r w:rsidRPr="00A8514D">
        <w:rPr>
          <w:rFonts w:cstheme="minorHAnsi"/>
        </w:rPr>
        <w:t>UML</w:t>
      </w:r>
      <w:r w:rsidR="002A7885" w:rsidRPr="00A8514D">
        <w:rPr>
          <w:rFonts w:cstheme="minorHAnsi"/>
        </w:rPr>
        <w:t>(</w:t>
      </w:r>
      <w:r w:rsidRPr="00A8514D">
        <w:rPr>
          <w:rFonts w:cstheme="minorHAnsi"/>
        </w:rPr>
        <w:t xml:space="preserve"> Unified</w:t>
      </w:r>
      <w:proofErr w:type="gramEnd"/>
      <w:r w:rsidRPr="00A8514D">
        <w:rPr>
          <w:rFonts w:cstheme="minorHAnsi"/>
        </w:rPr>
        <w:t xml:space="preserve"> Modeling Language</w:t>
      </w:r>
      <w:r w:rsidR="002A7885" w:rsidRPr="00A8514D">
        <w:rPr>
          <w:rFonts w:cstheme="minorHAnsi"/>
        </w:rPr>
        <w:t>)</w:t>
      </w:r>
      <w:r w:rsidR="007362DF" w:rsidRPr="00A8514D">
        <w:rPr>
          <w:rFonts w:cstheme="minorHAnsi"/>
        </w:rPr>
        <w:t xml:space="preserve">  este un limbaj de modelare generalizat standardizat in domeniul ingineriei software. Standardul este gestionat si a fost creat de catre </w:t>
      </w:r>
      <w:proofErr w:type="gramStart"/>
      <w:r w:rsidR="007362DF" w:rsidRPr="00A8514D">
        <w:rPr>
          <w:rFonts w:cstheme="minorHAnsi"/>
        </w:rPr>
        <w:t>OMG(</w:t>
      </w:r>
      <w:proofErr w:type="gramEnd"/>
      <w:r w:rsidR="007362DF" w:rsidRPr="00A8514D">
        <w:rPr>
          <w:rFonts w:cstheme="minorHAnsi"/>
        </w:rPr>
        <w:t>Object Management Group). Acesta include un set de tehnici de notare grafica pentru a crea modele vizuale de sisteme intensive in software.</w:t>
      </w:r>
      <w:r w:rsidR="00B473D3" w:rsidRPr="00A8514D">
        <w:rPr>
          <w:rFonts w:cstheme="minorHAnsi"/>
          <w:color w:val="0D0D0D"/>
          <w:shd w:val="clear" w:color="auto" w:fill="FFFFFF"/>
        </w:rPr>
        <w:t xml:space="preserve"> Este utilizat pentru a prezenta aspecte variate ale unui sistem software, cum ar fi cerințe, structuri de date, fluxuri de date și fluxuri de informații, într-un singur cadru, folosind concepte orientate pe obiect. Scopul principal al UML este de </w:t>
      </w:r>
      <w:proofErr w:type="gramStart"/>
      <w:r w:rsidR="00B473D3" w:rsidRPr="00A8514D">
        <w:rPr>
          <w:rFonts w:cstheme="minorHAnsi"/>
          <w:color w:val="0D0D0D"/>
          <w:shd w:val="clear" w:color="auto" w:fill="FFFFFF"/>
        </w:rPr>
        <w:t>a</w:t>
      </w:r>
      <w:proofErr w:type="gramEnd"/>
      <w:r w:rsidR="00B473D3" w:rsidRPr="00A8514D">
        <w:rPr>
          <w:rFonts w:cstheme="minorHAnsi"/>
          <w:color w:val="0D0D0D"/>
          <w:shd w:val="clear" w:color="auto" w:fill="FFFFFF"/>
        </w:rPr>
        <w:t xml:space="preserve"> oferi un limbaj comun și coerent pentru modelarea sistemelor software, permitând comunicarea eficientă între diferitele părți implicate în dezvoltarea și implementarea unui proiect software. UML furnizează un set de notări și reguli clar definite pentru a crea modele structurate, simplificând astfel procesul de dezvoltare și îmbunătățind înțelegerea și colaborarea între membrii echipei cu backgrounduri diverse, cum ar fi informaticieni și manageri de afaceri.</w:t>
      </w:r>
    </w:p>
    <w:p w14:paraId="4059BD10" w14:textId="77777777" w:rsidR="00B473D3" w:rsidRPr="00A8514D" w:rsidRDefault="00B473D3">
      <w:pPr>
        <w:rPr>
          <w:rFonts w:cstheme="minorHAnsi"/>
        </w:rPr>
      </w:pPr>
    </w:p>
    <w:p w14:paraId="5F1AE56D" w14:textId="1DA90FBB" w:rsidR="002A7885" w:rsidRPr="00A8514D" w:rsidRDefault="002A7885">
      <w:pPr>
        <w:rPr>
          <w:rFonts w:cstheme="minorHAnsi"/>
          <w:b/>
          <w:bCs/>
          <w:sz w:val="24"/>
          <w:szCs w:val="24"/>
        </w:rPr>
      </w:pPr>
      <w:r w:rsidRPr="00A8514D">
        <w:rPr>
          <w:rFonts w:cstheme="minorHAnsi"/>
          <w:b/>
          <w:bCs/>
          <w:sz w:val="24"/>
          <w:szCs w:val="24"/>
        </w:rPr>
        <w:t>• Ce sunt modelele si</w:t>
      </w:r>
      <w:r w:rsidR="006256E8" w:rsidRPr="00A8514D">
        <w:rPr>
          <w:rFonts w:cstheme="minorHAnsi"/>
          <w:b/>
          <w:bCs/>
          <w:sz w:val="24"/>
          <w:szCs w:val="24"/>
        </w:rPr>
        <w:t xml:space="preserve"> </w:t>
      </w:r>
      <w:r w:rsidRPr="00A8514D">
        <w:rPr>
          <w:rFonts w:cstheme="minorHAnsi"/>
          <w:b/>
          <w:bCs/>
          <w:sz w:val="24"/>
          <w:szCs w:val="24"/>
        </w:rPr>
        <w:t>care este utilitatea lor?</w:t>
      </w:r>
    </w:p>
    <w:p w14:paraId="20EABBC5" w14:textId="46A11873" w:rsidR="007362DF" w:rsidRPr="00A8514D" w:rsidRDefault="00593F76" w:rsidP="00CD217E">
      <w:pPr>
        <w:rPr>
          <w:rFonts w:cstheme="minorHAnsi"/>
          <w:color w:val="0D0D0D"/>
          <w:shd w:val="clear" w:color="auto" w:fill="FFFFFF"/>
        </w:rPr>
      </w:pPr>
      <w:r w:rsidRPr="00A8514D">
        <w:rPr>
          <w:rFonts w:cstheme="minorHAnsi"/>
          <w:color w:val="0D0D0D"/>
          <w:shd w:val="clear" w:color="auto" w:fill="FFFFFF"/>
        </w:rPr>
        <w:t>Modelele sunt reprezentări reduse și abstractizate ale sistemelor, dezvoltate pentru a descrie aspecte specifice ale realității într-un mod eficient și elegant. Modelele sunt utilizate pentru a înțelege și comunica aspecte ale sistemelor, ajutând la gestionarea complexității acestora.</w:t>
      </w:r>
    </w:p>
    <w:p w14:paraId="36D71E68" w14:textId="08AD023F" w:rsidR="00593F76" w:rsidRPr="00A8514D" w:rsidRDefault="00593F76" w:rsidP="00593F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Theme="minorHAnsi" w:hAnsiTheme="minorHAnsi" w:cstheme="minorHAnsi"/>
          <w:b w:val="0"/>
          <w:bCs w:val="0"/>
          <w:color w:val="0D0D0D"/>
          <w:sz w:val="22"/>
          <w:szCs w:val="22"/>
          <w:bdr w:val="single" w:sz="2" w:space="0" w:color="E3E3E3" w:frame="1"/>
        </w:rPr>
      </w:pPr>
      <w:r w:rsidRPr="00A8514D">
        <w:rPr>
          <w:rFonts w:asciiTheme="minorHAnsi" w:hAnsiTheme="minorHAnsi" w:cstheme="minorHAnsi"/>
          <w:color w:val="0D0D0D"/>
          <w:sz w:val="22"/>
          <w:szCs w:val="22"/>
        </w:rPr>
        <w:t>Utilitatea modelelor constă în mai multe aspecte esențiale</w:t>
      </w:r>
      <w:r w:rsidRPr="00A8514D">
        <w:rPr>
          <w:rFonts w:asciiTheme="minorHAnsi" w:hAnsiTheme="minorHAnsi" w:cstheme="minorHAnsi"/>
          <w:b/>
          <w:bCs/>
          <w:color w:val="0D0D0D"/>
          <w:sz w:val="22"/>
          <w:szCs w:val="22"/>
        </w:rPr>
        <w:t xml:space="preserve">: </w:t>
      </w:r>
      <w:r w:rsidRPr="00A8514D">
        <w:rPr>
          <w:rStyle w:val="Strong"/>
          <w:rFonts w:asciiTheme="minorHAnsi" w:hAnsiTheme="minorHAnsi" w:cstheme="minorHAnsi"/>
          <w:b w:val="0"/>
          <w:bCs w:val="0"/>
          <w:color w:val="0D0D0D"/>
          <w:sz w:val="22"/>
          <w:szCs w:val="22"/>
          <w:bdr w:val="single" w:sz="2" w:space="0" w:color="E3E3E3" w:frame="1"/>
        </w:rPr>
        <w:t xml:space="preserve">abstractizare și </w:t>
      </w:r>
      <w:proofErr w:type="gramStart"/>
      <w:r w:rsidRPr="00A8514D">
        <w:rPr>
          <w:rStyle w:val="Strong"/>
          <w:rFonts w:asciiTheme="minorHAnsi" w:hAnsiTheme="minorHAnsi" w:cstheme="minorHAnsi"/>
          <w:b w:val="0"/>
          <w:bCs w:val="0"/>
          <w:color w:val="0D0D0D"/>
          <w:sz w:val="22"/>
          <w:szCs w:val="22"/>
          <w:bdr w:val="single" w:sz="2" w:space="0" w:color="E3E3E3" w:frame="1"/>
        </w:rPr>
        <w:t>generalizare</w:t>
      </w:r>
      <w:r w:rsidRPr="00A8514D">
        <w:rPr>
          <w:rFonts w:asciiTheme="minorHAnsi" w:hAnsiTheme="minorHAnsi" w:cstheme="minorHAnsi"/>
          <w:b/>
          <w:bCs/>
          <w:color w:val="0D0D0D"/>
          <w:sz w:val="22"/>
          <w:szCs w:val="22"/>
        </w:rPr>
        <w:t>,</w:t>
      </w:r>
      <w:r w:rsidRPr="00A8514D">
        <w:rPr>
          <w:rStyle w:val="Strong"/>
          <w:rFonts w:asciiTheme="minorHAnsi" w:hAnsiTheme="minorHAnsi" w:cstheme="minorHAnsi"/>
          <w:b w:val="0"/>
          <w:bCs w:val="0"/>
          <w:color w:val="0D0D0D"/>
          <w:sz w:val="22"/>
          <w:szCs w:val="22"/>
          <w:bdr w:val="single" w:sz="2" w:space="0" w:color="E3E3E3" w:frame="1"/>
        </w:rPr>
        <w:t>ințelegere</w:t>
      </w:r>
      <w:proofErr w:type="gramEnd"/>
      <w:r w:rsidRPr="00A8514D">
        <w:rPr>
          <w:rStyle w:val="Strong"/>
          <w:rFonts w:asciiTheme="minorHAnsi" w:hAnsiTheme="minorHAnsi" w:cstheme="minorHAnsi"/>
          <w:b w:val="0"/>
          <w:bCs w:val="0"/>
          <w:color w:val="0D0D0D"/>
          <w:sz w:val="22"/>
          <w:szCs w:val="22"/>
          <w:bdr w:val="single" w:sz="2" w:space="0" w:color="E3E3E3" w:frame="1"/>
        </w:rPr>
        <w:t xml:space="preserve"> mai ușoară,selectivitate și discuție,mijloace de abstractizare potrivite,reprezentare redusă și unificată,caracteristici ale calității unui model,aplicații diverse.</w:t>
      </w:r>
    </w:p>
    <w:p w14:paraId="43A90923" w14:textId="03027926" w:rsidR="00593F76" w:rsidRPr="00A8514D" w:rsidRDefault="00593F76" w:rsidP="00593F76">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inorHAnsi" w:hAnsiTheme="minorHAnsi" w:cstheme="minorHAnsi"/>
          <w:b/>
          <w:bCs/>
          <w:color w:val="0D0D0D"/>
          <w:shd w:val="clear" w:color="auto" w:fill="FFFFFF"/>
        </w:rPr>
      </w:pPr>
      <w:r w:rsidRPr="00A8514D">
        <w:rPr>
          <w:rFonts w:asciiTheme="minorHAnsi" w:hAnsiTheme="minorHAnsi" w:cstheme="minorHAnsi"/>
          <w:b/>
          <w:bCs/>
          <w:color w:val="0D0D0D"/>
          <w:shd w:val="clear" w:color="auto" w:fill="FFFFFF"/>
        </w:rPr>
        <w:t>• Familiarizarea cu mediul de lucru mai sus amintit prin crearea anumitor diagrame din sectiunile 2.3.1 si 2.3.2 din [1]. Mai exact:</w:t>
      </w:r>
    </w:p>
    <w:p w14:paraId="24C2F453" w14:textId="20CB67B3" w:rsidR="00CD217E" w:rsidRPr="00A8514D" w:rsidRDefault="00CD217E" w:rsidP="00CD217E">
      <w:pPr>
        <w:rPr>
          <w:rFonts w:cstheme="minorHAnsi"/>
          <w:b/>
          <w:bCs/>
          <w:color w:val="0D0D0D"/>
          <w:sz w:val="24"/>
          <w:szCs w:val="24"/>
          <w:shd w:val="clear" w:color="auto" w:fill="FFFFFF"/>
        </w:rPr>
      </w:pPr>
      <w:r w:rsidRPr="00A8514D">
        <w:rPr>
          <w:rFonts w:cstheme="minorHAnsi"/>
          <w:b/>
          <w:bCs/>
          <w:color w:val="0D0D0D"/>
          <w:sz w:val="24"/>
          <w:szCs w:val="24"/>
          <w:shd w:val="clear" w:color="auto" w:fill="FFFFFF"/>
        </w:rPr>
        <w:t>– Class dia</w:t>
      </w:r>
      <w:r w:rsidR="00593F76" w:rsidRPr="00A8514D">
        <w:rPr>
          <w:rFonts w:cstheme="minorHAnsi"/>
          <w:b/>
          <w:bCs/>
          <w:color w:val="0D0D0D"/>
          <w:sz w:val="24"/>
          <w:szCs w:val="24"/>
          <w:shd w:val="clear" w:color="auto" w:fill="FFFFFF"/>
        </w:rPr>
        <w:t>g</w:t>
      </w:r>
      <w:r w:rsidRPr="00A8514D">
        <w:rPr>
          <w:rFonts w:cstheme="minorHAnsi"/>
          <w:b/>
          <w:bCs/>
          <w:color w:val="0D0D0D"/>
          <w:sz w:val="24"/>
          <w:szCs w:val="24"/>
          <w:shd w:val="clear" w:color="auto" w:fill="FFFFFF"/>
        </w:rPr>
        <w:t>ram – diagrama de clasa</w:t>
      </w:r>
    </w:p>
    <w:p w14:paraId="3BAE9FDA" w14:textId="2476AFC7" w:rsidR="00CD217E" w:rsidRDefault="00310742" w:rsidP="00CD217E">
      <w:pPr>
        <w:pStyle w:val="NormalWeb"/>
        <w:rPr>
          <w:rFonts w:asciiTheme="minorHAnsi" w:hAnsiTheme="minorHAnsi" w:cstheme="minorHAnsi"/>
          <w:sz w:val="22"/>
          <w:szCs w:val="22"/>
        </w:rPr>
      </w:pPr>
      <w:r w:rsidRPr="00A8514D">
        <w:rPr>
          <w:rFonts w:asciiTheme="minorHAnsi" w:hAnsiTheme="minorHAnsi" w:cstheme="minorHAnsi"/>
          <w:noProof/>
          <w:sz w:val="22"/>
          <w:szCs w:val="22"/>
        </w:rPr>
        <w:drawing>
          <wp:inline distT="0" distB="0" distL="0" distR="0" wp14:anchorId="0D8B0880" wp14:editId="584C3386">
            <wp:extent cx="2715965" cy="1897380"/>
            <wp:effectExtent l="0" t="0" r="8255" b="7620"/>
            <wp:docPr id="62428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872" cy="1907096"/>
                    </a:xfrm>
                    <a:prstGeom prst="rect">
                      <a:avLst/>
                    </a:prstGeom>
                    <a:noFill/>
                    <a:ln>
                      <a:noFill/>
                    </a:ln>
                  </pic:spPr>
                </pic:pic>
              </a:graphicData>
            </a:graphic>
          </wp:inline>
        </w:drawing>
      </w:r>
    </w:p>
    <w:p w14:paraId="7E25271F" w14:textId="77777777" w:rsidR="00A8514D" w:rsidRDefault="00A8514D" w:rsidP="00CD217E">
      <w:pPr>
        <w:pStyle w:val="NormalWeb"/>
        <w:rPr>
          <w:rFonts w:asciiTheme="minorHAnsi" w:hAnsiTheme="minorHAnsi" w:cstheme="minorHAnsi"/>
          <w:sz w:val="22"/>
          <w:szCs w:val="22"/>
        </w:rPr>
      </w:pPr>
    </w:p>
    <w:p w14:paraId="1E27D792" w14:textId="77777777" w:rsidR="00A8514D" w:rsidRPr="00A8514D" w:rsidRDefault="00A8514D" w:rsidP="00CD217E">
      <w:pPr>
        <w:pStyle w:val="NormalWeb"/>
        <w:rPr>
          <w:rFonts w:asciiTheme="minorHAnsi" w:hAnsiTheme="minorHAnsi" w:cstheme="minorHAnsi"/>
          <w:sz w:val="22"/>
          <w:szCs w:val="22"/>
        </w:rPr>
      </w:pPr>
    </w:p>
    <w:p w14:paraId="222FD156" w14:textId="7842273A" w:rsidR="00CD217E" w:rsidRPr="00A8514D" w:rsidRDefault="00CD217E" w:rsidP="00CD217E">
      <w:pPr>
        <w:pStyle w:val="NormalWeb"/>
        <w:rPr>
          <w:rFonts w:asciiTheme="minorHAnsi" w:hAnsiTheme="minorHAnsi" w:cstheme="minorHAnsi"/>
          <w:b/>
          <w:bCs/>
        </w:rPr>
      </w:pPr>
      <w:r w:rsidRPr="00A8514D">
        <w:rPr>
          <w:rFonts w:asciiTheme="minorHAnsi" w:hAnsiTheme="minorHAnsi" w:cstheme="minorHAnsi"/>
          <w:b/>
          <w:bCs/>
        </w:rPr>
        <w:lastRenderedPageBreak/>
        <w:t>–Use case diagram – diagrama de cazuri de utilizare</w:t>
      </w:r>
    </w:p>
    <w:p w14:paraId="50BA08DD" w14:textId="7AD93199" w:rsidR="00CD217E" w:rsidRPr="00A8514D" w:rsidRDefault="00CD217E" w:rsidP="00CD217E">
      <w:pPr>
        <w:pStyle w:val="NormalWeb"/>
        <w:rPr>
          <w:rFonts w:asciiTheme="minorHAnsi" w:hAnsiTheme="minorHAnsi" w:cstheme="minorHAnsi"/>
          <w:sz w:val="22"/>
          <w:szCs w:val="22"/>
        </w:rPr>
      </w:pPr>
      <w:r w:rsidRPr="00A8514D">
        <w:rPr>
          <w:rFonts w:asciiTheme="minorHAnsi" w:hAnsiTheme="minorHAnsi" w:cstheme="minorHAnsi"/>
          <w:noProof/>
          <w:sz w:val="22"/>
          <w:szCs w:val="22"/>
        </w:rPr>
        <w:drawing>
          <wp:inline distT="0" distB="0" distL="0" distR="0" wp14:anchorId="6A0B5B4A" wp14:editId="6F2551B6">
            <wp:extent cx="3206750" cy="1539240"/>
            <wp:effectExtent l="0" t="0" r="0" b="3810"/>
            <wp:docPr id="1645195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8795" cy="1540222"/>
                    </a:xfrm>
                    <a:prstGeom prst="rect">
                      <a:avLst/>
                    </a:prstGeom>
                    <a:noFill/>
                    <a:ln>
                      <a:noFill/>
                    </a:ln>
                  </pic:spPr>
                </pic:pic>
              </a:graphicData>
            </a:graphic>
          </wp:inline>
        </w:drawing>
      </w:r>
    </w:p>
    <w:p w14:paraId="6560FCD3" w14:textId="28AD47AF" w:rsidR="00CD217E" w:rsidRPr="00A8514D" w:rsidRDefault="00CD217E" w:rsidP="00CD217E">
      <w:pPr>
        <w:pStyle w:val="NormalWeb"/>
        <w:rPr>
          <w:rFonts w:asciiTheme="minorHAnsi" w:hAnsiTheme="minorHAnsi" w:cstheme="minorHAnsi"/>
          <w:b/>
          <w:bCs/>
        </w:rPr>
      </w:pPr>
      <w:r w:rsidRPr="00A8514D">
        <w:rPr>
          <w:rFonts w:asciiTheme="minorHAnsi" w:hAnsiTheme="minorHAnsi" w:cstheme="minorHAnsi"/>
          <w:b/>
          <w:bCs/>
        </w:rPr>
        <w:t>– Activity diagram – diagrama de activitate</w:t>
      </w:r>
    </w:p>
    <w:p w14:paraId="32993D34" w14:textId="533EA205" w:rsidR="00584228" w:rsidRPr="00A8514D" w:rsidRDefault="00584228" w:rsidP="00584228">
      <w:pPr>
        <w:pStyle w:val="NormalWeb"/>
        <w:rPr>
          <w:rFonts w:asciiTheme="minorHAnsi" w:hAnsiTheme="minorHAnsi" w:cstheme="minorHAnsi"/>
          <w:sz w:val="22"/>
          <w:szCs w:val="22"/>
        </w:rPr>
      </w:pPr>
      <w:r w:rsidRPr="00A8514D">
        <w:rPr>
          <w:rFonts w:asciiTheme="minorHAnsi" w:hAnsiTheme="minorHAnsi" w:cstheme="minorHAnsi"/>
          <w:noProof/>
          <w:sz w:val="22"/>
          <w:szCs w:val="22"/>
        </w:rPr>
        <w:drawing>
          <wp:inline distT="0" distB="0" distL="0" distR="0" wp14:anchorId="44CAC94C" wp14:editId="4E322AC8">
            <wp:extent cx="4532862" cy="1493520"/>
            <wp:effectExtent l="0" t="0" r="1270" b="0"/>
            <wp:docPr id="1857568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204" cy="1506483"/>
                    </a:xfrm>
                    <a:prstGeom prst="rect">
                      <a:avLst/>
                    </a:prstGeom>
                    <a:noFill/>
                    <a:ln>
                      <a:noFill/>
                    </a:ln>
                  </pic:spPr>
                </pic:pic>
              </a:graphicData>
            </a:graphic>
          </wp:inline>
        </w:drawing>
      </w:r>
    </w:p>
    <w:p w14:paraId="74E89467" w14:textId="15CDEF60" w:rsidR="00584228" w:rsidRPr="00A8514D" w:rsidRDefault="00584228" w:rsidP="00584228">
      <w:pPr>
        <w:pStyle w:val="NormalWeb"/>
        <w:rPr>
          <w:rFonts w:asciiTheme="minorHAnsi" w:hAnsiTheme="minorHAnsi" w:cstheme="minorHAnsi"/>
          <w:b/>
          <w:bCs/>
        </w:rPr>
      </w:pPr>
      <w:r w:rsidRPr="00A8514D">
        <w:rPr>
          <w:rFonts w:asciiTheme="minorHAnsi" w:hAnsiTheme="minorHAnsi" w:cstheme="minorHAnsi"/>
          <w:b/>
          <w:bCs/>
        </w:rPr>
        <w:t>– Sequence diagram – diagrama de secvente</w:t>
      </w:r>
    </w:p>
    <w:p w14:paraId="14112BDE" w14:textId="2D65A02F" w:rsidR="00103CDB" w:rsidRPr="00A8514D" w:rsidRDefault="00103CDB" w:rsidP="00103CDB">
      <w:pPr>
        <w:pStyle w:val="NormalWeb"/>
        <w:rPr>
          <w:rFonts w:asciiTheme="minorHAnsi" w:hAnsiTheme="minorHAnsi" w:cstheme="minorHAnsi"/>
          <w:sz w:val="22"/>
          <w:szCs w:val="22"/>
        </w:rPr>
      </w:pPr>
      <w:r w:rsidRPr="00A8514D">
        <w:rPr>
          <w:rFonts w:asciiTheme="minorHAnsi" w:hAnsiTheme="minorHAnsi" w:cstheme="minorHAnsi"/>
          <w:noProof/>
          <w:sz w:val="22"/>
          <w:szCs w:val="22"/>
        </w:rPr>
        <w:drawing>
          <wp:inline distT="0" distB="0" distL="0" distR="0" wp14:anchorId="5E58E9E0" wp14:editId="145EC7F7">
            <wp:extent cx="3451435" cy="1478280"/>
            <wp:effectExtent l="0" t="0" r="0" b="7620"/>
            <wp:docPr id="1763536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622" cy="1480930"/>
                    </a:xfrm>
                    <a:prstGeom prst="rect">
                      <a:avLst/>
                    </a:prstGeom>
                    <a:noFill/>
                    <a:ln>
                      <a:noFill/>
                    </a:ln>
                  </pic:spPr>
                </pic:pic>
              </a:graphicData>
            </a:graphic>
          </wp:inline>
        </w:drawing>
      </w:r>
    </w:p>
    <w:p w14:paraId="73C602F1" w14:textId="3208C59F" w:rsidR="00584228" w:rsidRPr="00A8514D" w:rsidRDefault="00103CDB" w:rsidP="00584228">
      <w:pPr>
        <w:pStyle w:val="NormalWeb"/>
        <w:rPr>
          <w:rFonts w:asciiTheme="minorHAnsi" w:hAnsiTheme="minorHAnsi" w:cstheme="minorHAnsi"/>
          <w:b/>
          <w:bCs/>
        </w:rPr>
      </w:pPr>
      <w:r w:rsidRPr="00A8514D">
        <w:rPr>
          <w:rFonts w:asciiTheme="minorHAnsi" w:hAnsiTheme="minorHAnsi" w:cstheme="minorHAnsi"/>
          <w:b/>
          <w:bCs/>
        </w:rPr>
        <w:t>– State machine diagram – diagrama masinii de stare</w:t>
      </w:r>
    </w:p>
    <w:p w14:paraId="76C44EC8" w14:textId="50C2AFE6" w:rsidR="00103CDB" w:rsidRPr="00A8514D" w:rsidRDefault="00103CDB" w:rsidP="00103CDB">
      <w:pPr>
        <w:pStyle w:val="NormalWeb"/>
        <w:rPr>
          <w:rFonts w:asciiTheme="minorHAnsi" w:hAnsiTheme="minorHAnsi" w:cstheme="minorHAnsi"/>
          <w:sz w:val="22"/>
          <w:szCs w:val="22"/>
        </w:rPr>
      </w:pPr>
      <w:r w:rsidRPr="00A8514D">
        <w:rPr>
          <w:rFonts w:asciiTheme="minorHAnsi" w:hAnsiTheme="minorHAnsi" w:cstheme="minorHAnsi"/>
          <w:noProof/>
          <w:sz w:val="22"/>
          <w:szCs w:val="22"/>
        </w:rPr>
        <w:drawing>
          <wp:inline distT="0" distB="0" distL="0" distR="0" wp14:anchorId="3DD02FBE" wp14:editId="76A6568F">
            <wp:extent cx="5142586" cy="1127760"/>
            <wp:effectExtent l="0" t="0" r="1270" b="0"/>
            <wp:docPr id="135415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5206" cy="1128335"/>
                    </a:xfrm>
                    <a:prstGeom prst="rect">
                      <a:avLst/>
                    </a:prstGeom>
                    <a:noFill/>
                    <a:ln>
                      <a:noFill/>
                    </a:ln>
                  </pic:spPr>
                </pic:pic>
              </a:graphicData>
            </a:graphic>
          </wp:inline>
        </w:drawing>
      </w:r>
    </w:p>
    <w:p w14:paraId="31C6D416" w14:textId="77777777" w:rsidR="00A8514D" w:rsidRDefault="00A8514D" w:rsidP="00103CDB">
      <w:pPr>
        <w:pStyle w:val="NormalWeb"/>
        <w:rPr>
          <w:rFonts w:asciiTheme="minorHAnsi" w:hAnsiTheme="minorHAnsi" w:cstheme="minorHAnsi"/>
          <w:b/>
          <w:bCs/>
          <w:sz w:val="22"/>
          <w:szCs w:val="22"/>
        </w:rPr>
      </w:pPr>
    </w:p>
    <w:p w14:paraId="57F13162" w14:textId="6653A3FB" w:rsidR="00103CDB" w:rsidRDefault="00103CDB" w:rsidP="00103CDB">
      <w:pPr>
        <w:pStyle w:val="NormalWeb"/>
        <w:rPr>
          <w:rFonts w:asciiTheme="minorHAnsi" w:hAnsiTheme="minorHAnsi" w:cstheme="minorHAnsi"/>
          <w:b/>
          <w:bCs/>
        </w:rPr>
      </w:pPr>
      <w:r w:rsidRPr="00A8514D">
        <w:rPr>
          <w:rFonts w:asciiTheme="minorHAnsi" w:hAnsiTheme="minorHAnsi" w:cstheme="minorHAnsi"/>
          <w:b/>
          <w:bCs/>
        </w:rPr>
        <w:lastRenderedPageBreak/>
        <w:t>• Ce tipuri de diagrame sunt prezentate in [1] – Capitolul 2? Care sunt asemnarile si deosebirile intre acestea?</w:t>
      </w:r>
    </w:p>
    <w:p w14:paraId="615ECCE3" w14:textId="7F282CF2" w:rsidR="00060D1E" w:rsidRPr="00F34BA1" w:rsidRDefault="00BF2DBC" w:rsidP="00103CDB">
      <w:pPr>
        <w:pStyle w:val="NormalWeb"/>
        <w:rPr>
          <w:rFonts w:asciiTheme="minorHAnsi" w:hAnsiTheme="minorHAnsi" w:cstheme="minorHAnsi"/>
        </w:rPr>
      </w:pPr>
      <w:r>
        <w:rPr>
          <w:rFonts w:asciiTheme="minorHAnsi" w:hAnsiTheme="minorHAnsi" w:cstheme="minorHAnsi"/>
        </w:rPr>
        <w:t>In [1]-Capitolul 2 sunt prezentate urmatoarele ti</w:t>
      </w:r>
      <w:r w:rsidR="009C7666" w:rsidRPr="009C7666">
        <w:rPr>
          <w:rFonts w:asciiTheme="minorHAnsi" w:hAnsiTheme="minorHAnsi" w:cstheme="minorHAnsi"/>
        </w:rPr>
        <w:t>puri de diagrame:</w:t>
      </w:r>
      <w:r w:rsidR="009C7666" w:rsidRPr="009C7666">
        <w:t xml:space="preserve"> </w:t>
      </w:r>
      <w:r w:rsidR="009C7666" w:rsidRPr="009C7666">
        <w:rPr>
          <w:rFonts w:asciiTheme="minorHAnsi" w:hAnsiTheme="minorHAnsi" w:cstheme="minorHAnsi"/>
        </w:rPr>
        <w:t>The Class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Object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Package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Component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Composition Structure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Deployment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Profile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Use Case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State Machine Diagram</w:t>
      </w:r>
      <w:r w:rsidR="009C7666">
        <w:rPr>
          <w:rFonts w:asciiTheme="minorHAnsi" w:hAnsiTheme="minorHAnsi" w:cstheme="minorHAnsi"/>
        </w:rPr>
        <w:t>,</w:t>
      </w:r>
      <w:r w:rsidR="009C7666" w:rsidRPr="009C7666">
        <w:t xml:space="preserve"> </w:t>
      </w:r>
      <w:r w:rsidR="009C7666" w:rsidRPr="009C7666">
        <w:rPr>
          <w:rFonts w:asciiTheme="minorHAnsi" w:hAnsiTheme="minorHAnsi" w:cstheme="minorHAnsi"/>
        </w:rPr>
        <w:t>The Activity Diagram</w:t>
      </w:r>
      <w:r w:rsidR="009C7666">
        <w:rPr>
          <w:rFonts w:asciiTheme="minorHAnsi" w:hAnsiTheme="minorHAnsi" w:cstheme="minorHAnsi"/>
        </w:rPr>
        <w:t xml:space="preserve">, </w:t>
      </w:r>
      <w:r w:rsidR="009C7666" w:rsidRPr="009C7666">
        <w:rPr>
          <w:rFonts w:asciiTheme="minorHAnsi" w:hAnsiTheme="minorHAnsi" w:cstheme="minorHAnsi"/>
        </w:rPr>
        <w:t>The Sequence Diagram</w:t>
      </w:r>
      <w:r w:rsidR="009C7666">
        <w:rPr>
          <w:rFonts w:asciiTheme="minorHAnsi" w:hAnsiTheme="minorHAnsi" w:cstheme="minorHAnsi"/>
        </w:rPr>
        <w:t xml:space="preserve">, </w:t>
      </w:r>
      <w:r w:rsidR="009C7666" w:rsidRPr="009C7666">
        <w:rPr>
          <w:rFonts w:asciiTheme="minorHAnsi" w:hAnsiTheme="minorHAnsi" w:cstheme="minorHAnsi"/>
        </w:rPr>
        <w:t>The Communication Diagram</w:t>
      </w:r>
      <w:r w:rsidR="009C7666">
        <w:rPr>
          <w:rFonts w:asciiTheme="minorHAnsi" w:hAnsiTheme="minorHAnsi" w:cstheme="minorHAnsi"/>
        </w:rPr>
        <w:t xml:space="preserve">, </w:t>
      </w:r>
      <w:r w:rsidR="009C7666" w:rsidRPr="009C7666">
        <w:rPr>
          <w:rFonts w:asciiTheme="minorHAnsi" w:hAnsiTheme="minorHAnsi" w:cstheme="minorHAnsi"/>
        </w:rPr>
        <w:t>The Timing Diagram</w:t>
      </w:r>
      <w:r w:rsidR="009C7666">
        <w:rPr>
          <w:rFonts w:asciiTheme="minorHAnsi" w:hAnsiTheme="minorHAnsi" w:cstheme="minorHAnsi"/>
        </w:rPr>
        <w:t xml:space="preserve">, </w:t>
      </w:r>
      <w:r w:rsidR="009C7666" w:rsidRPr="009C7666">
        <w:rPr>
          <w:rFonts w:asciiTheme="minorHAnsi" w:hAnsiTheme="minorHAnsi" w:cstheme="minorHAnsi"/>
        </w:rPr>
        <w:t>The Interaction Overview Diagram</w:t>
      </w:r>
      <w:r w:rsidR="009C7666">
        <w:rPr>
          <w:rFonts w:asciiTheme="minorHAnsi" w:hAnsiTheme="minorHAnsi" w:cstheme="minorHAnsi"/>
        </w:rPr>
        <w:t>.</w:t>
      </w:r>
    </w:p>
    <w:p w14:paraId="390C2730" w14:textId="506EE7B6" w:rsidR="00103CDB" w:rsidRPr="00A8514D" w:rsidRDefault="00103CDB" w:rsidP="00103CDB">
      <w:pPr>
        <w:pStyle w:val="NormalWeb"/>
        <w:rPr>
          <w:rFonts w:asciiTheme="minorHAnsi" w:hAnsiTheme="minorHAnsi" w:cstheme="minorHAnsi"/>
          <w:b/>
          <w:bCs/>
        </w:rPr>
      </w:pPr>
      <w:r w:rsidRPr="00A8514D">
        <w:rPr>
          <w:rFonts w:asciiTheme="minorHAnsi" w:hAnsiTheme="minorHAnsi" w:cstheme="minorHAnsi"/>
          <w:b/>
          <w:bCs/>
        </w:rPr>
        <w:t>• Caracterizati succint fiecare diagrama prezentat a in [1] – Capitolul 2 (cele 5 mentionate mai sus)</w:t>
      </w:r>
    </w:p>
    <w:p w14:paraId="7C2936C2" w14:textId="77777777" w:rsidR="000A561F" w:rsidRPr="00A8514D" w:rsidRDefault="000A561F" w:rsidP="00103CDB">
      <w:pPr>
        <w:pStyle w:val="NormalWeb"/>
        <w:rPr>
          <w:rFonts w:asciiTheme="minorHAnsi" w:hAnsiTheme="minorHAnsi" w:cstheme="minorHAnsi"/>
          <w:b/>
          <w:bCs/>
        </w:rPr>
      </w:pPr>
      <w:r w:rsidRPr="00A8514D">
        <w:rPr>
          <w:rFonts w:asciiTheme="minorHAnsi" w:hAnsiTheme="minorHAnsi" w:cstheme="minorHAnsi"/>
          <w:b/>
          <w:bCs/>
        </w:rPr>
        <w:t>– Class diagram – diagrama de clasa</w:t>
      </w:r>
    </w:p>
    <w:p w14:paraId="040043A0" w14:textId="32798D29" w:rsidR="00593F76" w:rsidRPr="00A8514D" w:rsidRDefault="000A561F" w:rsidP="00103CDB">
      <w:pPr>
        <w:pStyle w:val="NormalWeb"/>
        <w:rPr>
          <w:rFonts w:asciiTheme="minorHAnsi" w:hAnsiTheme="minorHAnsi" w:cstheme="minorHAnsi"/>
          <w:color w:val="0D0D0D"/>
          <w:sz w:val="22"/>
          <w:szCs w:val="22"/>
          <w:shd w:val="clear" w:color="auto" w:fill="FFFFFF"/>
        </w:rPr>
      </w:pPr>
      <w:r w:rsidRPr="00A8514D">
        <w:rPr>
          <w:rFonts w:asciiTheme="minorHAnsi" w:hAnsiTheme="minorHAnsi" w:cstheme="minorHAnsi"/>
          <w:color w:val="0D0D0D"/>
          <w:sz w:val="22"/>
          <w:szCs w:val="22"/>
          <w:shd w:val="clear" w:color="auto" w:fill="FFFFFF"/>
        </w:rPr>
        <w:t>Conceptele din diagrama de clase au originea în modelarea conceptuală a datelor și dezvoltarea software orientată pe obiect. Aceste concepte sunt utilizate pentru a specifica structurile de date și structurile de obiecte ale unui sistem. Diagrama de clase se bazează în primul rând pe conceptele de clasă, generalizare și asociație.</w:t>
      </w:r>
    </w:p>
    <w:p w14:paraId="6807BAFA" w14:textId="08558879" w:rsidR="000A561F" w:rsidRPr="00A8514D" w:rsidRDefault="000A561F" w:rsidP="00103CDB">
      <w:pPr>
        <w:pStyle w:val="NormalWeb"/>
        <w:rPr>
          <w:rFonts w:asciiTheme="minorHAnsi" w:hAnsiTheme="minorHAnsi" w:cstheme="minorHAnsi"/>
          <w:b/>
          <w:bCs/>
        </w:rPr>
      </w:pPr>
      <w:r w:rsidRPr="00A8514D">
        <w:rPr>
          <w:rFonts w:asciiTheme="minorHAnsi" w:hAnsiTheme="minorHAnsi" w:cstheme="minorHAnsi"/>
          <w:b/>
          <w:bCs/>
        </w:rPr>
        <w:t>– Use case diagram – diagrama de cazuri de utilizare</w:t>
      </w:r>
    </w:p>
    <w:p w14:paraId="341F3EBC" w14:textId="15FD127F" w:rsidR="000A561F" w:rsidRPr="00A8514D" w:rsidRDefault="00B11B20" w:rsidP="00103CDB">
      <w:pPr>
        <w:pStyle w:val="NormalWeb"/>
        <w:rPr>
          <w:rFonts w:asciiTheme="minorHAnsi" w:hAnsiTheme="minorHAnsi" w:cstheme="minorHAnsi"/>
          <w:color w:val="0D0D0D"/>
          <w:sz w:val="22"/>
          <w:szCs w:val="22"/>
          <w:shd w:val="clear" w:color="auto" w:fill="FFFFFF"/>
        </w:rPr>
      </w:pPr>
      <w:r w:rsidRPr="00A8514D">
        <w:rPr>
          <w:rFonts w:asciiTheme="minorHAnsi" w:hAnsiTheme="minorHAnsi" w:cstheme="minorHAnsi"/>
          <w:color w:val="0D0D0D"/>
          <w:sz w:val="22"/>
          <w:szCs w:val="22"/>
          <w:shd w:val="clear" w:color="auto" w:fill="FFFFFF"/>
        </w:rPr>
        <w:t>UML oferă diagrama de cazuri de utilizare pentru a vă permite să definiți cerințele pe care un sistem trebuie să le îndeplinească. Această diagramă descrie ce utilizatori utilizează anumite funcționalități ale sistemului, dar nu abordează detalii specifice ale implementării. Unitățile de funcționalitate pe care sistemul le furnizează utilizatorilor săi sunt numite cazuri de utilizare.</w:t>
      </w:r>
    </w:p>
    <w:p w14:paraId="5CFFBC8E" w14:textId="3A1C0C57" w:rsidR="00B11B20" w:rsidRDefault="00B11B20" w:rsidP="00103CDB">
      <w:pPr>
        <w:pStyle w:val="NormalWeb"/>
        <w:rPr>
          <w:rFonts w:asciiTheme="minorHAnsi" w:hAnsiTheme="minorHAnsi" w:cstheme="minorHAnsi"/>
          <w:b/>
          <w:bCs/>
          <w:color w:val="0D0D0D"/>
          <w:shd w:val="clear" w:color="auto" w:fill="FFFFFF"/>
        </w:rPr>
      </w:pPr>
      <w:r w:rsidRPr="00A8514D">
        <w:rPr>
          <w:rFonts w:asciiTheme="minorHAnsi" w:hAnsiTheme="minorHAnsi" w:cstheme="minorHAnsi"/>
          <w:b/>
          <w:bCs/>
          <w:color w:val="0D0D0D"/>
          <w:shd w:val="clear" w:color="auto" w:fill="FFFFFF"/>
        </w:rPr>
        <w:t>– Activity diagram – diagrama de activitate</w:t>
      </w:r>
    </w:p>
    <w:p w14:paraId="1BF717FE" w14:textId="7EAA7742" w:rsidR="00A8514D" w:rsidRDefault="00A8514D" w:rsidP="00103CDB">
      <w:pPr>
        <w:pStyle w:val="NormalWeb"/>
        <w:rPr>
          <w:rFonts w:asciiTheme="minorHAnsi" w:hAnsiTheme="minorHAnsi" w:cstheme="minorHAnsi"/>
          <w:color w:val="0D0D0D"/>
          <w:sz w:val="22"/>
          <w:szCs w:val="22"/>
          <w:shd w:val="clear" w:color="auto" w:fill="FFFFFF"/>
        </w:rPr>
      </w:pPr>
      <w:r w:rsidRPr="00A8514D">
        <w:rPr>
          <w:rFonts w:asciiTheme="minorHAnsi" w:hAnsiTheme="minorHAnsi" w:cstheme="minorHAnsi"/>
          <w:color w:val="0D0D0D"/>
          <w:sz w:val="22"/>
          <w:szCs w:val="22"/>
          <w:shd w:val="clear" w:color="auto" w:fill="FFFFFF"/>
        </w:rPr>
        <w:t>Diagramele de activități oferă mecanisme de flux de control, precum și mecanisme de flux de date care coordonează acțiunile care alcătuiesc o activitate, adică un proces.</w:t>
      </w:r>
    </w:p>
    <w:p w14:paraId="4608304E" w14:textId="083F1746" w:rsidR="00A8514D" w:rsidRDefault="00A8514D" w:rsidP="00103CDB">
      <w:pPr>
        <w:pStyle w:val="NormalWeb"/>
        <w:rPr>
          <w:rFonts w:asciiTheme="minorHAnsi" w:hAnsiTheme="minorHAnsi" w:cstheme="minorHAnsi"/>
          <w:b/>
          <w:bCs/>
          <w:color w:val="0D0D0D"/>
          <w:shd w:val="clear" w:color="auto" w:fill="FFFFFF"/>
        </w:rPr>
      </w:pPr>
      <w:r w:rsidRPr="00A8514D">
        <w:rPr>
          <w:rFonts w:asciiTheme="minorHAnsi" w:hAnsiTheme="minorHAnsi" w:cstheme="minorHAnsi"/>
          <w:b/>
          <w:bCs/>
          <w:color w:val="0D0D0D"/>
          <w:shd w:val="clear" w:color="auto" w:fill="FFFFFF"/>
        </w:rPr>
        <w:t>– Sequence diagram – diagrama de secvente</w:t>
      </w:r>
    </w:p>
    <w:p w14:paraId="01A9F406" w14:textId="303E7D19" w:rsidR="006C061D" w:rsidRPr="006C061D" w:rsidRDefault="006C061D" w:rsidP="00103CDB">
      <w:pPr>
        <w:pStyle w:val="NormalWeb"/>
        <w:rPr>
          <w:rFonts w:asciiTheme="minorHAnsi" w:hAnsiTheme="minorHAnsi" w:cstheme="minorHAnsi"/>
          <w:b/>
          <w:bCs/>
          <w:color w:val="0D0D0D"/>
          <w:sz w:val="22"/>
          <w:szCs w:val="22"/>
          <w:shd w:val="clear" w:color="auto" w:fill="FFFFFF"/>
        </w:rPr>
      </w:pPr>
      <w:r w:rsidRPr="006C061D">
        <w:rPr>
          <w:rFonts w:asciiTheme="minorHAnsi" w:hAnsiTheme="minorHAnsi" w:cstheme="minorHAnsi"/>
          <w:color w:val="0D0D0D"/>
          <w:sz w:val="22"/>
          <w:szCs w:val="22"/>
          <w:shd w:val="clear" w:color="auto" w:fill="FFFFFF"/>
        </w:rPr>
        <w:t>Diagrama de secvență descrie interacțiunile dintre obiecte pentru a îndeplini o sarcină specifică. Accentul este pus pe ordinea cronologică a mesajelor schimbate între partenerii de interacțiune.</w:t>
      </w:r>
    </w:p>
    <w:p w14:paraId="42418F9A" w14:textId="0498FF9B" w:rsidR="00A8514D" w:rsidRDefault="006C061D" w:rsidP="00103CDB">
      <w:pPr>
        <w:pStyle w:val="NormalWeb"/>
        <w:rPr>
          <w:rFonts w:asciiTheme="minorHAnsi" w:hAnsiTheme="minorHAnsi" w:cstheme="minorHAnsi"/>
          <w:b/>
          <w:bCs/>
          <w:color w:val="0D0D0D"/>
          <w:shd w:val="clear" w:color="auto" w:fill="FFFFFF"/>
        </w:rPr>
      </w:pPr>
      <w:r w:rsidRPr="006C061D">
        <w:rPr>
          <w:rFonts w:asciiTheme="minorHAnsi" w:hAnsiTheme="minorHAnsi" w:cstheme="minorHAnsi"/>
          <w:b/>
          <w:bCs/>
          <w:color w:val="0D0D0D"/>
          <w:shd w:val="clear" w:color="auto" w:fill="FFFFFF"/>
        </w:rPr>
        <w:t>– State machine diagram – diagrama masinii de stare</w:t>
      </w:r>
    </w:p>
    <w:p w14:paraId="694F8FE1" w14:textId="472C7208" w:rsidR="006C061D" w:rsidRPr="00BF2DBC" w:rsidRDefault="00BF2DBC" w:rsidP="00103CDB">
      <w:pPr>
        <w:pStyle w:val="NormalWeb"/>
        <w:rPr>
          <w:rFonts w:asciiTheme="minorHAnsi" w:hAnsiTheme="minorHAnsi" w:cstheme="minorHAnsi"/>
          <w:b/>
          <w:bCs/>
          <w:color w:val="0D0D0D"/>
          <w:sz w:val="22"/>
          <w:szCs w:val="22"/>
          <w:shd w:val="clear" w:color="auto" w:fill="FFFFFF"/>
        </w:rPr>
      </w:pPr>
      <w:r w:rsidRPr="00BF2DBC">
        <w:rPr>
          <w:rFonts w:asciiTheme="minorHAnsi" w:hAnsiTheme="minorHAnsi" w:cstheme="minorHAnsi"/>
          <w:color w:val="0D0D0D"/>
          <w:sz w:val="22"/>
          <w:szCs w:val="22"/>
          <w:shd w:val="clear" w:color="auto" w:fill="FFFFFF"/>
        </w:rPr>
        <w:t>Această diagramă descrie comportamentul permis al unui obiect în formă de stări posibile și tranziții de stare declanșate de diverse evenimente.</w:t>
      </w:r>
    </w:p>
    <w:p w14:paraId="11304B96" w14:textId="77777777" w:rsidR="00B11B20" w:rsidRPr="00A8514D" w:rsidRDefault="00B11B20" w:rsidP="00103CDB">
      <w:pPr>
        <w:pStyle w:val="NormalWeb"/>
        <w:rPr>
          <w:rFonts w:asciiTheme="minorHAnsi" w:hAnsiTheme="minorHAnsi" w:cstheme="minorHAnsi"/>
          <w:b/>
          <w:bCs/>
          <w:color w:val="0D0D0D"/>
          <w:sz w:val="22"/>
          <w:szCs w:val="22"/>
          <w:shd w:val="clear" w:color="auto" w:fill="FFFFFF"/>
        </w:rPr>
      </w:pPr>
    </w:p>
    <w:p w14:paraId="36A92455" w14:textId="77777777" w:rsidR="00B11B20" w:rsidRDefault="00B11B20" w:rsidP="00103CDB">
      <w:pPr>
        <w:pStyle w:val="NormalWeb"/>
        <w:rPr>
          <w:rFonts w:asciiTheme="minorHAnsi" w:hAnsiTheme="minorHAnsi" w:cstheme="minorHAnsi"/>
          <w:b/>
          <w:bCs/>
          <w:sz w:val="22"/>
          <w:szCs w:val="22"/>
        </w:rPr>
      </w:pPr>
    </w:p>
    <w:p w14:paraId="10744B31" w14:textId="77777777" w:rsidR="00BF2DBC" w:rsidRDefault="00BF2DBC" w:rsidP="00103CDB">
      <w:pPr>
        <w:pStyle w:val="NormalWeb"/>
        <w:rPr>
          <w:rFonts w:asciiTheme="minorHAnsi" w:hAnsiTheme="minorHAnsi" w:cstheme="minorHAnsi"/>
          <w:b/>
          <w:bCs/>
          <w:sz w:val="22"/>
          <w:szCs w:val="22"/>
        </w:rPr>
      </w:pPr>
    </w:p>
    <w:p w14:paraId="2A69AC88" w14:textId="77777777" w:rsidR="00BF2DBC" w:rsidRDefault="00BF2DBC" w:rsidP="00103CDB">
      <w:pPr>
        <w:pStyle w:val="NormalWeb"/>
        <w:rPr>
          <w:rFonts w:asciiTheme="minorHAnsi" w:hAnsiTheme="minorHAnsi" w:cstheme="minorHAnsi"/>
          <w:b/>
          <w:bCs/>
          <w:sz w:val="22"/>
          <w:szCs w:val="22"/>
        </w:rPr>
      </w:pPr>
    </w:p>
    <w:p w14:paraId="05FC2A4F" w14:textId="77777777" w:rsidR="00BF2DBC" w:rsidRDefault="00BF2DBC" w:rsidP="00103CDB">
      <w:pPr>
        <w:pStyle w:val="NormalWeb"/>
        <w:rPr>
          <w:rFonts w:asciiTheme="minorHAnsi" w:hAnsiTheme="minorHAnsi" w:cstheme="minorHAnsi"/>
          <w:b/>
          <w:bCs/>
          <w:sz w:val="22"/>
          <w:szCs w:val="22"/>
        </w:rPr>
      </w:pPr>
    </w:p>
    <w:p w14:paraId="4C5EA1AC" w14:textId="77777777" w:rsidR="00BF2DBC" w:rsidRPr="00A8514D" w:rsidRDefault="00BF2DBC" w:rsidP="00103CDB">
      <w:pPr>
        <w:pStyle w:val="NormalWeb"/>
        <w:rPr>
          <w:rFonts w:asciiTheme="minorHAnsi" w:hAnsiTheme="minorHAnsi" w:cstheme="minorHAnsi"/>
          <w:b/>
          <w:bCs/>
          <w:sz w:val="22"/>
          <w:szCs w:val="22"/>
        </w:rPr>
      </w:pPr>
    </w:p>
    <w:p w14:paraId="4D7D9D0E" w14:textId="4DB6E97A" w:rsidR="00053E0A" w:rsidRPr="00BF2DBC" w:rsidRDefault="00103CDB" w:rsidP="00103CDB">
      <w:pPr>
        <w:pStyle w:val="NormalWeb"/>
        <w:rPr>
          <w:rFonts w:asciiTheme="minorHAnsi" w:hAnsiTheme="minorHAnsi" w:cstheme="minorHAnsi"/>
          <w:b/>
          <w:bCs/>
        </w:rPr>
      </w:pPr>
      <w:r w:rsidRPr="00BF2DBC">
        <w:rPr>
          <w:rFonts w:asciiTheme="minorHAnsi" w:hAnsiTheme="minorHAnsi" w:cstheme="minorHAnsi"/>
          <w:b/>
          <w:bCs/>
        </w:rPr>
        <w:t>• Folosind Visual Paradigm, realizati diagramele de clas a din Figurile 1 si 2.</w:t>
      </w:r>
    </w:p>
    <w:p w14:paraId="59C24E9F" w14:textId="0D77F1A2" w:rsidR="00103CDB" w:rsidRPr="00A8514D" w:rsidRDefault="00053E0A" w:rsidP="00103CDB">
      <w:pPr>
        <w:pStyle w:val="NormalWeb"/>
        <w:rPr>
          <w:rFonts w:asciiTheme="minorHAnsi" w:hAnsiTheme="minorHAnsi" w:cstheme="minorHAnsi"/>
          <w:b/>
          <w:bCs/>
          <w:sz w:val="22"/>
          <w:szCs w:val="22"/>
        </w:rPr>
      </w:pPr>
      <w:r w:rsidRPr="00A8514D">
        <w:rPr>
          <w:rFonts w:asciiTheme="minorHAnsi" w:hAnsiTheme="minorHAnsi" w:cstheme="minorHAnsi"/>
          <w:b/>
          <w:bCs/>
          <w:sz w:val="22"/>
          <w:szCs w:val="22"/>
        </w:rPr>
        <w:t>FIGURA 1</w:t>
      </w:r>
    </w:p>
    <w:p w14:paraId="7506B072" w14:textId="6D0BAE21" w:rsidR="00053E0A" w:rsidRPr="00A8514D" w:rsidRDefault="00053E0A" w:rsidP="00103CDB">
      <w:pPr>
        <w:pStyle w:val="NormalWeb"/>
        <w:rPr>
          <w:rFonts w:asciiTheme="minorHAnsi" w:hAnsiTheme="minorHAnsi" w:cstheme="minorHAnsi"/>
          <w:sz w:val="22"/>
          <w:szCs w:val="22"/>
        </w:rPr>
      </w:pPr>
      <w:r w:rsidRPr="00A8514D">
        <w:rPr>
          <w:rFonts w:asciiTheme="minorHAnsi" w:hAnsiTheme="minorHAnsi" w:cstheme="minorHAnsi"/>
          <w:noProof/>
          <w:sz w:val="22"/>
          <w:szCs w:val="22"/>
        </w:rPr>
        <w:drawing>
          <wp:inline distT="0" distB="0" distL="0" distR="0" wp14:anchorId="74240EB6" wp14:editId="58998656">
            <wp:extent cx="5943600" cy="3048000"/>
            <wp:effectExtent l="0" t="0" r="0" b="0"/>
            <wp:docPr id="120713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36187" name=""/>
                    <pic:cNvPicPr/>
                  </pic:nvPicPr>
                  <pic:blipFill>
                    <a:blip r:embed="rId10"/>
                    <a:stretch>
                      <a:fillRect/>
                    </a:stretch>
                  </pic:blipFill>
                  <pic:spPr>
                    <a:xfrm>
                      <a:off x="0" y="0"/>
                      <a:ext cx="5943600" cy="3048000"/>
                    </a:xfrm>
                    <a:prstGeom prst="rect">
                      <a:avLst/>
                    </a:prstGeom>
                  </pic:spPr>
                </pic:pic>
              </a:graphicData>
            </a:graphic>
          </wp:inline>
        </w:drawing>
      </w:r>
    </w:p>
    <w:p w14:paraId="17C11700" w14:textId="5E10ABF2" w:rsidR="00F51CE3" w:rsidRPr="00A8514D" w:rsidRDefault="00F51CE3" w:rsidP="00103CDB">
      <w:pPr>
        <w:pStyle w:val="NormalWeb"/>
        <w:rPr>
          <w:rFonts w:asciiTheme="minorHAnsi" w:hAnsiTheme="minorHAnsi" w:cstheme="minorHAnsi"/>
          <w:b/>
          <w:bCs/>
          <w:sz w:val="22"/>
          <w:szCs w:val="22"/>
        </w:rPr>
      </w:pPr>
      <w:r w:rsidRPr="00A8514D">
        <w:rPr>
          <w:rFonts w:asciiTheme="minorHAnsi" w:hAnsiTheme="minorHAnsi" w:cstheme="minorHAnsi"/>
          <w:b/>
          <w:bCs/>
          <w:sz w:val="22"/>
          <w:szCs w:val="22"/>
        </w:rPr>
        <w:t>FIGURA 2</w:t>
      </w:r>
    </w:p>
    <w:p w14:paraId="04A489CA" w14:textId="1EF696EB" w:rsidR="00F51CE3" w:rsidRPr="00A8514D" w:rsidRDefault="00F51CE3" w:rsidP="00103CDB">
      <w:pPr>
        <w:pStyle w:val="NormalWeb"/>
        <w:rPr>
          <w:rFonts w:asciiTheme="minorHAnsi" w:hAnsiTheme="minorHAnsi" w:cstheme="minorHAnsi"/>
          <w:sz w:val="22"/>
          <w:szCs w:val="22"/>
        </w:rPr>
      </w:pPr>
      <w:r w:rsidRPr="00A8514D">
        <w:rPr>
          <w:rFonts w:asciiTheme="minorHAnsi" w:hAnsiTheme="minorHAnsi" w:cstheme="minorHAnsi"/>
          <w:noProof/>
          <w:sz w:val="22"/>
          <w:szCs w:val="22"/>
        </w:rPr>
        <w:drawing>
          <wp:inline distT="0" distB="0" distL="0" distR="0" wp14:anchorId="750868FE" wp14:editId="7B42E598">
            <wp:extent cx="5943600" cy="2538730"/>
            <wp:effectExtent l="0" t="0" r="0" b="0"/>
            <wp:docPr id="206939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98316" name=""/>
                    <pic:cNvPicPr/>
                  </pic:nvPicPr>
                  <pic:blipFill>
                    <a:blip r:embed="rId11"/>
                    <a:stretch>
                      <a:fillRect/>
                    </a:stretch>
                  </pic:blipFill>
                  <pic:spPr>
                    <a:xfrm>
                      <a:off x="0" y="0"/>
                      <a:ext cx="5943600" cy="2538730"/>
                    </a:xfrm>
                    <a:prstGeom prst="rect">
                      <a:avLst/>
                    </a:prstGeom>
                  </pic:spPr>
                </pic:pic>
              </a:graphicData>
            </a:graphic>
          </wp:inline>
        </w:drawing>
      </w:r>
    </w:p>
    <w:p w14:paraId="174E4B96" w14:textId="77777777" w:rsidR="00CD217E" w:rsidRPr="00A8514D" w:rsidRDefault="00CD217E" w:rsidP="00CD217E">
      <w:pPr>
        <w:pStyle w:val="NormalWeb"/>
        <w:rPr>
          <w:rFonts w:asciiTheme="minorHAnsi" w:hAnsiTheme="minorHAnsi" w:cstheme="minorHAnsi"/>
          <w:sz w:val="22"/>
          <w:szCs w:val="22"/>
        </w:rPr>
      </w:pPr>
    </w:p>
    <w:p w14:paraId="2A7387CA" w14:textId="77777777" w:rsidR="00CD217E" w:rsidRPr="00A8514D" w:rsidRDefault="00CD217E">
      <w:pPr>
        <w:rPr>
          <w:rFonts w:cstheme="minorHAnsi"/>
          <w:color w:val="0D0D0D"/>
          <w:shd w:val="clear" w:color="auto" w:fill="FFFFFF"/>
        </w:rPr>
      </w:pPr>
    </w:p>
    <w:p w14:paraId="25B11F97" w14:textId="77777777" w:rsidR="00661984" w:rsidRPr="00A8514D" w:rsidRDefault="00661984">
      <w:pPr>
        <w:rPr>
          <w:rFonts w:cstheme="minorHAnsi"/>
        </w:rPr>
      </w:pPr>
    </w:p>
    <w:sectPr w:rsidR="00661984" w:rsidRPr="00A8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F4524"/>
    <w:multiLevelType w:val="multilevel"/>
    <w:tmpl w:val="8EB0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76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4A"/>
    <w:rsid w:val="00053E0A"/>
    <w:rsid w:val="00060D1E"/>
    <w:rsid w:val="000A561F"/>
    <w:rsid w:val="00103CDB"/>
    <w:rsid w:val="002A7885"/>
    <w:rsid w:val="00310742"/>
    <w:rsid w:val="004406DA"/>
    <w:rsid w:val="00584228"/>
    <w:rsid w:val="00593F76"/>
    <w:rsid w:val="006256E8"/>
    <w:rsid w:val="00661984"/>
    <w:rsid w:val="006C061D"/>
    <w:rsid w:val="007362DF"/>
    <w:rsid w:val="008E144A"/>
    <w:rsid w:val="009C7666"/>
    <w:rsid w:val="00A8514D"/>
    <w:rsid w:val="00AE796F"/>
    <w:rsid w:val="00B11B20"/>
    <w:rsid w:val="00B473D3"/>
    <w:rsid w:val="00BF2DBC"/>
    <w:rsid w:val="00CD217E"/>
    <w:rsid w:val="00DA46A4"/>
    <w:rsid w:val="00F34BA1"/>
    <w:rsid w:val="00F5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3EA0"/>
  <w15:chartTrackingRefBased/>
  <w15:docId w15:val="{363D1924-9E6C-4DAC-97CB-806CD792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1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3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053">
      <w:bodyDiv w:val="1"/>
      <w:marLeft w:val="0"/>
      <w:marRight w:val="0"/>
      <w:marTop w:val="0"/>
      <w:marBottom w:val="0"/>
      <w:divBdr>
        <w:top w:val="none" w:sz="0" w:space="0" w:color="auto"/>
        <w:left w:val="none" w:sz="0" w:space="0" w:color="auto"/>
        <w:bottom w:val="none" w:sz="0" w:space="0" w:color="auto"/>
        <w:right w:val="none" w:sz="0" w:space="0" w:color="auto"/>
      </w:divBdr>
    </w:div>
    <w:div w:id="843014629">
      <w:bodyDiv w:val="1"/>
      <w:marLeft w:val="0"/>
      <w:marRight w:val="0"/>
      <w:marTop w:val="0"/>
      <w:marBottom w:val="0"/>
      <w:divBdr>
        <w:top w:val="none" w:sz="0" w:space="0" w:color="auto"/>
        <w:left w:val="none" w:sz="0" w:space="0" w:color="auto"/>
        <w:bottom w:val="none" w:sz="0" w:space="0" w:color="auto"/>
        <w:right w:val="none" w:sz="0" w:space="0" w:color="auto"/>
      </w:divBdr>
    </w:div>
    <w:div w:id="1039938204">
      <w:bodyDiv w:val="1"/>
      <w:marLeft w:val="0"/>
      <w:marRight w:val="0"/>
      <w:marTop w:val="0"/>
      <w:marBottom w:val="0"/>
      <w:divBdr>
        <w:top w:val="none" w:sz="0" w:space="0" w:color="auto"/>
        <w:left w:val="none" w:sz="0" w:space="0" w:color="auto"/>
        <w:bottom w:val="none" w:sz="0" w:space="0" w:color="auto"/>
        <w:right w:val="none" w:sz="0" w:space="0" w:color="auto"/>
      </w:divBdr>
    </w:div>
    <w:div w:id="1362171205">
      <w:bodyDiv w:val="1"/>
      <w:marLeft w:val="0"/>
      <w:marRight w:val="0"/>
      <w:marTop w:val="0"/>
      <w:marBottom w:val="0"/>
      <w:divBdr>
        <w:top w:val="none" w:sz="0" w:space="0" w:color="auto"/>
        <w:left w:val="none" w:sz="0" w:space="0" w:color="auto"/>
        <w:bottom w:val="none" w:sz="0" w:space="0" w:color="auto"/>
        <w:right w:val="none" w:sz="0" w:space="0" w:color="auto"/>
      </w:divBdr>
    </w:div>
    <w:div w:id="1375733446">
      <w:bodyDiv w:val="1"/>
      <w:marLeft w:val="0"/>
      <w:marRight w:val="0"/>
      <w:marTop w:val="0"/>
      <w:marBottom w:val="0"/>
      <w:divBdr>
        <w:top w:val="none" w:sz="0" w:space="0" w:color="auto"/>
        <w:left w:val="none" w:sz="0" w:space="0" w:color="auto"/>
        <w:bottom w:val="none" w:sz="0" w:space="0" w:color="auto"/>
        <w:right w:val="none" w:sz="0" w:space="0" w:color="auto"/>
      </w:divBdr>
    </w:div>
    <w:div w:id="1680234334">
      <w:bodyDiv w:val="1"/>
      <w:marLeft w:val="0"/>
      <w:marRight w:val="0"/>
      <w:marTop w:val="0"/>
      <w:marBottom w:val="0"/>
      <w:divBdr>
        <w:top w:val="none" w:sz="0" w:space="0" w:color="auto"/>
        <w:left w:val="none" w:sz="0" w:space="0" w:color="auto"/>
        <w:bottom w:val="none" w:sz="0" w:space="0" w:color="auto"/>
        <w:right w:val="none" w:sz="0" w:space="0" w:color="auto"/>
      </w:divBdr>
    </w:div>
    <w:div w:id="20238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2676</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2024-02-29T11:22:00Z</dcterms:created>
  <dcterms:modified xsi:type="dcterms:W3CDTF">2024-03-06T21:16:00Z</dcterms:modified>
</cp:coreProperties>
</file>