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A6E"/>
          <w:sz w:val="72"/>
          <w:szCs w:val="72"/>
        </w:rPr>
        <w:t xml:space="preserve">pwman</w:t>
      </w:r>
    </w:p>
    <w:p>
      <w:pPr>
        <w:spacing w:before="0" w:after="120"/>
        <w:jc w:val="center"/>
      </w:pPr>
      <w:r>
        <w:rPr>
          <w:rFonts w:ascii="Arial" w:cs="Arial" w:eastAsia="Arial" w:hAnsi="Arial"/>
          <w:color w:val="444444"/>
          <w:sz w:val="32"/>
          <w:szCs w:val="32"/>
        </w:rPr>
        <w:t xml:space="preserve">P2P Sync System — Rewrite Analysis &amp; Roadmap</w:t>
      </w:r>
    </w:p>
    <w:p>
      <w:pPr>
        <w:spacing w:before="0" w:after="80"/>
        <w:jc w:val="center"/>
      </w:pPr>
      <w:r>
        <w:rPr>
          <w:rFonts w:ascii="Arial" w:cs="Arial" w:eastAsia="Arial" w:hAnsi="Arial"/>
          <w:color w:val="888888"/>
          <w:sz w:val="22"/>
          <w:szCs w:val="22"/>
        </w:rPr>
        <w:t xml:space="preserve">Version 1.0  ·  March 2026</w:t>
      </w:r>
    </w:p>
    <w:p>
      <w:pPr>
        <w:spacing w:before="0" w:after="600"/>
        <w:jc w:val="center"/>
      </w:pPr>
      <w:r>
        <w:rPr>
          <w:rFonts w:ascii="Arial" w:cs="Arial" w:eastAsia="Arial" w:hAnsi="Arial"/>
          <w:b/>
          <w:bCs/>
          <w:color w:val="C0392B"/>
          <w:sz w:val="18"/>
          <w:szCs w:val="18"/>
        </w:rPr>
        <w:t xml:space="preserve">CONFIDENTIAL — INTERNAL ENGINEERING DOCUMENT</w:t>
      </w:r>
    </w:p>
    <w:p>
      <w:r>
        <w:br w:type="page"/>
      </w:r>
    </w:p>
    <w:p>
      <w:pPr>
        <w:pStyle w:val="Heading1"/>
        <w:spacing w:before="360" w:after="180"/>
      </w:pPr>
      <w:r>
        <w:rPr>
          <w:rFonts w:ascii="Arial" w:cs="Arial" w:eastAsia="Arial" w:hAnsi="Arial"/>
          <w:b/>
          <w:bCs/>
          <w:color w:val="1F3A6E"/>
          <w:sz w:val="32"/>
          <w:szCs w:val="32"/>
        </w:rPr>
        <w:t xml:space="preserve">1. Executive Summary</w:t>
      </w:r>
    </w:p>
    <w:p>
      <w:pPr>
        <w:spacing w:before="80" w:after="80"/>
      </w:pPr>
      <w:r>
        <w:rPr>
          <w:rFonts w:ascii="Arial" w:cs="Arial" w:eastAsia="Arial" w:hAnsi="Arial"/>
          <w:sz w:val="20"/>
          <w:szCs w:val="20"/>
        </w:rPr>
        <w:t xml:space="preserve">This document is the result of a deep cross-analysis of the current pwman codebase against the security-first P2P sync workflow described in the engineering design session. It covers every gap found across identity, discovery, pairing, transport, encryption, conflict resolution, and sync protocol layers. For each gap it provides the correct replacement design with code examples, migration strategy, and a realistic effort estimate.</w:t>
      </w:r>
    </w:p>
    <w:p>
      <w:pPr>
        <w:spacing w:before="0" w:after="0"/>
      </w:pPr>
      <w:r>
        <w:t xml:space="preserve"/>
      </w:r>
    </w:p>
    <w:p>
      <w:pPr>
        <w:spacing w:before="80" w:after="80"/>
      </w:pPr>
      <w:r>
        <w:rPr>
          <w:rFonts w:ascii="Arial" w:cs="Arial" w:eastAsia="Arial" w:hAnsi="Arial"/>
          <w:b/>
          <w:bCs/>
          <w:sz w:val="20"/>
          <w:szCs w:val="20"/>
        </w:rPr>
        <w:t xml:space="preserve">The bottom line is this: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2"/>
              <w:bottom w:val="single" w:color="CCCCCC" w:sz="1"/>
              <w:right w:val="single" w:color="CCCCCC" w:sz="1"/>
            </w:tcBorders>
            <w:shd w:fill="FEF3E2" w:val="clear"/>
            <w:tcMar>
              <w:top w:type="dxa" w:w="100"/>
              <w:left w:type="dxa" w:w="160"/>
              <w:bottom w:type="dxa" w:w="100"/>
              <w:right w:type="dxa" w:w="160"/>
            </w:tcMar>
          </w:tcPr>
          <w:p>
            <w:pPr>
              <w:spacing w:before="0" w:after="0"/>
            </w:pPr>
            <w:r>
              <w:rPr>
                <w:rFonts w:ascii="Arial" w:cs="Arial" w:eastAsia="Arial" w:hAnsi="Arial"/>
                <w:b/>
                <w:bCs/>
                <w:color w:val="D35400"/>
                <w:sz w:val="20"/>
                <w:szCs w:val="20"/>
              </w:rPr>
              <w:t xml:space="preserve">Current state: </w:t>
            </w:r>
            <w:r>
              <w:rPr>
                <w:rFonts w:ascii="Arial" w:cs="Arial" w:eastAsia="Arial" w:hAnsi="Arial"/>
                <w:sz w:val="20"/>
                <w:szCs w:val="20"/>
              </w:rPr>
              <w:t xml:space="preserve">The system is architecturally sound in its broad strokes — hybrid encryption, local-only P2P, SQLite vault — but it has a cluster of critical and high-severity security deficiencies that must be resolved before the system can be considered production-ready for a password manager.</w:t>
            </w:r>
          </w:p>
        </w:tc>
      </w:tr>
    </w:tbl>
    <w:p>
      <w:pPr>
        <w:spacing w:before="0" w:after="0"/>
      </w:pPr>
      <w:r>
        <w:t xml:space="preserve"/>
      </w:r>
    </w:p>
    <w:p>
      <w:pPr>
        <w:spacing w:before="80" w:after="80"/>
      </w:pPr>
      <w:r>
        <w:rPr>
          <w:rFonts w:ascii="Arial" w:cs="Arial" w:eastAsia="Arial" w:hAnsi="Arial"/>
          <w:sz w:val="20"/>
          <w:szCs w:val="20"/>
        </w:rPr>
        <w:t xml:space="preserve">The required changes are not a full rewrite of the product. The vault storage, HTTP API, Tauri/React UI, and key hierarchy design all remain valid and should be kept. What needs to be rebuilt is the P2P networking and pairing stack — specifically everything inside internal/p2p/, internal/crypto/, and cmd/server/handlers/pairing.go.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2360"/>
        <w:gridCol w:w="2360"/>
      </w:tblGrid>
      <w:tr>
        <w:tc>
          <w:tcPr>
            <w:tcW w:type="dxa" w:w="144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Severity</w:t>
            </w:r>
          </w:p>
        </w:tc>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2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Current</w:t>
            </w:r>
          </w:p>
        </w:tc>
        <w:tc>
          <w:tcPr>
            <w:tcW w:type="dxa" w:w="2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Rate limiting on pairing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None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5 attempts → lockout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CRITICAL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Brute-forceable pairing code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Random 9-char static</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TOTP (time-windowed)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No certificate pinning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Auto-trust via Noise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Mutual TLS + TOFU PeerStore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No fingerprint verification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None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Visual comparison UI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Identity key algorithm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RSA-4096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Ed25519</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Key derivation function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scrypt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Argon2id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Conflict resolution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Wall-clock LWW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Lamport logical clock + LWW</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MEDIUM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Discovery dependency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libp2p mDNS (internal)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Standard zeroconf mDNS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Fingerprint encoding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Full Base64 pubkey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SHA-256 hex of DER pubkey</w:t>
            </w:r>
          </w:p>
        </w:tc>
      </w:tr>
    </w:tbl>
    <w:p>
      <w:r>
        <w:br w:type="page"/>
      </w:r>
    </w:p>
    <w:p>
      <w:pPr>
        <w:pStyle w:val="Heading1"/>
        <w:spacing w:before="360" w:after="180"/>
      </w:pPr>
      <w:r>
        <w:rPr>
          <w:rFonts w:ascii="Arial" w:cs="Arial" w:eastAsia="Arial" w:hAnsi="Arial"/>
          <w:b/>
          <w:bCs/>
          <w:color w:val="1F3A6E"/>
          <w:sz w:val="32"/>
          <w:szCs w:val="32"/>
        </w:rPr>
        <w:t xml:space="preserve">2. What Is Working — Keep It</w:t>
      </w:r>
    </w:p>
    <w:p>
      <w:pPr>
        <w:spacing w:before="80" w:after="80"/>
      </w:pPr>
      <w:r>
        <w:rPr>
          <w:rFonts w:ascii="Arial" w:cs="Arial" w:eastAsia="Arial" w:hAnsi="Arial"/>
          <w:sz w:val="20"/>
          <w:szCs w:val="20"/>
        </w:rPr>
        <w:t xml:space="preserve">Before covering what needs to change, it is important to be clear about what is already well-designed and should not be touched.</w:t>
      </w:r>
    </w:p>
    <w:p>
      <w:pPr>
        <w:spacing w:before="0" w:after="0"/>
      </w:pPr>
      <w:r>
        <w:t xml:space="preserve"/>
      </w:r>
    </w:p>
    <w:p>
      <w:pPr>
        <w:pStyle w:val="Heading2"/>
        <w:spacing w:before="280" w:after="140"/>
      </w:pPr>
      <w:r>
        <w:rPr>
          <w:rFonts w:ascii="Arial" w:cs="Arial" w:eastAsia="Arial" w:hAnsi="Arial"/>
          <w:b/>
          <w:bCs/>
          <w:color w:val="1F3A6E"/>
          <w:sz w:val="26"/>
          <w:szCs w:val="26"/>
        </w:rPr>
        <w:t xml:space="preserve">2.1 Hybrid Encryption Design (AES-256-GCM + RSA-OAEP)</w:t>
      </w:r>
    </w:p>
    <w:p>
      <w:pPr>
        <w:spacing w:before="80" w:after="80"/>
      </w:pPr>
      <w:r>
        <w:rPr>
          <w:rFonts w:ascii="Arial" w:cs="Arial" w:eastAsia="Arial" w:hAnsi="Arial"/>
          <w:sz w:val="20"/>
          <w:szCs w:val="20"/>
        </w:rPr>
        <w:t xml:space="preserve">The core vault encryption architecture is correct. Generating a fresh AES-256 key per entry, encrypting the password with that AES key, and then encrypting the AES key per trusted device with that device's public key is exactly the right approach. It means vault entries can be re-keyed for a new device without re-encrypting the bulk data, and compromising one device's key does not expose every other device's copy.</w:t>
      </w:r>
    </w:p>
    <w:p>
      <w:pPr>
        <w:spacing w:before="80" w:after="80"/>
      </w:pPr>
      <w:r>
        <w:rPr>
          <w:rFonts w:ascii="Arial" w:cs="Arial" w:eastAsia="Arial" w:hAnsi="Arial"/>
          <w:sz w:val="20"/>
          <w:szCs w:val="20"/>
        </w:rPr>
        <w:t xml:space="preserve">The encrypted_keys table in SQLite is the right schema for this. Keep it.</w:t>
      </w:r>
    </w:p>
    <w:p>
      <w:pPr>
        <w:spacing w:before="0" w:after="0"/>
      </w:pPr>
      <w:r>
        <w:t xml:space="preserve"/>
      </w:r>
    </w:p>
    <w:p>
      <w:pPr>
        <w:pStyle w:val="Heading2"/>
        <w:spacing w:before="280" w:after="140"/>
      </w:pPr>
      <w:r>
        <w:rPr>
          <w:rFonts w:ascii="Arial" w:cs="Arial" w:eastAsia="Arial" w:hAnsi="Arial"/>
          <w:b/>
          <w:bCs/>
          <w:color w:val="1F3A6E"/>
          <w:sz w:val="26"/>
          <w:szCs w:val="26"/>
        </w:rPr>
        <w:t xml:space="preserve">2.2 Private Key Storage</w:t>
      </w:r>
    </w:p>
    <w:p>
      <w:pPr>
        <w:spacing w:before="80" w:after="80"/>
      </w:pPr>
      <w:r>
        <w:rPr>
          <w:rFonts w:ascii="Arial" w:cs="Arial" w:eastAsia="Arial" w:hAnsi="Arial"/>
          <w:sz w:val="20"/>
          <w:szCs w:val="20"/>
        </w:rPr>
        <w:t xml:space="preserve">Encrypting the private key on disk with a KDF-derived key (scrypt + AES-256-GCM) before writing it to ~/.pwman/vaults/&lt;n&gt;/private.key.enc is the correct approach. The KDF needs to be upgraded from scrypt to Argon2id (covered in Section 5.3), but the overall design pattern is right.</w:t>
      </w:r>
    </w:p>
    <w:p>
      <w:pPr>
        <w:spacing w:before="0" w:after="0"/>
      </w:pPr>
      <w:r>
        <w:t xml:space="preserve"/>
      </w:r>
    </w:p>
    <w:p>
      <w:pPr>
        <w:pStyle w:val="Heading2"/>
        <w:spacing w:before="280" w:after="140"/>
      </w:pPr>
      <w:r>
        <w:rPr>
          <w:rFonts w:ascii="Arial" w:cs="Arial" w:eastAsia="Arial" w:hAnsi="Arial"/>
          <w:b/>
          <w:bCs/>
          <w:color w:val="1F3A6E"/>
          <w:sz w:val="26"/>
          <w:szCs w:val="26"/>
        </w:rPr>
        <w:t xml:space="preserve">2.3 SQLite Vault Backend</w:t>
      </w:r>
    </w:p>
    <w:p>
      <w:pPr>
        <w:spacing w:before="80" w:after="80"/>
      </w:pPr>
      <w:r>
        <w:rPr>
          <w:rFonts w:ascii="Arial" w:cs="Arial" w:eastAsia="Arial" w:hAnsi="Arial"/>
          <w:sz w:val="20"/>
          <w:szCs w:val="20"/>
        </w:rPr>
        <w:t xml:space="preserve">The schema with devices, entries, encrypted_keys, and vault_meta tables is well-structured. Soft deletes via deleted_at and the updated_by foreign key to devices are both correct. The version field is the starting point for the conflict resolution upgrade discussed later.</w:t>
      </w:r>
    </w:p>
    <w:p>
      <w:pPr>
        <w:spacing w:before="0" w:after="0"/>
      </w:pPr>
      <w:r>
        <w:t xml:space="preserve"/>
      </w:r>
    </w:p>
    <w:p>
      <w:pPr>
        <w:pStyle w:val="Heading2"/>
        <w:spacing w:before="280" w:after="140"/>
      </w:pPr>
      <w:r>
        <w:rPr>
          <w:rFonts w:ascii="Arial" w:cs="Arial" w:eastAsia="Arial" w:hAnsi="Arial"/>
          <w:b/>
          <w:bCs/>
          <w:color w:val="1F3A6E"/>
          <w:sz w:val="26"/>
          <w:szCs w:val="26"/>
        </w:rPr>
        <w:t xml:space="preserve">2.4 HTTP API + Bearer Token Auth</w:t>
      </w:r>
    </w:p>
    <w:p>
      <w:pPr>
        <w:spacing w:before="80" w:after="80"/>
      </w:pPr>
      <w:r>
        <w:rPr>
          <w:rFonts w:ascii="Arial" w:cs="Arial" w:eastAsia="Arial" w:hAnsi="Arial"/>
          <w:sz w:val="20"/>
          <w:szCs w:val="20"/>
        </w:rPr>
        <w:t xml:space="preserve">The local HTTP API pattern where the Tauri frontend and CLI both speak to the Go server over localhost is clean. The bearer token auth flow — unlock → derive key → issue token → validate on every request — is appropriate for a locally-running daemon.</w:t>
      </w:r>
    </w:p>
    <w:p>
      <w:pPr>
        <w:spacing w:before="0" w:after="0"/>
      </w:pPr>
      <w:r>
        <w:t xml:space="preserve"/>
      </w:r>
    </w:p>
    <w:p>
      <w:pPr>
        <w:pStyle w:val="Heading2"/>
        <w:spacing w:before="280" w:after="140"/>
      </w:pPr>
      <w:r>
        <w:rPr>
          <w:rFonts w:ascii="Arial" w:cs="Arial" w:eastAsia="Arial" w:hAnsi="Arial"/>
          <w:b/>
          <w:bCs/>
          <w:color w:val="1F3A6E"/>
          <w:sz w:val="26"/>
          <w:szCs w:val="26"/>
        </w:rPr>
        <w:t xml:space="preserve">2.5 Multi-Vault Isolation</w:t>
      </w:r>
    </w:p>
    <w:p>
      <w:pPr>
        <w:spacing w:before="80" w:after="80"/>
      </w:pPr>
      <w:r>
        <w:rPr>
          <w:rFonts w:ascii="Arial" w:cs="Arial" w:eastAsia="Arial" w:hAnsi="Arial"/>
          <w:sz w:val="20"/>
          <w:szCs w:val="20"/>
        </w:rPr>
        <w:t xml:space="preserve">Each vault having its own directory, database, and keypair with no shared state is exactly right. This is the correct threat model: a compromised vault does not affect other vaults.</w:t>
      </w:r>
    </w:p>
    <w:p>
      <w:r>
        <w:br w:type="page"/>
      </w:r>
    </w:p>
    <w:p>
      <w:pPr>
        <w:pStyle w:val="Heading1"/>
        <w:spacing w:before="360" w:after="180"/>
      </w:pPr>
      <w:r>
        <w:rPr>
          <w:rFonts w:ascii="Arial" w:cs="Arial" w:eastAsia="Arial" w:hAnsi="Arial"/>
          <w:b/>
          <w:bCs/>
          <w:color w:val="1F3A6E"/>
          <w:sz w:val="32"/>
          <w:szCs w:val="32"/>
        </w:rPr>
        <w:t xml:space="preserve">3. Critical Issues — Must Fix Before Any Release</w:t>
      </w:r>
    </w:p>
    <w:p>
      <w:pPr>
        <w:pStyle w:val="Heading2"/>
        <w:spacing w:before="280" w:after="140"/>
      </w:pPr>
      <w:r>
        <w:rPr>
          <w:rFonts w:ascii="Arial" w:cs="Arial" w:eastAsia="Arial" w:hAnsi="Arial"/>
          <w:b/>
          <w:bCs/>
          <w:color w:val="1F3A6E"/>
          <w:sz w:val="26"/>
          <w:szCs w:val="26"/>
        </w:rPr>
        <w:t xml:space="preserve">3.1 No Rate Limiting on Pairing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CE8E6" w:val="clear"/>
            <w:tcMar>
              <w:top w:type="dxa" w:w="100"/>
              <w:left w:type="dxa" w:w="160"/>
              <w:bottom w:type="dxa" w:w="10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sz w:val="20"/>
                <w:szCs w:val="20"/>
              </w:rPr>
              <w:t xml:space="preserve">Without rate limiting, the pairing code is brute-forceable over the LAN. This is the single highest-priority fix because it is also the easiest — approximately 20 lines of code.</w:t>
            </w:r>
          </w:p>
        </w:tc>
      </w:tr>
    </w:tbl>
    <w:p>
      <w:pPr>
        <w:spacing w:before="0" w:after="0"/>
      </w:pPr>
      <w:r>
        <w:t xml:space="preserve"/>
      </w:r>
    </w:p>
    <w:p>
      <w:pPr>
        <w:pStyle w:val="Heading3"/>
        <w:spacing w:before="200" w:after="100"/>
      </w:pPr>
      <w:r>
        <w:rPr>
          <w:rFonts w:ascii="Arial" w:cs="Arial" w:eastAsia="Arial" w:hAnsi="Arial"/>
          <w:b/>
          <w:bCs/>
          <w:sz w:val="22"/>
          <w:szCs w:val="22"/>
        </w:rPr>
        <w:t xml:space="preserve">The Problem</w:t>
      </w:r>
    </w:p>
    <w:p>
      <w:pPr>
        <w:spacing w:before="80" w:after="80"/>
      </w:pPr>
      <w:r>
        <w:rPr>
          <w:rFonts w:ascii="Arial" w:cs="Arial" w:eastAsia="Arial" w:hAnsi="Arial"/>
          <w:sz w:val="20"/>
          <w:szCs w:val="20"/>
        </w:rPr>
        <w:t xml:space="preserve">The current HandlePairingRequest handler in pairing.go validates the 9-character code directly with no tracking of failed attempts per peer. A malicious device on the same network can send automated PAIRING_REQUEST messages as fast as the network allows.</w:t>
      </w:r>
    </w:p>
    <w:p>
      <w:pPr>
        <w:spacing w:before="80" w:after="80"/>
      </w:pPr>
      <w:r>
        <w:rPr>
          <w:rFonts w:ascii="Arial" w:cs="Arial" w:eastAsia="Arial" w:hAnsi="Arial"/>
          <w:sz w:val="20"/>
          <w:szCs w:val="20"/>
        </w:rPr>
        <w:t xml:space="preserve">A 9-character code from a 32-symbol alphabet gives 32^9 ≈ 35 trillion combinations. That sounds like a lot, but at 10,000 attempts per second (easily achievable on a LAN) it would take on average 55 million seconds — however the 5-minute code expiration window changes everything. In 300 seconds at 10,000 req/s, an attacker can try 3 million codes. The probability of hitting a 9-char code in 3 million tries out of 35 trillion is 0.008% — low but non-zero, and this attack surface should not exist at all in a password manager.</w:t>
      </w:r>
    </w:p>
    <w:p>
      <w:pPr>
        <w:spacing w:before="0" w:after="0"/>
      </w:pPr>
      <w:r>
        <w:t xml:space="preserve"/>
      </w:r>
    </w:p>
    <w:p>
      <w:pPr>
        <w:pStyle w:val="Heading3"/>
        <w:spacing w:before="200" w:after="100"/>
      </w:pPr>
      <w:r>
        <w:rPr>
          <w:rFonts w:ascii="Arial" w:cs="Arial" w:eastAsia="Arial" w:hAnsi="Arial"/>
          <w:b/>
          <w:bCs/>
          <w:sz w:val="22"/>
          <w:szCs w:val="22"/>
        </w:rP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internal/state/server.go</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type PairingAttempt struct {</w:t>
            </w:r>
          </w:p>
          <w:p>
            <w:pPr>
              <w:spacing w:before="20" w:after="20"/>
            </w:pPr>
            <w:r>
              <w:rPr>
                <w:rFonts w:ascii="Courier New" w:cs="Courier New" w:eastAsia="Courier New" w:hAnsi="Courier New"/>
                <w:color w:val="D4D4D4"/>
                <w:sz w:val="16"/>
                <w:szCs w:val="16"/>
              </w:rPr>
              <w:t xml:space="preserve">    Count       int</w:t>
            </w:r>
          </w:p>
          <w:p>
            <w:pPr>
              <w:spacing w:before="20" w:after="20"/>
            </w:pPr>
            <w:r>
              <w:rPr>
                <w:rFonts w:ascii="Courier New" w:cs="Courier New" w:eastAsia="Courier New" w:hAnsi="Courier New"/>
                <w:color w:val="D4D4D4"/>
                <w:sz w:val="16"/>
                <w:szCs w:val="16"/>
              </w:rPr>
              <w:t xml:space="preserve">    LastAttempt time.Time</w:t>
            </w:r>
          </w:p>
          <w:p>
            <w:pPr>
              <w:spacing w:before="20" w:after="20"/>
            </w:pPr>
            <w:r>
              <w:rPr>
                <w:rFonts w:ascii="Courier New" w:cs="Courier New" w:eastAsia="Courier New" w:hAnsi="Courier New"/>
                <w:color w:val="D4D4D4"/>
                <w:sz w:val="16"/>
                <w:szCs w:val="16"/>
              </w:rPr>
              <w:t xml:space="preserve">    LockedUntil *time.Time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type ServerState struct {</w:t>
            </w:r>
          </w:p>
          <w:p>
            <w:pPr>
              <w:spacing w:before="20" w:after="20"/>
            </w:pPr>
            <w:r>
              <w:rPr>
                <w:rFonts w:ascii="Courier New" w:cs="Courier New" w:eastAsia="Courier New" w:hAnsi="Courier New"/>
                <w:color w:val="D4D4D4"/>
                <w:sz w:val="16"/>
                <w:szCs w:val="16"/>
              </w:rPr>
              <w:t xml:space="preserve">    // ... existing fields ...</w:t>
            </w:r>
          </w:p>
          <w:p>
            <w:pPr>
              <w:spacing w:before="20" w:after="20"/>
            </w:pPr>
            <w:r>
              <w:rPr>
                <w:rFonts w:ascii="Courier New" w:cs="Courier New" w:eastAsia="Courier New" w:hAnsi="Courier New"/>
                <w:color w:val="D4D4D4"/>
                <w:sz w:val="16"/>
                <w:szCs w:val="16"/>
              </w:rPr>
              <w:t xml:space="preserve">    pairingAttempts   map[string]*PairingAttempt // key = peer libp2p ID</w:t>
            </w:r>
          </w:p>
          <w:p>
            <w:pPr>
              <w:spacing w:before="20" w:after="20"/>
            </w:pPr>
            <w:r>
              <w:rPr>
                <w:rFonts w:ascii="Courier New" w:cs="Courier New" w:eastAsia="Courier New" w:hAnsi="Courier New"/>
                <w:color w:val="D4D4D4"/>
                <w:sz w:val="16"/>
                <w:szCs w:val="16"/>
              </w:rPr>
              <w:t xml:space="preserve">    pairingAttemptsMu sync.Mutex</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RecordPairingAttempt returns false if the peer is locked out.</w:t>
            </w:r>
          </w:p>
          <w:p>
            <w:pPr>
              <w:spacing w:before="20" w:after="20"/>
            </w:pPr>
            <w:r>
              <w:rPr>
                <w:rFonts w:ascii="Courier New" w:cs="Courier New" w:eastAsia="Courier New" w:hAnsi="Courier New"/>
                <w:color w:val="D4D4D4"/>
                <w:sz w:val="16"/>
                <w:szCs w:val="16"/>
              </w:rPr>
              <w:t xml:space="preserve">// Must be called BEFORE code validation, not after.</w:t>
            </w:r>
          </w:p>
          <w:p>
            <w:pPr>
              <w:spacing w:before="20" w:after="20"/>
            </w:pPr>
            <w:r>
              <w:rPr>
                <w:rFonts w:ascii="Courier New" w:cs="Courier New" w:eastAsia="Courier New" w:hAnsi="Courier New"/>
                <w:color w:val="D4D4D4"/>
                <w:sz w:val="16"/>
                <w:szCs w:val="16"/>
              </w:rPr>
              <w:t xml:space="preserve">func (s *ServerState) RecordPairingAttempt(peerID string) bool {</w:t>
            </w:r>
          </w:p>
          <w:p>
            <w:pPr>
              <w:spacing w:before="20" w:after="20"/>
            </w:pPr>
            <w:r>
              <w:rPr>
                <w:rFonts w:ascii="Courier New" w:cs="Courier New" w:eastAsia="Courier New" w:hAnsi="Courier New"/>
                <w:color w:val="D4D4D4"/>
                <w:sz w:val="16"/>
                <w:szCs w:val="16"/>
              </w:rPr>
              <w:t xml:space="preserve">    s.pairingAttemptsMu.Lock()</w:t>
            </w:r>
          </w:p>
          <w:p>
            <w:pPr>
              <w:spacing w:before="20" w:after="20"/>
            </w:pPr>
            <w:r>
              <w:rPr>
                <w:rFonts w:ascii="Courier New" w:cs="Courier New" w:eastAsia="Courier New" w:hAnsi="Courier New"/>
                <w:color w:val="D4D4D4"/>
                <w:sz w:val="16"/>
                <w:szCs w:val="16"/>
              </w:rPr>
              <w:t xml:space="preserve">    defer s.pairingAttemptsMu.Unlock()</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att, exists := s.pairingAttempts[peerID]</w:t>
            </w:r>
          </w:p>
          <w:p>
            <w:pPr>
              <w:spacing w:before="20" w:after="20"/>
            </w:pPr>
            <w:r>
              <w:rPr>
                <w:rFonts w:ascii="Courier New" w:cs="Courier New" w:eastAsia="Courier New" w:hAnsi="Courier New"/>
                <w:color w:val="D4D4D4"/>
                <w:sz w:val="16"/>
                <w:szCs w:val="16"/>
              </w:rPr>
              <w:t xml:space="preserve">    if !exists {</w:t>
            </w:r>
          </w:p>
          <w:p>
            <w:pPr>
              <w:spacing w:before="20" w:after="20"/>
            </w:pPr>
            <w:r>
              <w:rPr>
                <w:rFonts w:ascii="Courier New" w:cs="Courier New" w:eastAsia="Courier New" w:hAnsi="Courier New"/>
                <w:color w:val="D4D4D4"/>
                <w:sz w:val="16"/>
                <w:szCs w:val="16"/>
              </w:rPr>
              <w:t xml:space="preserve">        s.pairingAttempts[peerID] = &amp;PairingAttempt{Count: 1, LastAttempt: time.Now()}</w:t>
            </w:r>
          </w:p>
          <w:p>
            <w:pPr>
              <w:spacing w:before="20" w:after="20"/>
            </w:pPr>
            <w:r>
              <w:rPr>
                <w:rFonts w:ascii="Courier New" w:cs="Courier New" w:eastAsia="Courier New" w:hAnsi="Courier New"/>
                <w:color w:val="D4D4D4"/>
                <w:sz w:val="16"/>
                <w:szCs w:val="16"/>
              </w:rPr>
              <w:t xml:space="preserve">        return true</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if att.LockedUntil != nil &amp;&amp; time.Now().Before(*att.LockedUntil) {</w:t>
            </w:r>
          </w:p>
          <w:p>
            <w:pPr>
              <w:spacing w:before="20" w:after="20"/>
            </w:pPr>
            <w:r>
              <w:rPr>
                <w:rFonts w:ascii="Courier New" w:cs="Courier New" w:eastAsia="Courier New" w:hAnsi="Courier New"/>
                <w:color w:val="D4D4D4"/>
                <w:sz w:val="16"/>
                <w:szCs w:val="16"/>
              </w:rPr>
              <w:t xml:space="preserve">        return false // still locked</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att.Count++</w:t>
            </w:r>
          </w:p>
          <w:p>
            <w:pPr>
              <w:spacing w:before="20" w:after="20"/>
            </w:pPr>
            <w:r>
              <w:rPr>
                <w:rFonts w:ascii="Courier New" w:cs="Courier New" w:eastAsia="Courier New" w:hAnsi="Courier New"/>
                <w:color w:val="D4D4D4"/>
                <w:sz w:val="16"/>
                <w:szCs w:val="16"/>
              </w:rPr>
              <w:t xml:space="preserve">    att.LastAttempt = time.Now()</w:t>
            </w:r>
          </w:p>
          <w:p>
            <w:pPr>
              <w:spacing w:before="20" w:after="20"/>
            </w:pPr>
            <w:r>
              <w:rPr>
                <w:rFonts w:ascii="Courier New" w:cs="Courier New" w:eastAsia="Courier New" w:hAnsi="Courier New"/>
                <w:color w:val="D4D4D4"/>
                <w:sz w:val="16"/>
                <w:szCs w:val="16"/>
              </w:rPr>
              <w:t xml:space="preserve">    if att.Count &gt;= 5 {</w:t>
            </w:r>
          </w:p>
          <w:p>
            <w:pPr>
              <w:spacing w:before="20" w:after="20"/>
            </w:pPr>
            <w:r>
              <w:rPr>
                <w:rFonts w:ascii="Courier New" w:cs="Courier New" w:eastAsia="Courier New" w:hAnsi="Courier New"/>
                <w:color w:val="D4D4D4"/>
                <w:sz w:val="16"/>
                <w:szCs w:val="16"/>
              </w:rPr>
              <w:t xml:space="preserve">        until := time.Now().Add(30 * time.Second)</w:t>
            </w:r>
          </w:p>
          <w:p>
            <w:pPr>
              <w:spacing w:before="20" w:after="20"/>
            </w:pPr>
            <w:r>
              <w:rPr>
                <w:rFonts w:ascii="Courier New" w:cs="Courier New" w:eastAsia="Courier New" w:hAnsi="Courier New"/>
                <w:color w:val="D4D4D4"/>
                <w:sz w:val="16"/>
                <w:szCs w:val="16"/>
              </w:rPr>
              <w:t xml:space="preserve">        att.LockedUntil = &amp;until</w:t>
            </w:r>
          </w:p>
          <w:p>
            <w:pPr>
              <w:spacing w:before="20" w:after="20"/>
            </w:pPr>
            <w:r>
              <w:rPr>
                <w:rFonts w:ascii="Courier New" w:cs="Courier New" w:eastAsia="Courier New" w:hAnsi="Courier New"/>
                <w:color w:val="D4D4D4"/>
                <w:sz w:val="16"/>
                <w:szCs w:val="16"/>
              </w:rPr>
              <w:t xml:space="preserve">        return false</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true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In HandlePairingRequest — add as FIRST line:</w:t>
            </w:r>
          </w:p>
          <w:p>
            <w:pPr>
              <w:spacing w:before="20" w:after="20"/>
            </w:pPr>
            <w:r>
              <w:rPr>
                <w:rFonts w:ascii="Courier New" w:cs="Courier New" w:eastAsia="Courier New" w:hAnsi="Courier New"/>
                <w:color w:val="D4D4D4"/>
                <w:sz w:val="16"/>
                <w:szCs w:val="16"/>
              </w:rPr>
              <w:t xml:space="preserve">if !h.state.RecordPairingAttempt(fromPeerID) {</w:t>
            </w:r>
          </w:p>
          <w:p>
            <w:pPr>
              <w:spacing w:before="20" w:after="20"/>
            </w:pPr>
            <w:r>
              <w:rPr>
                <w:rFonts w:ascii="Courier New" w:cs="Courier New" w:eastAsia="Courier New" w:hAnsi="Courier New"/>
                <w:color w:val="D4D4D4"/>
                <w:sz w:val="16"/>
                <w:szCs w:val="16"/>
              </w:rPr>
              <w:t xml:space="preserve">    return // drop silently — do not reveal lockout reason</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p>
      <w:pPr>
        <w:pStyle w:val="Heading2"/>
        <w:spacing w:before="280" w:after="140"/>
      </w:pPr>
      <w:r>
        <w:rPr>
          <w:rFonts w:ascii="Arial" w:cs="Arial" w:eastAsia="Arial" w:hAnsi="Arial"/>
          <w:b/>
          <w:bCs/>
          <w:color w:val="1F3A6E"/>
          <w:sz w:val="26"/>
          <w:szCs w:val="26"/>
        </w:rPr>
        <w:t xml:space="preserve">3.2 Static Pairing Code — No Replay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CE8E6" w:val="clear"/>
            <w:tcMar>
              <w:top w:type="dxa" w:w="100"/>
              <w:left w:type="dxa" w:w="160"/>
              <w:bottom w:type="dxa" w:w="100"/>
              <w:right w:type="dxa" w:w="160"/>
            </w:tcMar>
          </w:tcPr>
          <w:p>
            <w:pPr>
              <w:spacing w:before="0" w:after="0"/>
            </w:pPr>
            <w:r>
              <w:rPr>
                <w:rFonts w:ascii="Arial" w:cs="Arial" w:eastAsia="Arial" w:hAnsi="Arial"/>
                <w:b/>
                <w:bCs/>
                <w:color w:val="C0392B"/>
                <w:sz w:val="20"/>
                <w:szCs w:val="20"/>
              </w:rPr>
              <w:t xml:space="preserve">CRITICAL: </w:t>
            </w:r>
            <w:r>
              <w:rPr>
                <w:rFonts w:ascii="Arial" w:cs="Arial" w:eastAsia="Arial" w:hAnsi="Arial"/>
                <w:sz w:val="20"/>
                <w:szCs w:val="20"/>
              </w:rPr>
              <w:t xml:space="preserve">The current random static code is vulnerable to replay attacks. If an attacker passively observes the code being transmitted (or sniffs it from the libp2p stream before encryption is established), they can re-use it within the 5-minute window from any other device.</w:t>
            </w:r>
          </w:p>
        </w:tc>
      </w:tr>
    </w:tbl>
    <w:p>
      <w:pPr>
        <w:spacing w:before="0" w:after="0"/>
      </w:pPr>
      <w:r>
        <w:t xml:space="preserve"/>
      </w:r>
    </w:p>
    <w:p>
      <w:pPr>
        <w:pStyle w:val="Heading3"/>
        <w:spacing w:before="200" w:after="100"/>
      </w:pPr>
      <w:r>
        <w:rPr>
          <w:rFonts w:ascii="Arial" w:cs="Arial" w:eastAsia="Arial" w:hAnsi="Arial"/>
          <w:b/>
          <w:bCs/>
          <w:sz w:val="22"/>
          <w:szCs w:val="22"/>
        </w:rPr>
        <w:t xml:space="preserve">The Problem</w:t>
      </w:r>
    </w:p>
    <w:p>
      <w:pPr>
        <w:spacing w:before="80" w:after="80"/>
      </w:pPr>
      <w:r>
        <w:rPr>
          <w:rFonts w:ascii="Arial" w:cs="Arial" w:eastAsia="Arial" w:hAnsi="Arial"/>
          <w:sz w:val="20"/>
          <w:szCs w:val="20"/>
        </w:rPr>
        <w:t xml:space="preserve">The current generatePairingCode() function produces a random alphanumeric string stored in ServerState. It has no cryptographic binding to the vault identity, no time-derivative component, and no physical-proximity proof. Anyone who learns the code within its 5-minute window can join the vault.</w:t>
      </w:r>
    </w:p>
    <w:p>
      <w:pPr>
        <w:spacing w:before="0" w:after="0"/>
      </w:pPr>
      <w:r>
        <w:t xml:space="preserve"/>
      </w:r>
    </w:p>
    <w:p>
      <w:pPr>
        <w:pStyle w:val="Heading3"/>
        <w:spacing w:before="200" w:after="100"/>
      </w:pPr>
      <w:r>
        <w:rPr>
          <w:rFonts w:ascii="Arial" w:cs="Arial" w:eastAsia="Arial" w:hAnsi="Arial"/>
          <w:b/>
          <w:bCs/>
          <w:sz w:val="22"/>
          <w:szCs w:val="22"/>
        </w:rPr>
        <w:t xml:space="preserve">The Correct Design: TOTP Derived From Vault Master Key</w:t>
      </w:r>
    </w:p>
    <w:p>
      <w:pPr>
        <w:spacing w:before="80" w:after="80"/>
      </w:pPr>
      <w:r>
        <w:rPr>
          <w:rFonts w:ascii="Arial" w:cs="Arial" w:eastAsia="Arial" w:hAnsi="Arial"/>
          <w:sz w:val="20"/>
          <w:szCs w:val="20"/>
        </w:rPr>
        <w:t xml:space="preserve">The pairing code should be a time-based one-time password derived from the vault's master key material combined with the vault's public ID. This means:</w:t>
      </w:r>
    </w:p>
    <w:p>
      <w:pPr>
        <w:pStyle w:val="ListParagraph"/>
        <w:numPr>
          <w:ilvl w:val="0"/>
          <w:numId w:val="2"/>
        </w:numPr>
        <w:spacing w:before="60" w:after="60"/>
      </w:pPr>
      <w:r>
        <w:rPr>
          <w:rFonts w:ascii="Arial" w:cs="Arial" w:eastAsia="Arial" w:hAnsi="Arial"/>
          <w:sz w:val="20"/>
          <w:szCs w:val="20"/>
        </w:rPr>
        <w:t xml:space="preserve">The code changes every 60 seconds — replaying an intercepted code more than 60 seconds later fails</w:t>
      </w:r>
    </w:p>
    <w:p>
      <w:pPr>
        <w:pStyle w:val="ListParagraph"/>
        <w:numPr>
          <w:ilvl w:val="0"/>
          <w:numId w:val="2"/>
        </w:numPr>
        <w:spacing w:before="60" w:after="60"/>
      </w:pPr>
      <w:r>
        <w:rPr>
          <w:rFonts w:ascii="Arial" w:cs="Arial" w:eastAsia="Arial" w:hAnsi="Arial"/>
          <w:sz w:val="20"/>
          <w:szCs w:val="20"/>
        </w:rPr>
        <w:t xml:space="preserve">The code is cryptographically bound to the vault — guessing it requires knowing the master key, not just brute-forcing 9 characters</w:t>
      </w:r>
    </w:p>
    <w:p>
      <w:pPr>
        <w:pStyle w:val="ListParagraph"/>
        <w:numPr>
          <w:ilvl w:val="0"/>
          <w:numId w:val="2"/>
        </w:numPr>
        <w:spacing w:before="60" w:after="60"/>
      </w:pPr>
      <w:r>
        <w:rPr>
          <w:rFonts w:ascii="Arial" w:cs="Arial" w:eastAsia="Arial" w:hAnsi="Arial"/>
          <w:sz w:val="20"/>
          <w:szCs w:val="20"/>
        </w:rPr>
        <w:t xml:space="preserve">Tolerance for ±1 window accommodates normal clock drift between devices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internal/pairing/totp.go  (NEW FILE)</w:t>
            </w:r>
          </w:p>
          <w:p>
            <w:pPr>
              <w:spacing w:before="20" w:after="20"/>
            </w:pPr>
            <w:r>
              <w:rPr>
                <w:rFonts w:ascii="Courier New" w:cs="Courier New" w:eastAsia="Courier New" w:hAnsi="Courier New"/>
                <w:color w:val="D4D4D4"/>
                <w:sz w:val="16"/>
                <w:szCs w:val="16"/>
              </w:rPr>
              <w:t xml:space="preserve">package pairing</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import (</w:t>
            </w:r>
          </w:p>
          <w:p>
            <w:pPr>
              <w:spacing w:before="20" w:after="20"/>
            </w:pPr>
            <w:r>
              <w:rPr>
                <w:rFonts w:ascii="Courier New" w:cs="Courier New" w:eastAsia="Courier New" w:hAnsi="Courier New"/>
                <w:color w:val="D4D4D4"/>
                <w:sz w:val="16"/>
                <w:szCs w:val="16"/>
              </w:rPr>
              <w:t xml:space="preserve">    "crypto/hmac"</w:t>
            </w:r>
          </w:p>
          <w:p>
            <w:pPr>
              <w:spacing w:before="20" w:after="20"/>
            </w:pPr>
            <w:r>
              <w:rPr>
                <w:rFonts w:ascii="Courier New" w:cs="Courier New" w:eastAsia="Courier New" w:hAnsi="Courier New"/>
                <w:color w:val="D4D4D4"/>
                <w:sz w:val="16"/>
                <w:szCs w:val="16"/>
              </w:rPr>
              <w:t xml:space="preserve">    "crypto/sha256"</w:t>
            </w:r>
          </w:p>
          <w:p>
            <w:pPr>
              <w:spacing w:before="20" w:after="20"/>
            </w:pPr>
            <w:r>
              <w:rPr>
                <w:rFonts w:ascii="Courier New" w:cs="Courier New" w:eastAsia="Courier New" w:hAnsi="Courier New"/>
                <w:color w:val="D4D4D4"/>
                <w:sz w:val="16"/>
                <w:szCs w:val="16"/>
              </w:rPr>
              <w:t xml:space="preserve">    "encoding/binary"</w:t>
            </w:r>
          </w:p>
          <w:p>
            <w:pPr>
              <w:spacing w:before="20" w:after="20"/>
            </w:pPr>
            <w:r>
              <w:rPr>
                <w:rFonts w:ascii="Courier New" w:cs="Courier New" w:eastAsia="Courier New" w:hAnsi="Courier New"/>
                <w:color w:val="D4D4D4"/>
                <w:sz w:val="16"/>
                <w:szCs w:val="16"/>
              </w:rPr>
              <w:t xml:space="preserve">    "fmt"</w:t>
            </w:r>
          </w:p>
          <w:p>
            <w:pPr>
              <w:spacing w:before="20" w:after="20"/>
            </w:pPr>
            <w:r>
              <w:rPr>
                <w:rFonts w:ascii="Courier New" w:cs="Courier New" w:eastAsia="Courier New" w:hAnsi="Courier New"/>
                <w:color w:val="D4D4D4"/>
                <w:sz w:val="16"/>
                <w:szCs w:val="16"/>
              </w:rPr>
              <w:t xml:space="preserve">    "time"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GeneratePairingCode produces a 6-digit TOTP code seeded from the vault</w:t>
            </w:r>
          </w:p>
          <w:p>
            <w:pPr>
              <w:spacing w:before="20" w:after="20"/>
            </w:pPr>
            <w:r>
              <w:rPr>
                <w:rFonts w:ascii="Courier New" w:cs="Courier New" w:eastAsia="Courier New" w:hAnsi="Courier New"/>
                <w:color w:val="D4D4D4"/>
                <w:sz w:val="16"/>
                <w:szCs w:val="16"/>
              </w:rPr>
              <w:t xml:space="preserve">// master key + vaultID. The vaultID is the public UUID, not the master password.</w:t>
            </w:r>
          </w:p>
          <w:p>
            <w:pPr>
              <w:spacing w:before="20" w:after="20"/>
            </w:pPr>
            <w:r>
              <w:rPr>
                <w:rFonts w:ascii="Courier New" w:cs="Courier New" w:eastAsia="Courier New" w:hAnsi="Courier New"/>
                <w:color w:val="D4D4D4"/>
                <w:sz w:val="16"/>
                <w:szCs w:val="16"/>
              </w:rPr>
              <w:t xml:space="preserve">// The code changes every 60 seconds.</w:t>
            </w:r>
          </w:p>
          <w:p>
            <w:pPr>
              <w:spacing w:before="20" w:after="20"/>
            </w:pPr>
            <w:r>
              <w:rPr>
                <w:rFonts w:ascii="Courier New" w:cs="Courier New" w:eastAsia="Courier New" w:hAnsi="Courier New"/>
                <w:color w:val="D4D4D4"/>
                <w:sz w:val="16"/>
                <w:szCs w:val="16"/>
              </w:rPr>
              <w:t xml:space="preserve">func GeneratePairingCode(vaultMasterKey []byte, vaultID string) string {</w:t>
            </w:r>
          </w:p>
          <w:p>
            <w:pPr>
              <w:spacing w:before="20" w:after="20"/>
            </w:pPr>
            <w:r>
              <w:rPr>
                <w:rFonts w:ascii="Courier New" w:cs="Courier New" w:eastAsia="Courier New" w:hAnsi="Courier New"/>
                <w:color w:val="D4D4D4"/>
                <w:sz w:val="16"/>
                <w:szCs w:val="16"/>
              </w:rPr>
              <w:t xml:space="preserve">    window := time.Now().Unix() / 60</w:t>
            </w:r>
          </w:p>
          <w:p>
            <w:pPr>
              <w:spacing w:before="20" w:after="20"/>
            </w:pPr>
            <w:r>
              <w:rPr>
                <w:rFonts w:ascii="Courier New" w:cs="Courier New" w:eastAsia="Courier New" w:hAnsi="Courier New"/>
                <w:color w:val="D4D4D4"/>
                <w:sz w:val="16"/>
                <w:szCs w:val="16"/>
              </w:rPr>
              <w:t xml:space="preserve">    mac := hmac.New(sha256.New, vaultMasterKey)</w:t>
            </w:r>
          </w:p>
          <w:p>
            <w:pPr>
              <w:spacing w:before="20" w:after="20"/>
            </w:pPr>
            <w:r>
              <w:rPr>
                <w:rFonts w:ascii="Courier New" w:cs="Courier New" w:eastAsia="Courier New" w:hAnsi="Courier New"/>
                <w:color w:val="D4D4D4"/>
                <w:sz w:val="16"/>
                <w:szCs w:val="16"/>
              </w:rPr>
              <w:t xml:space="preserve">    mac.Write([]byte(vaultID))</w:t>
            </w:r>
          </w:p>
          <w:p>
            <w:pPr>
              <w:spacing w:before="20" w:after="20"/>
            </w:pPr>
            <w:r>
              <w:rPr>
                <w:rFonts w:ascii="Courier New" w:cs="Courier New" w:eastAsia="Courier New" w:hAnsi="Courier New"/>
                <w:color w:val="D4D4D4"/>
                <w:sz w:val="16"/>
                <w:szCs w:val="16"/>
              </w:rPr>
              <w:t xml:space="preserve">    binary.Write(mac, binary.BigEndian, window)</w:t>
            </w:r>
          </w:p>
          <w:p>
            <w:pPr>
              <w:spacing w:before="20" w:after="20"/>
            </w:pPr>
            <w:r>
              <w:rPr>
                <w:rFonts w:ascii="Courier New" w:cs="Courier New" w:eastAsia="Courier New" w:hAnsi="Courier New"/>
                <w:color w:val="D4D4D4"/>
                <w:sz w:val="16"/>
                <w:szCs w:val="16"/>
              </w:rPr>
              <w:t xml:space="preserve">    sum := mac.Sum(nil)</w:t>
            </w:r>
          </w:p>
          <w:p>
            <w:pPr>
              <w:spacing w:before="20" w:after="20"/>
            </w:pPr>
            <w:r>
              <w:rPr>
                <w:rFonts w:ascii="Courier New" w:cs="Courier New" w:eastAsia="Courier New" w:hAnsi="Courier New"/>
                <w:color w:val="D4D4D4"/>
                <w:sz w:val="16"/>
                <w:szCs w:val="16"/>
              </w:rPr>
              <w:t xml:space="preserve">    offset := sum[len(sum)-1] &amp; 0x0f</w:t>
            </w:r>
          </w:p>
          <w:p>
            <w:pPr>
              <w:spacing w:before="20" w:after="20"/>
            </w:pPr>
            <w:r>
              <w:rPr>
                <w:rFonts w:ascii="Courier New" w:cs="Courier New" w:eastAsia="Courier New" w:hAnsi="Courier New"/>
                <w:color w:val="D4D4D4"/>
                <w:sz w:val="16"/>
                <w:szCs w:val="16"/>
              </w:rPr>
              <w:t xml:space="preserve">    code := binary.BigEndian.Uint32(sum[offset:offset+4]) &amp; 0x7fffffff</w:t>
            </w:r>
          </w:p>
          <w:p>
            <w:pPr>
              <w:spacing w:before="20" w:after="20"/>
            </w:pPr>
            <w:r>
              <w:rPr>
                <w:rFonts w:ascii="Courier New" w:cs="Courier New" w:eastAsia="Courier New" w:hAnsi="Courier New"/>
                <w:color w:val="D4D4D4"/>
                <w:sz w:val="16"/>
                <w:szCs w:val="16"/>
              </w:rPr>
              <w:t xml:space="preserve">    return fmt.Sprintf("%06d", code%1_000_000)</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VerifyPairingCode accepts codes from window-1, window, window+1 to handle</w:t>
            </w:r>
          </w:p>
          <w:p>
            <w:pPr>
              <w:spacing w:before="20" w:after="20"/>
            </w:pPr>
            <w:r>
              <w:rPr>
                <w:rFonts w:ascii="Courier New" w:cs="Courier New" w:eastAsia="Courier New" w:hAnsi="Courier New"/>
                <w:color w:val="D4D4D4"/>
                <w:sz w:val="16"/>
                <w:szCs w:val="16"/>
              </w:rPr>
              <w:t xml:space="preserve">// up to 60 seconds of clock skew between devices.</w:t>
            </w:r>
          </w:p>
          <w:p>
            <w:pPr>
              <w:spacing w:before="20" w:after="20"/>
            </w:pPr>
            <w:r>
              <w:rPr>
                <w:rFonts w:ascii="Courier New" w:cs="Courier New" w:eastAsia="Courier New" w:hAnsi="Courier New"/>
                <w:color w:val="D4D4D4"/>
                <w:sz w:val="16"/>
                <w:szCs w:val="16"/>
              </w:rPr>
              <w:t xml:space="preserve">func VerifyPairingCode(vaultMasterKey []byte, vaultID, candidate string) bool {</w:t>
            </w:r>
          </w:p>
          <w:p>
            <w:pPr>
              <w:spacing w:before="20" w:after="20"/>
            </w:pPr>
            <w:r>
              <w:rPr>
                <w:rFonts w:ascii="Courier New" w:cs="Courier New" w:eastAsia="Courier New" w:hAnsi="Courier New"/>
                <w:color w:val="D4D4D4"/>
                <w:sz w:val="16"/>
                <w:szCs w:val="16"/>
              </w:rPr>
              <w:t xml:space="preserve">    window := time.Now().Unix() / 60</w:t>
            </w:r>
          </w:p>
          <w:p>
            <w:pPr>
              <w:spacing w:before="20" w:after="20"/>
            </w:pPr>
            <w:r>
              <w:rPr>
                <w:rFonts w:ascii="Courier New" w:cs="Courier New" w:eastAsia="Courier New" w:hAnsi="Courier New"/>
                <w:color w:val="D4D4D4"/>
                <w:sz w:val="16"/>
                <w:szCs w:val="16"/>
              </w:rPr>
              <w:t xml:space="preserve">    for _, w := range []int64{window - 1, window, window + 1} {</w:t>
            </w:r>
          </w:p>
          <w:p>
            <w:pPr>
              <w:spacing w:before="20" w:after="20"/>
            </w:pPr>
            <w:r>
              <w:rPr>
                <w:rFonts w:ascii="Courier New" w:cs="Courier New" w:eastAsia="Courier New" w:hAnsi="Courier New"/>
                <w:color w:val="D4D4D4"/>
                <w:sz w:val="16"/>
                <w:szCs w:val="16"/>
              </w:rPr>
              <w:t xml:space="preserve">        mac := hmac.New(sha256.New, vaultMasterKey)</w:t>
            </w:r>
          </w:p>
          <w:p>
            <w:pPr>
              <w:spacing w:before="20" w:after="20"/>
            </w:pPr>
            <w:r>
              <w:rPr>
                <w:rFonts w:ascii="Courier New" w:cs="Courier New" w:eastAsia="Courier New" w:hAnsi="Courier New"/>
                <w:color w:val="D4D4D4"/>
                <w:sz w:val="16"/>
                <w:szCs w:val="16"/>
              </w:rPr>
              <w:t xml:space="preserve">        mac.Write([]byte(vaultID))</w:t>
            </w:r>
          </w:p>
          <w:p>
            <w:pPr>
              <w:spacing w:before="20" w:after="20"/>
            </w:pPr>
            <w:r>
              <w:rPr>
                <w:rFonts w:ascii="Courier New" w:cs="Courier New" w:eastAsia="Courier New" w:hAnsi="Courier New"/>
                <w:color w:val="D4D4D4"/>
                <w:sz w:val="16"/>
                <w:szCs w:val="16"/>
              </w:rPr>
              <w:t xml:space="preserve">        binary.Write(mac, binary.BigEndian, w)</w:t>
            </w:r>
          </w:p>
          <w:p>
            <w:pPr>
              <w:spacing w:before="20" w:after="20"/>
            </w:pPr>
            <w:r>
              <w:rPr>
                <w:rFonts w:ascii="Courier New" w:cs="Courier New" w:eastAsia="Courier New" w:hAnsi="Courier New"/>
                <w:color w:val="D4D4D4"/>
                <w:sz w:val="16"/>
                <w:szCs w:val="16"/>
              </w:rPr>
              <w:t xml:space="preserve">        sum := mac.Sum(nil)</w:t>
            </w:r>
          </w:p>
          <w:p>
            <w:pPr>
              <w:spacing w:before="20" w:after="20"/>
            </w:pPr>
            <w:r>
              <w:rPr>
                <w:rFonts w:ascii="Courier New" w:cs="Courier New" w:eastAsia="Courier New" w:hAnsi="Courier New"/>
                <w:color w:val="D4D4D4"/>
                <w:sz w:val="16"/>
                <w:szCs w:val="16"/>
              </w:rPr>
              <w:t xml:space="preserve">        offset := sum[len(sum)-1] &amp; 0x0f</w:t>
            </w:r>
          </w:p>
          <w:p>
            <w:pPr>
              <w:spacing w:before="20" w:after="20"/>
            </w:pPr>
            <w:r>
              <w:rPr>
                <w:rFonts w:ascii="Courier New" w:cs="Courier New" w:eastAsia="Courier New" w:hAnsi="Courier New"/>
                <w:color w:val="D4D4D4"/>
                <w:sz w:val="16"/>
                <w:szCs w:val="16"/>
              </w:rPr>
              <w:t xml:space="preserve">        code := binary.BigEndian.Uint32(sum[offset:offset+4]) &amp; 0x7fffffff</w:t>
            </w:r>
          </w:p>
          <w:p>
            <w:pPr>
              <w:spacing w:before="20" w:after="20"/>
            </w:pPr>
            <w:r>
              <w:rPr>
                <w:rFonts w:ascii="Courier New" w:cs="Courier New" w:eastAsia="Courier New" w:hAnsi="Courier New"/>
                <w:color w:val="D4D4D4"/>
                <w:sz w:val="16"/>
                <w:szCs w:val="16"/>
              </w:rPr>
              <w:t xml:space="preserve">        expected := fmt.Sprintf("%06d", code%1_000_000)</w:t>
            </w:r>
          </w:p>
          <w:p>
            <w:pPr>
              <w:spacing w:before="20" w:after="20"/>
            </w:pPr>
            <w:r>
              <w:rPr>
                <w:rFonts w:ascii="Courier New" w:cs="Courier New" w:eastAsia="Courier New" w:hAnsi="Courier New"/>
                <w:color w:val="D4D4D4"/>
                <w:sz w:val="16"/>
                <w:szCs w:val="16"/>
              </w:rPr>
              <w:t xml:space="preserve">        if hmac.Equal([]byte(expected), []byte(candidate)) {</w:t>
            </w:r>
          </w:p>
          <w:p>
            <w:pPr>
              <w:spacing w:before="20" w:after="20"/>
            </w:pPr>
            <w:r>
              <w:rPr>
                <w:rFonts w:ascii="Courier New" w:cs="Courier New" w:eastAsia="Courier New" w:hAnsi="Courier New"/>
                <w:color w:val="D4D4D4"/>
                <w:sz w:val="16"/>
                <w:szCs w:val="16"/>
              </w:rPr>
              <w:t xml:space="preserve">            return true</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false</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p>
      <w:pPr>
        <w:spacing w:before="80" w:after="80"/>
      </w:pPr>
      <w:r>
        <w:rPr>
          <w:rFonts w:ascii="Arial" w:cs="Arial" w:eastAsia="Arial" w:hAnsi="Arial"/>
          <w:sz w:val="20"/>
          <w:szCs w:val="20"/>
        </w:rPr>
        <w:t xml:space="preserve">UI impact: the pairing screen on Device A shows a 6-digit code that ticks every 60 seconds (with a countdown timer in the UI). Device B enters the 6-digit code. The UX is simpler and more familiar to users (Google Authenticator-style) than the current XXX-XXX-XXX format.</w:t>
      </w:r>
    </w:p>
    <w:p>
      <w:r>
        <w:br w:type="page"/>
      </w:r>
    </w:p>
    <w:p>
      <w:pPr>
        <w:pStyle w:val="Heading1"/>
        <w:spacing w:before="360" w:after="180"/>
      </w:pPr>
      <w:r>
        <w:rPr>
          <w:rFonts w:ascii="Arial" w:cs="Arial" w:eastAsia="Arial" w:hAnsi="Arial"/>
          <w:b/>
          <w:bCs/>
          <w:color w:val="1F3A6E"/>
          <w:sz w:val="32"/>
          <w:szCs w:val="32"/>
        </w:rPr>
        <w:t xml:space="preserve">4. High Severity Issues</w:t>
      </w:r>
    </w:p>
    <w:p>
      <w:pPr>
        <w:pStyle w:val="Heading2"/>
        <w:spacing w:before="280" w:after="140"/>
      </w:pPr>
      <w:r>
        <w:rPr>
          <w:rFonts w:ascii="Arial" w:cs="Arial" w:eastAsia="Arial" w:hAnsi="Arial"/>
          <w:b/>
          <w:bCs/>
          <w:color w:val="1F3A6E"/>
          <w:sz w:val="26"/>
          <w:szCs w:val="26"/>
        </w:rPr>
        <w:t xml:space="preserve">4.1 No Certificate Pinning — MITM Possible During Initial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2"/>
              <w:bottom w:val="single" w:color="CCCCCC" w:sz="1"/>
              <w:right w:val="single" w:color="CCCCCC" w:sz="1"/>
            </w:tcBorders>
            <w:shd w:fill="FEF3E2" w:val="clear"/>
            <w:tcMar>
              <w:top w:type="dxa" w:w="100"/>
              <w:left w:type="dxa" w:w="160"/>
              <w:bottom w:type="dxa" w:w="100"/>
              <w:right w:type="dxa" w:w="160"/>
            </w:tcMar>
          </w:tcPr>
          <w:p>
            <w:pPr>
              <w:spacing w:before="0" w:after="0"/>
            </w:pPr>
            <w:r>
              <w:rPr>
                <w:rFonts w:ascii="Arial" w:cs="Arial" w:eastAsia="Arial" w:hAnsi="Arial"/>
                <w:b/>
                <w:bCs/>
                <w:color w:val="D35400"/>
                <w:sz w:val="20"/>
                <w:szCs w:val="20"/>
              </w:rPr>
              <w:t xml:space="preserve">HIGH: </w:t>
            </w:r>
            <w:r>
              <w:rPr>
                <w:rFonts w:ascii="Arial" w:cs="Arial" w:eastAsia="Arial" w:hAnsi="Arial"/>
                <w:sz w:val="20"/>
                <w:szCs w:val="20"/>
              </w:rPr>
              <w:t xml:space="preserve">The current system uses libp2p Noise protocol for transport encryption. Noise provides confidentiality but does NOT provide authentication of peer identity on first connection. A device on the LAN can impersonate Device A before the pairing code is exchanged.</w:t>
            </w:r>
          </w:p>
        </w:tc>
      </w:tr>
    </w:tbl>
    <w:p>
      <w:pPr>
        <w:spacing w:before="0" w:after="0"/>
      </w:pPr>
      <w:r>
        <w:t xml:space="preserve"/>
      </w:r>
    </w:p>
    <w:p>
      <w:pPr>
        <w:pStyle w:val="Heading3"/>
        <w:spacing w:before="200" w:after="100"/>
      </w:pPr>
      <w:r>
        <w:rPr>
          <w:rFonts w:ascii="Arial" w:cs="Arial" w:eastAsia="Arial" w:hAnsi="Arial"/>
          <w:b/>
          <w:bCs/>
          <w:sz w:val="22"/>
          <w:szCs w:val="22"/>
        </w:rPr>
        <w:t xml:space="preserve">The Correct Design: TOFU PeerStore with TLS Certificate Pinning</w:t>
      </w:r>
    </w:p>
    <w:p>
      <w:pPr>
        <w:spacing w:before="80" w:after="80"/>
      </w:pPr>
      <w:r>
        <w:rPr>
          <w:rFonts w:ascii="Arial" w:cs="Arial" w:eastAsia="Arial" w:hAnsi="Arial"/>
          <w:sz w:val="20"/>
          <w:szCs w:val="20"/>
        </w:rPr>
        <w:t xml:space="preserve">The solution is to move from libp2p Noise to mutual TLS 1.3 with a TOFU (Trust On First Use) model, exactly as SSH does. On first connection, any certificate is accepted but immediately pinned. On all subsequent connections, only the pinned certificate is accepted.</w:t>
      </w:r>
    </w:p>
    <w:p>
      <w:pPr>
        <w:spacing w:before="80" w:after="80"/>
      </w:pPr>
      <w:r>
        <w:rPr>
          <w:rFonts w:ascii="Arial" w:cs="Arial" w:eastAsia="Arial" w:hAnsi="Arial"/>
          <w:sz w:val="20"/>
          <w:szCs w:val="20"/>
        </w:rPr>
        <w:t xml:space="preserve">During initial pairing, the TOTP code provides the authentication proof. After pairing succeeds, both devices pin each other's certificate fingerprint. From that point forward, the pinned certificates are the identity proof, independent of the pairing code.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internal/transport/peerstore.go  (NEW FILE)</w:t>
            </w:r>
          </w:p>
          <w:p>
            <w:pPr>
              <w:spacing w:before="20" w:after="20"/>
            </w:pPr>
            <w:r>
              <w:rPr>
                <w:rFonts w:ascii="Courier New" w:cs="Courier New" w:eastAsia="Courier New" w:hAnsi="Courier New"/>
                <w:color w:val="D4D4D4"/>
                <w:sz w:val="16"/>
                <w:szCs w:val="16"/>
              </w:rPr>
              <w:t xml:space="preserve">package transport</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import (</w:t>
            </w:r>
          </w:p>
          <w:p>
            <w:pPr>
              <w:spacing w:before="20" w:after="20"/>
            </w:pPr>
            <w:r>
              <w:rPr>
                <w:rFonts w:ascii="Courier New" w:cs="Courier New" w:eastAsia="Courier New" w:hAnsi="Courier New"/>
                <w:color w:val="D4D4D4"/>
                <w:sz w:val="16"/>
                <w:szCs w:val="16"/>
              </w:rPr>
              <w:t xml:space="preserve">    "crypto/sha256"</w:t>
            </w:r>
          </w:p>
          <w:p>
            <w:pPr>
              <w:spacing w:before="20" w:after="20"/>
            </w:pPr>
            <w:r>
              <w:rPr>
                <w:rFonts w:ascii="Courier New" w:cs="Courier New" w:eastAsia="Courier New" w:hAnsi="Courier New"/>
                <w:color w:val="D4D4D4"/>
                <w:sz w:val="16"/>
                <w:szCs w:val="16"/>
              </w:rPr>
              <w:t xml:space="preserve">    "encoding/hex"</w:t>
            </w:r>
          </w:p>
          <w:p>
            <w:pPr>
              <w:spacing w:before="20" w:after="20"/>
            </w:pPr>
            <w:r>
              <w:rPr>
                <w:rFonts w:ascii="Courier New" w:cs="Courier New" w:eastAsia="Courier New" w:hAnsi="Courier New"/>
                <w:color w:val="D4D4D4"/>
                <w:sz w:val="16"/>
                <w:szCs w:val="16"/>
              </w:rPr>
              <w:t xml:space="preserve">    "encoding/json"</w:t>
            </w:r>
          </w:p>
          <w:p>
            <w:pPr>
              <w:spacing w:before="20" w:after="20"/>
            </w:pPr>
            <w:r>
              <w:rPr>
                <w:rFonts w:ascii="Courier New" w:cs="Courier New" w:eastAsia="Courier New" w:hAnsi="Courier New"/>
                <w:color w:val="D4D4D4"/>
                <w:sz w:val="16"/>
                <w:szCs w:val="16"/>
              </w:rPr>
              <w:t xml:space="preserve">    "os"</w:t>
            </w:r>
          </w:p>
          <w:p>
            <w:pPr>
              <w:spacing w:before="20" w:after="20"/>
            </w:pPr>
            <w:r>
              <w:rPr>
                <w:rFonts w:ascii="Courier New" w:cs="Courier New" w:eastAsia="Courier New" w:hAnsi="Courier New"/>
                <w:color w:val="D4D4D4"/>
                <w:sz w:val="16"/>
                <w:szCs w:val="16"/>
              </w:rPr>
              <w:t xml:space="preserve">    "sync"</w:t>
            </w:r>
          </w:p>
          <w:p>
            <w:pPr>
              <w:spacing w:before="20" w:after="20"/>
            </w:pPr>
            <w:r>
              <w:rPr>
                <w:rFonts w:ascii="Courier New" w:cs="Courier New" w:eastAsia="Courier New" w:hAnsi="Courier New"/>
                <w:color w:val="D4D4D4"/>
                <w:sz w:val="16"/>
                <w:szCs w:val="16"/>
              </w:rPr>
              <w:t xml:space="preserve">    "time"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PeerStore is the on-disk TOFU database.</w:t>
            </w:r>
          </w:p>
          <w:p>
            <w:pPr>
              <w:spacing w:before="20" w:after="20"/>
            </w:pPr>
            <w:r>
              <w:rPr>
                <w:rFonts w:ascii="Courier New" w:cs="Courier New" w:eastAsia="Courier New" w:hAnsi="Courier New"/>
                <w:color w:val="D4D4D4"/>
                <w:sz w:val="16"/>
                <w:szCs w:val="16"/>
              </w:rPr>
              <w:t xml:space="preserve">// Location: ~/.pwman/vaults/&lt;n&gt;/trusted_peers.json</w:t>
            </w:r>
          </w:p>
          <w:p>
            <w:pPr>
              <w:spacing w:before="20" w:after="20"/>
            </w:pPr>
            <w:r>
              <w:rPr>
                <w:rFonts w:ascii="Courier New" w:cs="Courier New" w:eastAsia="Courier New" w:hAnsi="Courier New"/>
                <w:color w:val="D4D4D4"/>
                <w:sz w:val="16"/>
                <w:szCs w:val="16"/>
              </w:rPr>
              <w:t xml:space="preserve">type PeerStore struct {</w:t>
            </w:r>
          </w:p>
          <w:p>
            <w:pPr>
              <w:spacing w:before="20" w:after="20"/>
            </w:pPr>
            <w:r>
              <w:rPr>
                <w:rFonts w:ascii="Courier New" w:cs="Courier New" w:eastAsia="Courier New" w:hAnsi="Courier New"/>
                <w:color w:val="D4D4D4"/>
                <w:sz w:val="16"/>
                <w:szCs w:val="16"/>
              </w:rPr>
              <w:t xml:space="preserve">    mu    sync.RWMutex</w:t>
            </w:r>
          </w:p>
          <w:p>
            <w:pPr>
              <w:spacing w:before="20" w:after="20"/>
            </w:pPr>
            <w:r>
              <w:rPr>
                <w:rFonts w:ascii="Courier New" w:cs="Courier New" w:eastAsia="Courier New" w:hAnsi="Courier New"/>
                <w:color w:val="D4D4D4"/>
                <w:sz w:val="16"/>
                <w:szCs w:val="16"/>
              </w:rPr>
              <w:t xml:space="preserve">    peers map[string]PinnedPeer</w:t>
            </w:r>
          </w:p>
          <w:p>
            <w:pPr>
              <w:spacing w:before="20" w:after="20"/>
            </w:pPr>
            <w:r>
              <w:rPr>
                <w:rFonts w:ascii="Courier New" w:cs="Courier New" w:eastAsia="Courier New" w:hAnsi="Courier New"/>
                <w:color w:val="D4D4D4"/>
                <w:sz w:val="16"/>
                <w:szCs w:val="16"/>
              </w:rPr>
              <w:t xml:space="preserve">    path  string</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type PinnedPeer struct {</w:t>
            </w:r>
          </w:p>
          <w:p>
            <w:pPr>
              <w:spacing w:before="20" w:after="20"/>
            </w:pPr>
            <w:r>
              <w:rPr>
                <w:rFonts w:ascii="Courier New" w:cs="Courier New" w:eastAsia="Courier New" w:hAnsi="Courier New"/>
                <w:color w:val="D4D4D4"/>
                <w:sz w:val="16"/>
                <w:szCs w:val="16"/>
              </w:rPr>
              <w:t xml:space="preserve">    Fingerprint string    `json:"fingerprint"`</w:t>
            </w:r>
          </w:p>
          <w:p>
            <w:pPr>
              <w:spacing w:before="20" w:after="20"/>
            </w:pPr>
            <w:r>
              <w:rPr>
                <w:rFonts w:ascii="Courier New" w:cs="Courier New" w:eastAsia="Courier New" w:hAnsi="Courier New"/>
                <w:color w:val="D4D4D4"/>
                <w:sz w:val="16"/>
                <w:szCs w:val="16"/>
              </w:rPr>
              <w:t xml:space="preserve">    DeviceName  string    `json:"device_name"`</w:t>
            </w:r>
          </w:p>
          <w:p>
            <w:pPr>
              <w:spacing w:before="20" w:after="20"/>
            </w:pPr>
            <w:r>
              <w:rPr>
                <w:rFonts w:ascii="Courier New" w:cs="Courier New" w:eastAsia="Courier New" w:hAnsi="Courier New"/>
                <w:color w:val="D4D4D4"/>
                <w:sz w:val="16"/>
                <w:szCs w:val="16"/>
              </w:rPr>
              <w:t xml:space="preserve">    DeviceID    string    `json:"device_id"`</w:t>
            </w:r>
          </w:p>
          <w:p>
            <w:pPr>
              <w:spacing w:before="20" w:after="20"/>
            </w:pPr>
            <w:r>
              <w:rPr>
                <w:rFonts w:ascii="Courier New" w:cs="Courier New" w:eastAsia="Courier New" w:hAnsi="Courier New"/>
                <w:color w:val="D4D4D4"/>
                <w:sz w:val="16"/>
                <w:szCs w:val="16"/>
              </w:rPr>
              <w:t xml:space="preserve">    PinnedAt    time.Time `json:"pinned_at"`</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func (ps *PeerStore) IsTrusted(fp string) bool {</w:t>
            </w:r>
          </w:p>
          <w:p>
            <w:pPr>
              <w:spacing w:before="20" w:after="20"/>
            </w:pPr>
            <w:r>
              <w:rPr>
                <w:rFonts w:ascii="Courier New" w:cs="Courier New" w:eastAsia="Courier New" w:hAnsi="Courier New"/>
                <w:color w:val="D4D4D4"/>
                <w:sz w:val="16"/>
                <w:szCs w:val="16"/>
              </w:rPr>
              <w:t xml:space="preserve">    ps.mu.RLock()</w:t>
            </w:r>
          </w:p>
          <w:p>
            <w:pPr>
              <w:spacing w:before="20" w:after="20"/>
            </w:pPr>
            <w:r>
              <w:rPr>
                <w:rFonts w:ascii="Courier New" w:cs="Courier New" w:eastAsia="Courier New" w:hAnsi="Courier New"/>
                <w:color w:val="D4D4D4"/>
                <w:sz w:val="16"/>
                <w:szCs w:val="16"/>
              </w:rPr>
              <w:t xml:space="preserve">    defer ps.mu.RUnlock()</w:t>
            </w:r>
          </w:p>
          <w:p>
            <w:pPr>
              <w:spacing w:before="20" w:after="20"/>
            </w:pPr>
            <w:r>
              <w:rPr>
                <w:rFonts w:ascii="Courier New" w:cs="Courier New" w:eastAsia="Courier New" w:hAnsi="Courier New"/>
                <w:color w:val="D4D4D4"/>
                <w:sz w:val="16"/>
                <w:szCs w:val="16"/>
              </w:rPr>
              <w:t xml:space="preserve">    _, ok := ps.peers[fp]</w:t>
            </w:r>
          </w:p>
          <w:p>
            <w:pPr>
              <w:spacing w:before="20" w:after="20"/>
            </w:pPr>
            <w:r>
              <w:rPr>
                <w:rFonts w:ascii="Courier New" w:cs="Courier New" w:eastAsia="Courier New" w:hAnsi="Courier New"/>
                <w:color w:val="D4D4D4"/>
                <w:sz w:val="16"/>
                <w:szCs w:val="16"/>
              </w:rPr>
              <w:t xml:space="preserve">    return ok</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Trust pins a peer — called ONCE after successful TOTP verification.</w:t>
            </w:r>
          </w:p>
          <w:p>
            <w:pPr>
              <w:spacing w:before="20" w:after="20"/>
            </w:pPr>
            <w:r>
              <w:rPr>
                <w:rFonts w:ascii="Courier New" w:cs="Courier New" w:eastAsia="Courier New" w:hAnsi="Courier New"/>
                <w:color w:val="D4D4D4"/>
                <w:sz w:val="16"/>
                <w:szCs w:val="16"/>
              </w:rPr>
              <w:t xml:space="preserve">func (ps *PeerStore) Trust(fp, deviceName, deviceID string) error {</w:t>
            </w:r>
          </w:p>
          <w:p>
            <w:pPr>
              <w:spacing w:before="20" w:after="20"/>
            </w:pPr>
            <w:r>
              <w:rPr>
                <w:rFonts w:ascii="Courier New" w:cs="Courier New" w:eastAsia="Courier New" w:hAnsi="Courier New"/>
                <w:color w:val="D4D4D4"/>
                <w:sz w:val="16"/>
                <w:szCs w:val="16"/>
              </w:rPr>
              <w:t xml:space="preserve">    ps.mu.Lock()</w:t>
            </w:r>
          </w:p>
          <w:p>
            <w:pPr>
              <w:spacing w:before="20" w:after="20"/>
            </w:pPr>
            <w:r>
              <w:rPr>
                <w:rFonts w:ascii="Courier New" w:cs="Courier New" w:eastAsia="Courier New" w:hAnsi="Courier New"/>
                <w:color w:val="D4D4D4"/>
                <w:sz w:val="16"/>
                <w:szCs w:val="16"/>
              </w:rPr>
              <w:t xml:space="preserve">    defer ps.mu.Unlock()</w:t>
            </w:r>
          </w:p>
          <w:p>
            <w:pPr>
              <w:spacing w:before="20" w:after="20"/>
            </w:pPr>
            <w:r>
              <w:rPr>
                <w:rFonts w:ascii="Courier New" w:cs="Courier New" w:eastAsia="Courier New" w:hAnsi="Courier New"/>
                <w:color w:val="D4D4D4"/>
                <w:sz w:val="16"/>
                <w:szCs w:val="16"/>
              </w:rPr>
              <w:t xml:space="preserve">    ps.peers[fp] = PinnedPeer{</w:t>
            </w:r>
          </w:p>
          <w:p>
            <w:pPr>
              <w:spacing w:before="20" w:after="20"/>
            </w:pPr>
            <w:r>
              <w:rPr>
                <w:rFonts w:ascii="Courier New" w:cs="Courier New" w:eastAsia="Courier New" w:hAnsi="Courier New"/>
                <w:color w:val="D4D4D4"/>
                <w:sz w:val="16"/>
                <w:szCs w:val="16"/>
              </w:rPr>
              <w:t xml:space="preserve">        Fingerprint: fp,</w:t>
            </w:r>
          </w:p>
          <w:p>
            <w:pPr>
              <w:spacing w:before="20" w:after="20"/>
            </w:pPr>
            <w:r>
              <w:rPr>
                <w:rFonts w:ascii="Courier New" w:cs="Courier New" w:eastAsia="Courier New" w:hAnsi="Courier New"/>
                <w:color w:val="D4D4D4"/>
                <w:sz w:val="16"/>
                <w:szCs w:val="16"/>
              </w:rPr>
              <w:t xml:space="preserve">        DeviceName:  deviceName,</w:t>
            </w:r>
          </w:p>
          <w:p>
            <w:pPr>
              <w:spacing w:before="20" w:after="20"/>
            </w:pPr>
            <w:r>
              <w:rPr>
                <w:rFonts w:ascii="Courier New" w:cs="Courier New" w:eastAsia="Courier New" w:hAnsi="Courier New"/>
                <w:color w:val="D4D4D4"/>
                <w:sz w:val="16"/>
                <w:szCs w:val="16"/>
              </w:rPr>
              <w:t xml:space="preserve">        DeviceID:    deviceID,</w:t>
            </w:r>
          </w:p>
          <w:p>
            <w:pPr>
              <w:spacing w:before="20" w:after="20"/>
            </w:pPr>
            <w:r>
              <w:rPr>
                <w:rFonts w:ascii="Courier New" w:cs="Courier New" w:eastAsia="Courier New" w:hAnsi="Courier New"/>
                <w:color w:val="D4D4D4"/>
                <w:sz w:val="16"/>
                <w:szCs w:val="16"/>
              </w:rPr>
              <w:t xml:space="preserve">        PinnedAt:    time.Now(),</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ps.save()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func CertFingerprint(rawCert []byte) string {</w:t>
            </w:r>
          </w:p>
          <w:p>
            <w:pPr>
              <w:spacing w:before="20" w:after="20"/>
            </w:pPr>
            <w:r>
              <w:rPr>
                <w:rFonts w:ascii="Courier New" w:cs="Courier New" w:eastAsia="Courier New" w:hAnsi="Courier New"/>
                <w:color w:val="D4D4D4"/>
                <w:sz w:val="16"/>
                <w:szCs w:val="16"/>
              </w:rPr>
              <w:t xml:space="preserve">    h := sha256.Sum256(rawCert)</w:t>
            </w:r>
          </w:p>
          <w:p>
            <w:pPr>
              <w:spacing w:before="20" w:after="20"/>
            </w:pPr>
            <w:r>
              <w:rPr>
                <w:rFonts w:ascii="Courier New" w:cs="Courier New" w:eastAsia="Courier New" w:hAnsi="Courier New"/>
                <w:color w:val="D4D4D4"/>
                <w:sz w:val="16"/>
                <w:szCs w:val="16"/>
              </w:rPr>
              <w:t xml:space="preserve">    return hex.EncodeToString(h[:])</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internal/transport/tls.go  (NEW FILE)</w:t>
            </w:r>
          </w:p>
          <w:p>
            <w:pPr>
              <w:spacing w:before="20" w:after="20"/>
            </w:pPr>
            <w:r>
              <w:rPr>
                <w:rFonts w:ascii="Courier New" w:cs="Courier New" w:eastAsia="Courier New" w:hAnsi="Courier New"/>
                <w:color w:val="D4D4D4"/>
                <w:sz w:val="16"/>
                <w:szCs w:val="16"/>
              </w:rPr>
              <w:t xml:space="preserve">package transport</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ServerTLSConfig — Device A (the vault owner) listening for connections.</w:t>
            </w:r>
          </w:p>
          <w:p>
            <w:pPr>
              <w:spacing w:before="20" w:after="20"/>
            </w:pPr>
            <w:r>
              <w:rPr>
                <w:rFonts w:ascii="Courier New" w:cs="Courier New" w:eastAsia="Courier New" w:hAnsi="Courier New"/>
                <w:color w:val="D4D4D4"/>
                <w:sz w:val="16"/>
                <w:szCs w:val="16"/>
              </w:rPr>
              <w:t xml:space="preserve">// After pairing, all connections require a pinned client certificate.</w:t>
            </w:r>
          </w:p>
          <w:p>
            <w:pPr>
              <w:spacing w:before="20" w:after="20"/>
            </w:pPr>
            <w:r>
              <w:rPr>
                <w:rFonts w:ascii="Courier New" w:cs="Courier New" w:eastAsia="Courier New" w:hAnsi="Courier New"/>
                <w:color w:val="D4D4D4"/>
                <w:sz w:val="16"/>
                <w:szCs w:val="16"/>
              </w:rPr>
              <w:t xml:space="preserve">func ServerTLSConfig(cert tls.Certificate, peers *PeerStore, pairingMode bool) *tls.Config {</w:t>
            </w:r>
          </w:p>
          <w:p>
            <w:pPr>
              <w:spacing w:before="20" w:after="20"/>
            </w:pPr>
            <w:r>
              <w:rPr>
                <w:rFonts w:ascii="Courier New" w:cs="Courier New" w:eastAsia="Courier New" w:hAnsi="Courier New"/>
                <w:color w:val="D4D4D4"/>
                <w:sz w:val="16"/>
                <w:szCs w:val="16"/>
              </w:rPr>
              <w:t xml:space="preserve">    return &amp;tls.Config{</w:t>
            </w:r>
          </w:p>
          <w:p>
            <w:pPr>
              <w:spacing w:before="20" w:after="20"/>
            </w:pPr>
            <w:r>
              <w:rPr>
                <w:rFonts w:ascii="Courier New" w:cs="Courier New" w:eastAsia="Courier New" w:hAnsi="Courier New"/>
                <w:color w:val="D4D4D4"/>
                <w:sz w:val="16"/>
                <w:szCs w:val="16"/>
              </w:rPr>
              <w:t xml:space="preserve">        Certificates: []tls.Certificate{cert},</w:t>
            </w:r>
          </w:p>
          <w:p>
            <w:pPr>
              <w:spacing w:before="20" w:after="20"/>
            </w:pPr>
            <w:r>
              <w:rPr>
                <w:rFonts w:ascii="Courier New" w:cs="Courier New" w:eastAsia="Courier New" w:hAnsi="Courier New"/>
                <w:color w:val="D4D4D4"/>
                <w:sz w:val="16"/>
                <w:szCs w:val="16"/>
              </w:rPr>
              <w:t xml:space="preserve">        // RequireAnyClientCert = present something; we verify manually</w:t>
            </w:r>
          </w:p>
          <w:p>
            <w:pPr>
              <w:spacing w:before="20" w:after="20"/>
            </w:pPr>
            <w:r>
              <w:rPr>
                <w:rFonts w:ascii="Courier New" w:cs="Courier New" w:eastAsia="Courier New" w:hAnsi="Courier New"/>
                <w:color w:val="D4D4D4"/>
                <w:sz w:val="16"/>
                <w:szCs w:val="16"/>
              </w:rPr>
              <w:t xml:space="preserve">        ClientAuth:   tls.RequireAnyClientCert,</w:t>
            </w:r>
          </w:p>
          <w:p>
            <w:pPr>
              <w:spacing w:before="20" w:after="20"/>
            </w:pPr>
            <w:r>
              <w:rPr>
                <w:rFonts w:ascii="Courier New" w:cs="Courier New" w:eastAsia="Courier New" w:hAnsi="Courier New"/>
                <w:color w:val="D4D4D4"/>
                <w:sz w:val="16"/>
                <w:szCs w:val="16"/>
              </w:rPr>
              <w:t xml:space="preserve">        MinVersion:   tls.VersionTLS13,</w:t>
            </w:r>
          </w:p>
          <w:p>
            <w:pPr>
              <w:spacing w:before="20" w:after="20"/>
            </w:pPr>
            <w:r>
              <w:rPr>
                <w:rFonts w:ascii="Courier New" w:cs="Courier New" w:eastAsia="Courier New" w:hAnsi="Courier New"/>
                <w:color w:val="D4D4D4"/>
                <w:sz w:val="16"/>
                <w:szCs w:val="16"/>
              </w:rPr>
              <w:t xml:space="preserve">        VerifyPeerCertificate: func(rawCerts [][]byte, _ [][]*x509.Certificate) error {</w:t>
            </w:r>
          </w:p>
          <w:p>
            <w:pPr>
              <w:spacing w:before="20" w:after="20"/>
            </w:pPr>
            <w:r>
              <w:rPr>
                <w:rFonts w:ascii="Courier New" w:cs="Courier New" w:eastAsia="Courier New" w:hAnsi="Courier New"/>
                <w:color w:val="D4D4D4"/>
                <w:sz w:val="16"/>
                <w:szCs w:val="16"/>
              </w:rPr>
              <w:t xml:space="preserve">            if len(rawCerts) == 0 {</w:t>
            </w:r>
          </w:p>
          <w:p>
            <w:pPr>
              <w:spacing w:before="20" w:after="20"/>
            </w:pPr>
            <w:r>
              <w:rPr>
                <w:rFonts w:ascii="Courier New" w:cs="Courier New" w:eastAsia="Courier New" w:hAnsi="Courier New"/>
                <w:color w:val="D4D4D4"/>
                <w:sz w:val="16"/>
                <w:szCs w:val="16"/>
              </w:rPr>
              <w:t xml:space="preserve">                return fmt.Errorf("no client cert")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fp := CertFingerprint(rawCerts[0])</w:t>
            </w:r>
          </w:p>
          <w:p>
            <w:pPr>
              <w:spacing w:before="20" w:after="20"/>
            </w:pPr>
            <w:r>
              <w:rPr>
                <w:rFonts w:ascii="Courier New" w:cs="Courier New" w:eastAsia="Courier New" w:hAnsi="Courier New"/>
                <w:color w:val="D4D4D4"/>
                <w:sz w:val="16"/>
                <w:szCs w:val="16"/>
              </w:rPr>
              <w:t xml:space="preserve">            if pairingMode {</w:t>
            </w:r>
          </w:p>
          <w:p>
            <w:pPr>
              <w:spacing w:before="20" w:after="20"/>
            </w:pPr>
            <w:r>
              <w:rPr>
                <w:rFonts w:ascii="Courier New" w:cs="Courier New" w:eastAsia="Courier New" w:hAnsi="Courier New"/>
                <w:color w:val="D4D4D4"/>
                <w:sz w:val="16"/>
                <w:szCs w:val="16"/>
              </w:rPr>
              <w:t xml:space="preserve">                // During pairing: accept any cert, record fingerprint</w:t>
            </w:r>
          </w:p>
          <w:p>
            <w:pPr>
              <w:spacing w:before="20" w:after="20"/>
            </w:pPr>
            <w:r>
              <w:rPr>
                <w:rFonts w:ascii="Courier New" w:cs="Courier New" w:eastAsia="Courier New" w:hAnsi="Courier New"/>
                <w:color w:val="D4D4D4"/>
                <w:sz w:val="16"/>
                <w:szCs w:val="16"/>
              </w:rPr>
              <w:t xml:space="preserve">                // for pinning after TOTP verification succeeds.</w:t>
            </w:r>
          </w:p>
          <w:p>
            <w:pPr>
              <w:spacing w:before="20" w:after="20"/>
            </w:pPr>
            <w:r>
              <w:rPr>
                <w:rFonts w:ascii="Courier New" w:cs="Courier New" w:eastAsia="Courier New" w:hAnsi="Courier New"/>
                <w:color w:val="D4D4D4"/>
                <w:sz w:val="16"/>
                <w:szCs w:val="16"/>
              </w:rPr>
              <w:t xml:space="preserve">                return nil</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if !peers.IsTrusted(fp) {</w:t>
            </w:r>
          </w:p>
          <w:p>
            <w:pPr>
              <w:spacing w:before="20" w:after="20"/>
            </w:pPr>
            <w:r>
              <w:rPr>
                <w:rFonts w:ascii="Courier New" w:cs="Courier New" w:eastAsia="Courier New" w:hAnsi="Courier New"/>
                <w:color w:val="D4D4D4"/>
                <w:sz w:val="16"/>
                <w:szCs w:val="16"/>
              </w:rPr>
              <w:t xml:space="preserve">                return fmt.Errorf("untrusted peer: %s", fp)</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nil</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p>
      <w:pPr>
        <w:pStyle w:val="Heading2"/>
        <w:spacing w:before="280" w:after="140"/>
      </w:pPr>
      <w:r>
        <w:rPr>
          <w:rFonts w:ascii="Arial" w:cs="Arial" w:eastAsia="Arial" w:hAnsi="Arial"/>
          <w:b/>
          <w:bCs/>
          <w:color w:val="1F3A6E"/>
          <w:sz w:val="26"/>
          <w:szCs w:val="26"/>
        </w:rPr>
        <w:t xml:space="preserve">4.2 No Manual Fingerprint Verification</w:t>
      </w:r>
    </w:p>
    <w:p>
      <w:pPr>
        <w:pStyle w:val="Heading3"/>
        <w:spacing w:before="200" w:after="100"/>
      </w:pPr>
      <w:r>
        <w:rPr>
          <w:rFonts w:ascii="Arial" w:cs="Arial" w:eastAsia="Arial" w:hAnsi="Arial"/>
          <w:b/>
          <w:bCs/>
          <w:sz w:val="22"/>
          <w:szCs w:val="22"/>
        </w:rPr>
        <w:t xml:space="preserve">The Problem</w:t>
      </w:r>
    </w:p>
    <w:p>
      <w:pPr>
        <w:spacing w:before="80" w:after="80"/>
      </w:pPr>
      <w:r>
        <w:rPr>
          <w:rFonts w:ascii="Arial" w:cs="Arial" w:eastAsia="Arial" w:hAnsi="Arial"/>
          <w:sz w:val="20"/>
          <w:szCs w:val="20"/>
        </w:rPr>
        <w:t xml:space="preserve">When Device B connects to Device A for pairing, Device B has no way to verify it is talking to the correct Device A and not a rogue device that has answered its mDNS query. The TOTP code proves knowledge of the vault key, but it does not prove the TLS certificate on the other end belongs to the legitimate device.</w:t>
      </w:r>
    </w:p>
    <w:p>
      <w:pPr>
        <w:spacing w:before="0" w:after="0"/>
      </w:pPr>
      <w:r>
        <w:t xml:space="preserve"/>
      </w:r>
    </w:p>
    <w:p>
      <w:pPr>
        <w:pStyle w:val="Heading3"/>
        <w:spacing w:before="200" w:after="100"/>
      </w:pPr>
      <w:r>
        <w:rPr>
          <w:rFonts w:ascii="Arial" w:cs="Arial" w:eastAsia="Arial" w:hAnsi="Arial"/>
          <w:b/>
          <w:bCs/>
          <w:sz w:val="22"/>
          <w:szCs w:val="22"/>
        </w:rPr>
        <w:t xml:space="preserve">The Fix</w:t>
      </w:r>
    </w:p>
    <w:p>
      <w:pPr>
        <w:spacing w:before="80" w:after="80"/>
      </w:pPr>
      <w:r>
        <w:rPr>
          <w:rFonts w:ascii="Arial" w:cs="Arial" w:eastAsia="Arial" w:hAnsi="Arial"/>
          <w:sz w:val="20"/>
          <w:szCs w:val="20"/>
        </w:rPr>
        <w:t xml:space="preserve">After the TLS handshake completes and before the TOTP code is sent, Device B should display the TLS certificate fingerprint of Device A and ask the user to confirm it matches what is shown on Device A's screen. This is the same UX pattern as WireGuard peer configuration or SSH host key verification.</w:t>
      </w:r>
    </w:p>
    <w:p>
      <w:pPr>
        <w:pStyle w:val="ListParagraph"/>
        <w:numPr>
          <w:ilvl w:val="0"/>
          <w:numId w:val="2"/>
        </w:numPr>
        <w:spacing w:before="60" w:after="60"/>
      </w:pPr>
      <w:r>
        <w:rPr>
          <w:rFonts w:ascii="Arial" w:cs="Arial" w:eastAsia="Arial" w:hAnsi="Arial"/>
          <w:sz w:val="20"/>
          <w:szCs w:val="20"/>
        </w:rPr>
        <w:t xml:space="preserve">Device A screen: shows its own certificate fingerprint as a short emoji sequence or 8-digit hex code for easy comparison</w:t>
      </w:r>
    </w:p>
    <w:p>
      <w:pPr>
        <w:pStyle w:val="ListParagraph"/>
        <w:numPr>
          <w:ilvl w:val="0"/>
          <w:numId w:val="2"/>
        </w:numPr>
        <w:spacing w:before="60" w:after="60"/>
      </w:pPr>
      <w:r>
        <w:rPr>
          <w:rFonts w:ascii="Arial" w:cs="Arial" w:eastAsia="Arial" w:hAnsi="Arial"/>
          <w:sz w:val="20"/>
          <w:szCs w:val="20"/>
        </w:rPr>
        <w:t xml:space="preserve">Device B screen: after connecting, shows 'Device A fingerprint: [fingerprint] — does this match the code on Device A?' with Confirm / Cancel buttons</w:t>
      </w:r>
    </w:p>
    <w:p>
      <w:pPr>
        <w:pStyle w:val="ListParagraph"/>
        <w:numPr>
          <w:ilvl w:val="0"/>
          <w:numId w:val="2"/>
        </w:numPr>
        <w:spacing w:before="60" w:after="60"/>
      </w:pPr>
      <w:r>
        <w:rPr>
          <w:rFonts w:ascii="Arial" w:cs="Arial" w:eastAsia="Arial" w:hAnsi="Arial"/>
          <w:sz w:val="20"/>
          <w:szCs w:val="20"/>
        </w:rPr>
        <w:t xml:space="preserve">Only after the user confirms does Device B send the TOTP code</w:t>
      </w:r>
    </w:p>
    <w:p>
      <w:pPr>
        <w:pStyle w:val="ListParagraph"/>
        <w:numPr>
          <w:ilvl w:val="0"/>
          <w:numId w:val="2"/>
        </w:numPr>
        <w:spacing w:before="60" w:after="60"/>
      </w:pPr>
      <w:r>
        <w:rPr>
          <w:rFonts w:ascii="Arial" w:cs="Arial" w:eastAsia="Arial" w:hAnsi="Arial"/>
          <w:sz w:val="20"/>
          <w:szCs w:val="20"/>
        </w:rPr>
        <w:t xml:space="preserve">Once pairing succeeds, both fingerprints are pinned — the user never has to verify again</w:t>
      </w:r>
    </w:p>
    <w:p>
      <w:pPr>
        <w:spacing w:before="0" w:after="0"/>
      </w:pPr>
      <w:r>
        <w:t xml:space="preserve"/>
      </w:r>
    </w:p>
    <w:p>
      <w:pPr>
        <w:spacing w:before="80" w:after="80"/>
      </w:pPr>
      <w:r>
        <w:rPr>
          <w:rFonts w:ascii="Arial" w:cs="Arial" w:eastAsia="Arial" w:hAnsi="Arial"/>
          <w:sz w:val="20"/>
          <w:szCs w:val="20"/>
        </w:rPr>
        <w:t xml:space="preserve">Implementation note: the fingerprint display can be a simple SHA-256(cert_DER) truncated to 8 hex bytes or encoded as 4 emoji. Emoji encoding is friendlier for non-technical users.</w:t>
      </w:r>
    </w:p>
    <w:p>
      <w:r>
        <w:br w:type="page"/>
      </w:r>
    </w:p>
    <w:p>
      <w:pPr>
        <w:pStyle w:val="Heading2"/>
        <w:spacing w:before="280" w:after="140"/>
      </w:pPr>
      <w:r>
        <w:rPr>
          <w:rFonts w:ascii="Arial" w:cs="Arial" w:eastAsia="Arial" w:hAnsi="Arial"/>
          <w:b/>
          <w:bCs/>
          <w:color w:val="1F3A6E"/>
          <w:sz w:val="26"/>
          <w:szCs w:val="26"/>
        </w:rPr>
        <w:t xml:space="preserve">4.3 RSA-4096 Identity Keys — Replace With Ed25519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35400" w:sz="12"/>
              <w:bottom w:val="single" w:color="CCCCCC" w:sz="1"/>
              <w:right w:val="single" w:color="CCCCCC" w:sz="1"/>
            </w:tcBorders>
            <w:shd w:fill="FEF3E2" w:val="clear"/>
            <w:tcMar>
              <w:top w:type="dxa" w:w="100"/>
              <w:left w:type="dxa" w:w="160"/>
              <w:bottom w:type="dxa" w:w="100"/>
              <w:right w:type="dxa" w:w="160"/>
            </w:tcMar>
          </w:tcPr>
          <w:p>
            <w:pPr>
              <w:spacing w:before="0" w:after="0"/>
            </w:pPr>
            <w:r>
              <w:rPr>
                <w:rFonts w:ascii="Arial" w:cs="Arial" w:eastAsia="Arial" w:hAnsi="Arial"/>
                <w:b/>
                <w:bCs/>
                <w:color w:val="D35400"/>
                <w:sz w:val="20"/>
                <w:szCs w:val="20"/>
              </w:rPr>
              <w:t xml:space="preserve">HIGH: </w:t>
            </w:r>
            <w:r>
              <w:rPr>
                <w:rFonts w:ascii="Arial" w:cs="Arial" w:eastAsia="Arial" w:hAnsi="Arial"/>
                <w:sz w:val="20"/>
                <w:szCs w:val="20"/>
              </w:rPr>
              <w:t xml:space="preserve">RSA-4096 is not broken, but it is the wrong tool for device identity. The operation is slower, the keys are 50x larger, and the fingerprint format (current: full Base64 public key in PKCS#1 format) is enormous and unreadable. Ed25519 is the modern standard for device identity keys.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Property</w:t>
            </w:r>
          </w:p>
        </w:tc>
        <w:tc>
          <w:tcPr>
            <w:tcW w:type="dxa" w:w="32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RSA-4096 (Current)</w:t>
            </w:r>
          </w:p>
        </w:tc>
        <w:tc>
          <w:tcPr>
            <w:tcW w:type="dxa" w:w="32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Ed25519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Key generation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~200ms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&lt;1ms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Public key size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512 bytes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32 bytes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Signature size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512 bytes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64 bytes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Fingerprint display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Impractical (large)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32 hex chars — humanly readable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Vulnerability surface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Padding oracle, timing attacks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Minimal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golang.org/x/crypto support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stdlib</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golang.org/x/crypto/ed25519</w:t>
            </w:r>
          </w:p>
        </w:tc>
      </w:tr>
    </w:tbl>
    <w:p>
      <w:pPr>
        <w:spacing w:before="0" w:after="0"/>
      </w:pPr>
      <w:r>
        <w:t xml:space="preserve"/>
      </w:r>
    </w:p>
    <w:p>
      <w:pPr>
        <w:pStyle w:val="Heading3"/>
        <w:spacing w:before="200" w:after="100"/>
      </w:pPr>
      <w:r>
        <w:rPr>
          <w:rFonts w:ascii="Arial" w:cs="Arial" w:eastAsia="Arial" w:hAnsi="Arial"/>
          <w:b/>
          <w:bCs/>
          <w:sz w:val="22"/>
          <w:szCs w:val="22"/>
        </w:rPr>
        <w:t xml:space="preserve">Note on Hybrid Encryption</w:t>
      </w:r>
    </w:p>
    <w:p>
      <w:pPr>
        <w:spacing w:before="80" w:after="80"/>
      </w:pPr>
      <w:r>
        <w:rPr>
          <w:rFonts w:ascii="Arial" w:cs="Arial" w:eastAsia="Arial" w:hAnsi="Arial"/>
          <w:sz w:val="20"/>
          <w:szCs w:val="20"/>
        </w:rPr>
        <w:t xml:space="preserve">The existing RSA-4096 keypair serves TWO purposes in the current system: device identity (fingerprint) AND vault data encryption (encrypting AES keys). These must be separated in the new design:</w:t>
      </w:r>
    </w:p>
    <w:p>
      <w:pPr>
        <w:pStyle w:val="ListParagraph"/>
        <w:numPr>
          <w:ilvl w:val="0"/>
          <w:numId w:val="2"/>
        </w:numPr>
        <w:spacing w:before="60" w:after="60"/>
      </w:pPr>
      <w:r>
        <w:rPr>
          <w:rFonts w:ascii="Arial" w:cs="Arial" w:eastAsia="Arial" w:hAnsi="Arial"/>
          <w:sz w:val="20"/>
          <w:szCs w:val="20"/>
        </w:rPr>
        <w:t xml:space="preserve">Ed25519 keypair — used for device identity, TLS certificate, and signing</w:t>
      </w:r>
    </w:p>
    <w:p>
      <w:pPr>
        <w:pStyle w:val="ListParagraph"/>
        <w:numPr>
          <w:ilvl w:val="0"/>
          <w:numId w:val="2"/>
        </w:numPr>
        <w:spacing w:before="60" w:after="60"/>
      </w:pPr>
      <w:r>
        <w:rPr>
          <w:rFonts w:ascii="Arial" w:cs="Arial" w:eastAsia="Arial" w:hAnsi="Arial"/>
          <w:sz w:val="20"/>
          <w:szCs w:val="20"/>
        </w:rPr>
        <w:t xml:space="preserve">X25519 keypair (derived from Ed25519 private key via conversion, or generated separately) — used for NaCl box encryption of vault AES keys</w:t>
      </w:r>
    </w:p>
    <w:p>
      <w:pPr>
        <w:spacing w:before="0" w:after="0"/>
      </w:pPr>
      <w:r>
        <w:t xml:space="preserve"/>
      </w:r>
    </w:p>
    <w:p>
      <w:pPr>
        <w:spacing w:before="80" w:after="80"/>
      </w:pPr>
      <w:r>
        <w:rPr>
          <w:rFonts w:ascii="Arial" w:cs="Arial" w:eastAsia="Arial" w:hAnsi="Arial"/>
          <w:sz w:val="20"/>
          <w:szCs w:val="20"/>
        </w:rPr>
        <w:t xml:space="preserve">The vault encryption model stays the same — AES key per entry, wrapped per device — but the wrapping uses NaCl box (X25519 + XSalsa20 + Poly1305) instead of RSA-OAEP.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internal/identity/identity.go  (REPLACE internal/crypto/crypto.go key generation)</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type DeviceIdentity struct {</w:t>
            </w:r>
          </w:p>
          <w:p>
            <w:pPr>
              <w:spacing w:before="20" w:after="20"/>
            </w:pPr>
            <w:r>
              <w:rPr>
                <w:rFonts w:ascii="Courier New" w:cs="Courier New" w:eastAsia="Courier New" w:hAnsi="Courier New"/>
                <w:color w:val="D4D4D4"/>
                <w:sz w:val="16"/>
                <w:szCs w:val="16"/>
              </w:rPr>
              <w:t xml:space="preserve">    // Ed25519 — for identity, signing, TLS cert</w:t>
            </w:r>
          </w:p>
          <w:p>
            <w:pPr>
              <w:spacing w:before="20" w:after="20"/>
            </w:pPr>
            <w:r>
              <w:rPr>
                <w:rFonts w:ascii="Courier New" w:cs="Courier New" w:eastAsia="Courier New" w:hAnsi="Courier New"/>
                <w:color w:val="D4D4D4"/>
                <w:sz w:val="16"/>
                <w:szCs w:val="16"/>
              </w:rPr>
              <w:t xml:space="preserve">    SignPublicKey  ed25519.PublicKey</w:t>
            </w:r>
          </w:p>
          <w:p>
            <w:pPr>
              <w:spacing w:before="20" w:after="20"/>
            </w:pPr>
            <w:r>
              <w:rPr>
                <w:rFonts w:ascii="Courier New" w:cs="Courier New" w:eastAsia="Courier New" w:hAnsi="Courier New"/>
                <w:color w:val="D4D4D4"/>
                <w:sz w:val="16"/>
                <w:szCs w:val="16"/>
              </w:rPr>
              <w:t xml:space="preserve">    SignPrivateKey ed25519.PrivateKey</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X25519 — for NaCl box encryption of vault AES keys</w:t>
            </w:r>
          </w:p>
          <w:p>
            <w:pPr>
              <w:spacing w:before="20" w:after="20"/>
            </w:pPr>
            <w:r>
              <w:rPr>
                <w:rFonts w:ascii="Courier New" w:cs="Courier New" w:eastAsia="Courier New" w:hAnsi="Courier New"/>
                <w:color w:val="D4D4D4"/>
                <w:sz w:val="16"/>
                <w:szCs w:val="16"/>
              </w:rPr>
              <w:t xml:space="preserve">    BoxPublicKey  [32]byte</w:t>
            </w:r>
          </w:p>
          <w:p>
            <w:pPr>
              <w:spacing w:before="20" w:after="20"/>
            </w:pPr>
            <w:r>
              <w:rPr>
                <w:rFonts w:ascii="Courier New" w:cs="Courier New" w:eastAsia="Courier New" w:hAnsi="Courier New"/>
                <w:color w:val="D4D4D4"/>
                <w:sz w:val="16"/>
                <w:szCs w:val="16"/>
              </w:rPr>
              <w:t xml:space="preserve">    BoxPrivateKey [32]byte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Fingerprint string // hex(sha256(SignPublicKey)[:8]) — 16 hex chars</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func GenerateIdentity() (*DeviceIdentity, error) {</w:t>
            </w:r>
          </w:p>
          <w:p>
            <w:pPr>
              <w:spacing w:before="20" w:after="20"/>
            </w:pPr>
            <w:r>
              <w:rPr>
                <w:rFonts w:ascii="Courier New" w:cs="Courier New" w:eastAsia="Courier New" w:hAnsi="Courier New"/>
                <w:color w:val="D4D4D4"/>
                <w:sz w:val="16"/>
                <w:szCs w:val="16"/>
              </w:rPr>
              <w:t xml:space="preserve">    pub, priv, err := ed25519.GenerateKey(rand.Reader)</w:t>
            </w:r>
          </w:p>
          <w:p>
            <w:pPr>
              <w:spacing w:before="20" w:after="20"/>
            </w:pPr>
            <w:r>
              <w:rPr>
                <w:rFonts w:ascii="Courier New" w:cs="Courier New" w:eastAsia="Courier New" w:hAnsi="Courier New"/>
                <w:color w:val="D4D4D4"/>
                <w:sz w:val="16"/>
                <w:szCs w:val="16"/>
              </w:rPr>
              <w:t xml:space="preserve">    if err != nil { return nil, err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Derive X25519 key from Ed25519 private key seed</w:t>
            </w:r>
          </w:p>
          <w:p>
            <w:pPr>
              <w:spacing w:before="20" w:after="20"/>
            </w:pPr>
            <w:r>
              <w:rPr>
                <w:rFonts w:ascii="Courier New" w:cs="Courier New" w:eastAsia="Courier New" w:hAnsi="Courier New"/>
                <w:color w:val="D4D4D4"/>
                <w:sz w:val="16"/>
                <w:szCs w:val="16"/>
              </w:rPr>
              <w:t xml:space="preserve">    // (golang.org/x/crypto/curve25519)</w:t>
            </w:r>
          </w:p>
          <w:p>
            <w:pPr>
              <w:spacing w:before="20" w:after="20"/>
            </w:pPr>
            <w:r>
              <w:rPr>
                <w:rFonts w:ascii="Courier New" w:cs="Courier New" w:eastAsia="Courier New" w:hAnsi="Courier New"/>
                <w:color w:val="D4D4D4"/>
                <w:sz w:val="16"/>
                <w:szCs w:val="16"/>
              </w:rPr>
              <w:t xml:space="preserve">    var boxPriv, boxPub [32]byte</w:t>
            </w:r>
          </w:p>
          <w:p>
            <w:pPr>
              <w:spacing w:before="20" w:after="20"/>
            </w:pPr>
            <w:r>
              <w:rPr>
                <w:rFonts w:ascii="Courier New" w:cs="Courier New" w:eastAsia="Courier New" w:hAnsi="Courier New"/>
                <w:color w:val="D4D4D4"/>
                <w:sz w:val="16"/>
                <w:szCs w:val="16"/>
              </w:rPr>
              <w:t xml:space="preserve">    copy(boxPriv[:], priv.Seed()[:32])</w:t>
            </w:r>
          </w:p>
          <w:p>
            <w:pPr>
              <w:spacing w:before="20" w:after="20"/>
            </w:pPr>
            <w:r>
              <w:rPr>
                <w:rFonts w:ascii="Courier New" w:cs="Courier New" w:eastAsia="Courier New" w:hAnsi="Courier New"/>
                <w:color w:val="D4D4D4"/>
                <w:sz w:val="16"/>
                <w:szCs w:val="16"/>
              </w:rPr>
              <w:t xml:space="preserve">    curve25519.ScalarBaseMult(&amp;boxPub, &amp;boxPriv)</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h := sha256.Sum256(pub)</w:t>
            </w:r>
          </w:p>
          <w:p>
            <w:pPr>
              <w:spacing w:before="20" w:after="20"/>
            </w:pPr>
            <w:r>
              <w:rPr>
                <w:rFonts w:ascii="Courier New" w:cs="Courier New" w:eastAsia="Courier New" w:hAnsi="Courier New"/>
                <w:color w:val="D4D4D4"/>
                <w:sz w:val="16"/>
                <w:szCs w:val="16"/>
              </w:rPr>
              <w:t xml:space="preserve">    fp := hex.EncodeToString(h[:8]) // 16 chars, readable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return &amp;DeviceIdentity{</w:t>
            </w:r>
          </w:p>
          <w:p>
            <w:pPr>
              <w:spacing w:before="20" w:after="20"/>
            </w:pPr>
            <w:r>
              <w:rPr>
                <w:rFonts w:ascii="Courier New" w:cs="Courier New" w:eastAsia="Courier New" w:hAnsi="Courier New"/>
                <w:color w:val="D4D4D4"/>
                <w:sz w:val="16"/>
                <w:szCs w:val="16"/>
              </w:rPr>
              <w:t xml:space="preserve">        SignPublicKey:  pub,</w:t>
            </w:r>
          </w:p>
          <w:p>
            <w:pPr>
              <w:spacing w:before="20" w:after="20"/>
            </w:pPr>
            <w:r>
              <w:rPr>
                <w:rFonts w:ascii="Courier New" w:cs="Courier New" w:eastAsia="Courier New" w:hAnsi="Courier New"/>
                <w:color w:val="D4D4D4"/>
                <w:sz w:val="16"/>
                <w:szCs w:val="16"/>
              </w:rPr>
              <w:t xml:space="preserve">        SignPrivateKey: priv,</w:t>
            </w:r>
          </w:p>
          <w:p>
            <w:pPr>
              <w:spacing w:before="20" w:after="20"/>
            </w:pPr>
            <w:r>
              <w:rPr>
                <w:rFonts w:ascii="Courier New" w:cs="Courier New" w:eastAsia="Courier New" w:hAnsi="Courier New"/>
                <w:color w:val="D4D4D4"/>
                <w:sz w:val="16"/>
                <w:szCs w:val="16"/>
              </w:rPr>
              <w:t xml:space="preserve">        BoxPublicKey:   boxPub,</w:t>
            </w:r>
          </w:p>
          <w:p>
            <w:pPr>
              <w:spacing w:before="20" w:after="20"/>
            </w:pPr>
            <w:r>
              <w:rPr>
                <w:rFonts w:ascii="Courier New" w:cs="Courier New" w:eastAsia="Courier New" w:hAnsi="Courier New"/>
                <w:color w:val="D4D4D4"/>
                <w:sz w:val="16"/>
                <w:szCs w:val="16"/>
              </w:rPr>
              <w:t xml:space="preserve">        BoxPrivateKey:  boxPriv,</w:t>
            </w:r>
          </w:p>
          <w:p>
            <w:pPr>
              <w:spacing w:before="20" w:after="20"/>
            </w:pPr>
            <w:r>
              <w:rPr>
                <w:rFonts w:ascii="Courier New" w:cs="Courier New" w:eastAsia="Courier New" w:hAnsi="Courier New"/>
                <w:color w:val="D4D4D4"/>
                <w:sz w:val="16"/>
                <w:szCs w:val="16"/>
              </w:rPr>
              <w:t xml:space="preserve">        Fingerprint:    fp,</w:t>
            </w:r>
          </w:p>
          <w:p>
            <w:pPr>
              <w:spacing w:before="20" w:after="20"/>
            </w:pPr>
            <w:r>
              <w:rPr>
                <w:rFonts w:ascii="Courier New" w:cs="Courier New" w:eastAsia="Courier New" w:hAnsi="Courier New"/>
                <w:color w:val="D4D4D4"/>
                <w:sz w:val="16"/>
                <w:szCs w:val="16"/>
              </w:rPr>
              <w:t xml:space="preserve">    }, nil</w:t>
            </w:r>
          </w:p>
          <w:p>
            <w:pPr>
              <w:spacing w:before="20" w:after="20"/>
            </w:pPr>
            <w:r>
              <w:rPr>
                <w:rFonts w:ascii="Courier New" w:cs="Courier New" w:eastAsia="Courier New" w:hAnsi="Courier New"/>
                <w:color w:val="D4D4D4"/>
                <w:sz w:val="16"/>
                <w:szCs w:val="16"/>
              </w:rPr>
              <w:t xml:space="preserve">}</w:t>
            </w:r>
          </w:p>
        </w:tc>
      </w:tr>
    </w:tbl>
    <w:p>
      <w:r>
        <w:br w:type="page"/>
      </w:r>
    </w:p>
    <w:p>
      <w:pPr>
        <w:pStyle w:val="Heading1"/>
        <w:spacing w:before="360" w:after="180"/>
      </w:pPr>
      <w:r>
        <w:rPr>
          <w:rFonts w:ascii="Arial" w:cs="Arial" w:eastAsia="Arial" w:hAnsi="Arial"/>
          <w:b/>
          <w:bCs/>
          <w:color w:val="1F3A6E"/>
          <w:sz w:val="32"/>
          <w:szCs w:val="32"/>
        </w:rPr>
        <w:t xml:space="preserve">5. Medium Priority Issues</w:t>
      </w:r>
    </w:p>
    <w:p>
      <w:pPr>
        <w:pStyle w:val="Heading2"/>
        <w:spacing w:before="280" w:after="140"/>
      </w:pPr>
      <w:r>
        <w:rPr>
          <w:rFonts w:ascii="Arial" w:cs="Arial" w:eastAsia="Arial" w:hAnsi="Arial"/>
          <w:b/>
          <w:bCs/>
          <w:color w:val="1F3A6E"/>
          <w:sz w:val="26"/>
          <w:szCs w:val="26"/>
        </w:rPr>
        <w:t xml:space="preserve">5.1 mDNS Discovery — Replace libp2p Internal mDNS With Standard zeroconf</w:t>
      </w:r>
    </w:p>
    <w:p>
      <w:pPr>
        <w:spacing w:before="80" w:after="80"/>
      </w:pPr>
      <w:r>
        <w:rPr>
          <w:rFonts w:ascii="Arial" w:cs="Arial" w:eastAsia="Arial" w:hAnsi="Arial"/>
          <w:sz w:val="20"/>
          <w:szCs w:val="20"/>
        </w:rPr>
        <w:t xml:space="preserve">The current libp2p mDNS implementation works but has two problems: it is opaque (cannot be inspected with standard tools like avahi-browse or dns-sd), and it ties the discovery layer tightly to the libp2p host lifecycle. More fundamentally, if the P2P stack is being rebuilt around mutual TLS rather than libp2p Noise streams, libp2p's added complexity buys nothing.</w:t>
      </w:r>
    </w:p>
    <w:p>
      <w:pPr>
        <w:spacing w:before="0" w:after="0"/>
      </w:pPr>
      <w:r>
        <w:t xml:space="preserve"/>
      </w:r>
    </w:p>
    <w:p>
      <w:pPr>
        <w:spacing w:before="80" w:after="80"/>
      </w:pPr>
      <w:r>
        <w:rPr>
          <w:rFonts w:ascii="Arial" w:cs="Arial" w:eastAsia="Arial" w:hAnsi="Arial"/>
          <w:sz w:val="20"/>
          <w:szCs w:val="20"/>
        </w:rPr>
        <w:t xml:space="preserve">Replace the entire libp2p dependency with standard TCP + TLS and use github.com/grandcat/zeroconf for mDNS. This is a well-maintained library that emits RFC 6762 compliant mDNS, works across Ethernet/WiFi bridges without any configuration, and can be inspected with any mDNS browser.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internal/discovery/advertise.go  (NEW FILE — replaces libp2p mDNS)</w:t>
            </w:r>
          </w:p>
          <w:p>
            <w:pPr>
              <w:spacing w:before="20" w:after="20"/>
            </w:pPr>
            <w:r>
              <w:rPr>
                <w:rFonts w:ascii="Courier New" w:cs="Courier New" w:eastAsia="Courier New" w:hAnsi="Courier New"/>
                <w:color w:val="D4D4D4"/>
                <w:sz w:val="16"/>
                <w:szCs w:val="16"/>
              </w:rPr>
              <w:t xml:space="preserve">package discovery</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import "github.com/grandcat/zeroconf"</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const ServiceType = "_pwman._tcp"</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Announce broadcasts this device on the LAN.</w:t>
            </w:r>
          </w:p>
          <w:p>
            <w:pPr>
              <w:spacing w:before="20" w:after="20"/>
            </w:pPr>
            <w:r>
              <w:rPr>
                <w:rFonts w:ascii="Courier New" w:cs="Courier New" w:eastAsia="Courier New" w:hAnsi="Courier New"/>
                <w:color w:val="D4D4D4"/>
                <w:sz w:val="16"/>
                <w:szCs w:val="16"/>
              </w:rPr>
              <w:t xml:space="preserve">// vaultID is a public UUID — not the master password, not the vault name.</w:t>
            </w:r>
          </w:p>
          <w:p>
            <w:pPr>
              <w:spacing w:before="20" w:after="20"/>
            </w:pPr>
            <w:r>
              <w:rPr>
                <w:rFonts w:ascii="Courier New" w:cs="Courier New" w:eastAsia="Courier New" w:hAnsi="Courier New"/>
                <w:color w:val="D4D4D4"/>
                <w:sz w:val="16"/>
                <w:szCs w:val="16"/>
              </w:rPr>
              <w:t xml:space="preserve">// Only non-secret metadata goes in TXT records — they are visible to all LAN devices.</w:t>
            </w:r>
          </w:p>
          <w:p>
            <w:pPr>
              <w:spacing w:before="20" w:after="20"/>
            </w:pPr>
            <w:r>
              <w:rPr>
                <w:rFonts w:ascii="Courier New" w:cs="Courier New" w:eastAsia="Courier New" w:hAnsi="Courier New"/>
                <w:color w:val="D4D4D4"/>
                <w:sz w:val="16"/>
                <w:szCs w:val="16"/>
              </w:rPr>
              <w:t xml:space="preserve">func Announce(vaultID, deviceName string, port int) (*zeroconf.Server, error) {</w:t>
            </w:r>
          </w:p>
          <w:p>
            <w:pPr>
              <w:spacing w:before="20" w:after="20"/>
            </w:pPr>
            <w:r>
              <w:rPr>
                <w:rFonts w:ascii="Courier New" w:cs="Courier New" w:eastAsia="Courier New" w:hAnsi="Courier New"/>
                <w:color w:val="D4D4D4"/>
                <w:sz w:val="16"/>
                <w:szCs w:val="16"/>
              </w:rPr>
              <w:t xml:space="preserve">    txt := []string{</w:t>
            </w:r>
          </w:p>
          <w:p>
            <w:pPr>
              <w:spacing w:before="20" w:after="20"/>
            </w:pPr>
            <w:r>
              <w:rPr>
                <w:rFonts w:ascii="Courier New" w:cs="Courier New" w:eastAsia="Courier New" w:hAnsi="Courier New"/>
                <w:color w:val="D4D4D4"/>
                <w:sz w:val="16"/>
                <w:szCs w:val="16"/>
              </w:rPr>
              <w:t xml:space="preserve">        "vault=" + vaultID,</w:t>
            </w:r>
          </w:p>
          <w:p>
            <w:pPr>
              <w:spacing w:before="20" w:after="20"/>
            </w:pPr>
            <w:r>
              <w:rPr>
                <w:rFonts w:ascii="Courier New" w:cs="Courier New" w:eastAsia="Courier New" w:hAnsi="Courier New"/>
                <w:color w:val="D4D4D4"/>
                <w:sz w:val="16"/>
                <w:szCs w:val="16"/>
              </w:rPr>
              <w:t xml:space="preserve">        "device=" + deviceName,</w:t>
            </w:r>
          </w:p>
          <w:p>
            <w:pPr>
              <w:spacing w:before="20" w:after="20"/>
            </w:pPr>
            <w:r>
              <w:rPr>
                <w:rFonts w:ascii="Courier New" w:cs="Courier New" w:eastAsia="Courier New" w:hAnsi="Courier New"/>
                <w:color w:val="D4D4D4"/>
                <w:sz w:val="16"/>
                <w:szCs w:val="16"/>
              </w:rPr>
              <w:t xml:space="preserve">        "version=1",</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zeroconf.Register(deviceName, ServiceType, "local.", port, txt, nil)</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Browse scans the LAN for the given vaultID.</w:t>
            </w:r>
          </w:p>
          <w:p>
            <w:pPr>
              <w:spacing w:before="20" w:after="20"/>
            </w:pPr>
            <w:r>
              <w:rPr>
                <w:rFonts w:ascii="Courier New" w:cs="Courier New" w:eastAsia="Courier New" w:hAnsi="Courier New"/>
                <w:color w:val="D4D4D4"/>
                <w:sz w:val="16"/>
                <w:szCs w:val="16"/>
              </w:rPr>
              <w:t xml:space="preserve">// Returns the first matching peer within timeout.</w:t>
            </w:r>
          </w:p>
          <w:p>
            <w:pPr>
              <w:spacing w:before="20" w:after="20"/>
            </w:pPr>
            <w:r>
              <w:rPr>
                <w:rFonts w:ascii="Courier New" w:cs="Courier New" w:eastAsia="Courier New" w:hAnsi="Courier New"/>
                <w:color w:val="D4D4D4"/>
                <w:sz w:val="16"/>
                <w:szCs w:val="16"/>
              </w:rPr>
              <w:t xml:space="preserve">func Browse(ctx context.Context, vaultID string) (*PeerInfo, error) {</w:t>
            </w:r>
          </w:p>
          <w:p>
            <w:pPr>
              <w:spacing w:before="20" w:after="20"/>
            </w:pPr>
            <w:r>
              <w:rPr>
                <w:rFonts w:ascii="Courier New" w:cs="Courier New" w:eastAsia="Courier New" w:hAnsi="Courier New"/>
                <w:color w:val="D4D4D4"/>
                <w:sz w:val="16"/>
                <w:szCs w:val="16"/>
              </w:rPr>
              <w:t xml:space="preserve">    resolver, _ := zeroconf.NewResolver(nil)</w:t>
            </w:r>
          </w:p>
          <w:p>
            <w:pPr>
              <w:spacing w:before="20" w:after="20"/>
            </w:pPr>
            <w:r>
              <w:rPr>
                <w:rFonts w:ascii="Courier New" w:cs="Courier New" w:eastAsia="Courier New" w:hAnsi="Courier New"/>
                <w:color w:val="D4D4D4"/>
                <w:sz w:val="16"/>
                <w:szCs w:val="16"/>
              </w:rPr>
              <w:t xml:space="preserve">    entries := make(chan *zeroconf.ServiceEntry, 8)</w:t>
            </w:r>
          </w:p>
          <w:p>
            <w:pPr>
              <w:spacing w:before="20" w:after="20"/>
            </w:pPr>
            <w:r>
              <w:rPr>
                <w:rFonts w:ascii="Courier New" w:cs="Courier New" w:eastAsia="Courier New" w:hAnsi="Courier New"/>
                <w:color w:val="D4D4D4"/>
                <w:sz w:val="16"/>
                <w:szCs w:val="16"/>
              </w:rPr>
              <w:t xml:space="preserve">    resolver.Browse(ctx, ServiceType, "local.", entries)</w:t>
            </w:r>
          </w:p>
          <w:p>
            <w:pPr>
              <w:spacing w:before="20" w:after="20"/>
            </w:pPr>
            <w:r>
              <w:rPr>
                <w:rFonts w:ascii="Courier New" w:cs="Courier New" w:eastAsia="Courier New" w:hAnsi="Courier New"/>
                <w:color w:val="D4D4D4"/>
                <w:sz w:val="16"/>
                <w:szCs w:val="16"/>
              </w:rPr>
              <w:t xml:space="preserve">    for entry := range entries {</w:t>
            </w:r>
          </w:p>
          <w:p>
            <w:pPr>
              <w:spacing w:before="20" w:after="20"/>
            </w:pPr>
            <w:r>
              <w:rPr>
                <w:rFonts w:ascii="Courier New" w:cs="Courier New" w:eastAsia="Courier New" w:hAnsi="Courier New"/>
                <w:color w:val="D4D4D4"/>
                <w:sz w:val="16"/>
                <w:szCs w:val="16"/>
              </w:rPr>
              <w:t xml:space="preserve">        if extractTXT(entry.Text, "vault") == vaultID {</w:t>
            </w:r>
          </w:p>
          <w:p>
            <w:pPr>
              <w:spacing w:before="20" w:after="20"/>
            </w:pPr>
            <w:r>
              <w:rPr>
                <w:rFonts w:ascii="Courier New" w:cs="Courier New" w:eastAsia="Courier New" w:hAnsi="Courier New"/>
                <w:color w:val="D4D4D4"/>
                <w:sz w:val="16"/>
                <w:szCs w:val="16"/>
              </w:rPr>
              <w:t xml:space="preserve">            return &amp;PeerInfo{</w:t>
            </w:r>
          </w:p>
          <w:p>
            <w:pPr>
              <w:spacing w:before="20" w:after="20"/>
            </w:pPr>
            <w:r>
              <w:rPr>
                <w:rFonts w:ascii="Courier New" w:cs="Courier New" w:eastAsia="Courier New" w:hAnsi="Courier New"/>
                <w:color w:val="D4D4D4"/>
                <w:sz w:val="16"/>
                <w:szCs w:val="16"/>
              </w:rPr>
              <w:t xml:space="preserve">                Addr: entry.AddrIPv4[0],</w:t>
            </w:r>
          </w:p>
          <w:p>
            <w:pPr>
              <w:spacing w:before="20" w:after="20"/>
            </w:pPr>
            <w:r>
              <w:rPr>
                <w:rFonts w:ascii="Courier New" w:cs="Courier New" w:eastAsia="Courier New" w:hAnsi="Courier New"/>
                <w:color w:val="D4D4D4"/>
                <w:sz w:val="16"/>
                <w:szCs w:val="16"/>
              </w:rPr>
              <w:t xml:space="preserve">                Port: entry.Port,</w:t>
            </w:r>
          </w:p>
          <w:p>
            <w:pPr>
              <w:spacing w:before="20" w:after="20"/>
            </w:pPr>
            <w:r>
              <w:rPr>
                <w:rFonts w:ascii="Courier New" w:cs="Courier New" w:eastAsia="Courier New" w:hAnsi="Courier New"/>
                <w:color w:val="D4D4D4"/>
                <w:sz w:val="16"/>
                <w:szCs w:val="16"/>
              </w:rPr>
              <w:t xml:space="preserve">            }, nil</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nil, fmt.Errorf("vault not found: %s", vaultID)</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p>
      <w:pPr>
        <w:pStyle w:val="Heading2"/>
        <w:spacing w:before="280" w:after="140"/>
      </w:pPr>
      <w:r>
        <w:rPr>
          <w:rFonts w:ascii="Arial" w:cs="Arial" w:eastAsia="Arial" w:hAnsi="Arial"/>
          <w:b/>
          <w:bCs/>
          <w:color w:val="1F3A6E"/>
          <w:sz w:val="26"/>
          <w:szCs w:val="26"/>
        </w:rPr>
        <w:t xml:space="preserve">5.2 Conflict Resolution — Upgrade From Wall-Clock to Lamport Timestamps</w:t>
      </w:r>
    </w:p>
    <w:p>
      <w:pPr>
        <w:spacing w:before="80" w:after="80"/>
      </w:pPr>
      <w:r>
        <w:rPr>
          <w:rFonts w:ascii="Arial" w:cs="Arial" w:eastAsia="Arial" w:hAnsi="Arial"/>
          <w:sz w:val="20"/>
          <w:szCs w:val="20"/>
        </w:rPr>
        <w:t xml:space="preserve">The current schema uses a version INTEGER and updated_at TIMESTAMP per entry with last-write-wins semantics. Wall clocks can go backward (NTP sync, user adjusting time), which can cause incorrect conflict resolution — a genuinely newer edit on one device can appear to be older than a stale edit on another.</w:t>
      </w:r>
    </w:p>
    <w:p>
      <w:pPr>
        <w:spacing w:before="0" w:after="0"/>
      </w:pPr>
      <w:r>
        <w:t xml:space="preserve"/>
      </w:r>
    </w:p>
    <w:p>
      <w:pPr>
        <w:spacing w:before="80" w:after="80"/>
      </w:pPr>
      <w:r>
        <w:rPr>
          <w:rFonts w:ascii="Arial" w:cs="Arial" w:eastAsia="Arial" w:hAnsi="Arial"/>
          <w:sz w:val="20"/>
          <w:szCs w:val="20"/>
        </w:rPr>
        <w:t xml:space="preserve">The correct fix for a password manager (where true concurrent edits to the same entry are rare) is to use a Lamport logical clock per device. This guarantees causal ordering without requiring synchronized wall clocks.</w:t>
      </w:r>
    </w:p>
    <w:p>
      <w:pPr>
        <w:spacing w:before="0" w:after="0"/>
      </w:pPr>
      <w:r>
        <w:t xml:space="preserve"/>
      </w:r>
    </w:p>
    <w:p>
      <w:pPr>
        <w:pStyle w:val="Heading3"/>
        <w:spacing w:before="200" w:after="100"/>
      </w:pPr>
      <w:r>
        <w:rPr>
          <w:rFonts w:ascii="Arial" w:cs="Arial" w:eastAsia="Arial" w:hAnsi="Arial"/>
          <w:b/>
          <w:bCs/>
          <w:sz w:val="22"/>
          <w:szCs w:val="22"/>
        </w:rPr>
        <w:t xml:space="preserve">Schema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Add to entries table:</w:t>
            </w:r>
          </w:p>
          <w:p>
            <w:pPr>
              <w:spacing w:before="20" w:after="20"/>
            </w:pPr>
            <w:r>
              <w:rPr>
                <w:rFonts w:ascii="Courier New" w:cs="Courier New" w:eastAsia="Courier New" w:hAnsi="Courier New"/>
                <w:color w:val="D4D4D4"/>
                <w:sz w:val="16"/>
                <w:szCs w:val="16"/>
              </w:rPr>
              <w:t xml:space="preserve">ALTER TABLE entries ADD COLUMN logical_clock INTEGER NOT NULL DEFAULT 0;</w:t>
            </w:r>
          </w:p>
          <w:p>
            <w:pPr>
              <w:spacing w:before="20" w:after="20"/>
            </w:pPr>
            <w:r>
              <w:rPr>
                <w:rFonts w:ascii="Courier New" w:cs="Courier New" w:eastAsia="Courier New" w:hAnsi="Courier New"/>
                <w:color w:val="D4D4D4"/>
                <w:sz w:val="16"/>
                <w:szCs w:val="16"/>
              </w:rPr>
              <w:t xml:space="preserve">ALTER TABLE entries ADD COLUMN origin_device TEXT REFERENCES devices(id);</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device_clocks table — tracks the highest known Lamport clock per device</w:t>
            </w:r>
          </w:p>
          <w:p>
            <w:pPr>
              <w:spacing w:before="20" w:after="20"/>
            </w:pPr>
            <w:r>
              <w:rPr>
                <w:rFonts w:ascii="Courier New" w:cs="Courier New" w:eastAsia="Courier New" w:hAnsi="Courier New"/>
                <w:color w:val="D4D4D4"/>
                <w:sz w:val="16"/>
                <w:szCs w:val="16"/>
              </w:rPr>
              <w:t xml:space="preserve">CREATE TABLE device_clocks (</w:t>
            </w:r>
          </w:p>
          <w:p>
            <w:pPr>
              <w:spacing w:before="20" w:after="20"/>
            </w:pPr>
            <w:r>
              <w:rPr>
                <w:rFonts w:ascii="Courier New" w:cs="Courier New" w:eastAsia="Courier New" w:hAnsi="Courier New"/>
                <w:color w:val="D4D4D4"/>
                <w:sz w:val="16"/>
                <w:szCs w:val="16"/>
              </w:rPr>
              <w:t xml:space="preserve">    device_id TEXT PRIMARY KEY REFERENCES devices(id),</w:t>
            </w:r>
          </w:p>
          <w:p>
            <w:pPr>
              <w:spacing w:before="20" w:after="20"/>
            </w:pPr>
            <w:r>
              <w:rPr>
                <w:rFonts w:ascii="Courier New" w:cs="Courier New" w:eastAsia="Courier New" w:hAnsi="Courier New"/>
                <w:color w:val="D4D4D4"/>
                <w:sz w:val="16"/>
                <w:szCs w:val="16"/>
              </w:rPr>
              <w:t xml:space="preserve">    clock     INTEGER NOT NULL DEFAULT 0</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internal/sync/clock.go  (NEW FILE)</w:t>
            </w:r>
          </w:p>
          <w:p>
            <w:pPr>
              <w:spacing w:before="20" w:after="20"/>
            </w:pPr>
            <w:r>
              <w:rPr>
                <w:rFonts w:ascii="Courier New" w:cs="Courier New" w:eastAsia="Courier New" w:hAnsi="Courier New"/>
                <w:color w:val="D4D4D4"/>
                <w:sz w:val="16"/>
                <w:szCs w:val="16"/>
              </w:rPr>
              <w:t xml:space="preserve">package sync</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LamportClock is a simple monotonically increasing logical counter per device.</w:t>
            </w:r>
          </w:p>
          <w:p>
            <w:pPr>
              <w:spacing w:before="20" w:after="20"/>
            </w:pPr>
            <w:r>
              <w:rPr>
                <w:rFonts w:ascii="Courier New" w:cs="Courier New" w:eastAsia="Courier New" w:hAnsi="Courier New"/>
                <w:color w:val="D4D4D4"/>
                <w:sz w:val="16"/>
                <w:szCs w:val="16"/>
              </w:rPr>
              <w:t xml:space="preserve">// On every local write, increment. On receiving a remote write, take max + 1.</w:t>
            </w:r>
          </w:p>
          <w:p>
            <w:pPr>
              <w:spacing w:before="20" w:after="20"/>
            </w:pPr>
            <w:r>
              <w:rPr>
                <w:rFonts w:ascii="Courier New" w:cs="Courier New" w:eastAsia="Courier New" w:hAnsi="Courier New"/>
                <w:color w:val="D4D4D4"/>
                <w:sz w:val="16"/>
                <w:szCs w:val="16"/>
              </w:rPr>
              <w:t xml:space="preserve">type LamportClock struct {</w:t>
            </w:r>
          </w:p>
          <w:p>
            <w:pPr>
              <w:spacing w:before="20" w:after="20"/>
            </w:pPr>
            <w:r>
              <w:rPr>
                <w:rFonts w:ascii="Courier New" w:cs="Courier New" w:eastAsia="Courier New" w:hAnsi="Courier New"/>
                <w:color w:val="D4D4D4"/>
                <w:sz w:val="16"/>
                <w:szCs w:val="16"/>
              </w:rPr>
              <w:t xml:space="preserve">    mu    sync.Mutex</w:t>
            </w:r>
          </w:p>
          <w:p>
            <w:pPr>
              <w:spacing w:before="20" w:after="20"/>
            </w:pPr>
            <w:r>
              <w:rPr>
                <w:rFonts w:ascii="Courier New" w:cs="Courier New" w:eastAsia="Courier New" w:hAnsi="Courier New"/>
                <w:color w:val="D4D4D4"/>
                <w:sz w:val="16"/>
                <w:szCs w:val="16"/>
              </w:rPr>
              <w:t xml:space="preserve">    value int64</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func (c *LamportClock) Tick() int64 {</w:t>
            </w:r>
          </w:p>
          <w:p>
            <w:pPr>
              <w:spacing w:before="20" w:after="20"/>
            </w:pPr>
            <w:r>
              <w:rPr>
                <w:rFonts w:ascii="Courier New" w:cs="Courier New" w:eastAsia="Courier New" w:hAnsi="Courier New"/>
                <w:color w:val="D4D4D4"/>
                <w:sz w:val="16"/>
                <w:szCs w:val="16"/>
              </w:rPr>
              <w:t xml:space="preserve">    c.mu.Lock()</w:t>
            </w:r>
          </w:p>
          <w:p>
            <w:pPr>
              <w:spacing w:before="20" w:after="20"/>
            </w:pPr>
            <w:r>
              <w:rPr>
                <w:rFonts w:ascii="Courier New" w:cs="Courier New" w:eastAsia="Courier New" w:hAnsi="Courier New"/>
                <w:color w:val="D4D4D4"/>
                <w:sz w:val="16"/>
                <w:szCs w:val="16"/>
              </w:rPr>
              <w:t xml:space="preserve">    defer c.mu.Unlock()</w:t>
            </w:r>
          </w:p>
          <w:p>
            <w:pPr>
              <w:spacing w:before="20" w:after="20"/>
            </w:pPr>
            <w:r>
              <w:rPr>
                <w:rFonts w:ascii="Courier New" w:cs="Courier New" w:eastAsia="Courier New" w:hAnsi="Courier New"/>
                <w:color w:val="D4D4D4"/>
                <w:sz w:val="16"/>
                <w:szCs w:val="16"/>
              </w:rPr>
              <w:t xml:space="preserve">    c.value++</w:t>
            </w:r>
          </w:p>
          <w:p>
            <w:pPr>
              <w:spacing w:before="20" w:after="20"/>
            </w:pPr>
            <w:r>
              <w:rPr>
                <w:rFonts w:ascii="Courier New" w:cs="Courier New" w:eastAsia="Courier New" w:hAnsi="Courier New"/>
                <w:color w:val="D4D4D4"/>
                <w:sz w:val="16"/>
                <w:szCs w:val="16"/>
              </w:rPr>
              <w:t xml:space="preserve">    return c.value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func (c *LamportClock) Witness(remote int64) int64 {</w:t>
            </w:r>
          </w:p>
          <w:p>
            <w:pPr>
              <w:spacing w:before="20" w:after="20"/>
            </w:pPr>
            <w:r>
              <w:rPr>
                <w:rFonts w:ascii="Courier New" w:cs="Courier New" w:eastAsia="Courier New" w:hAnsi="Courier New"/>
                <w:color w:val="D4D4D4"/>
                <w:sz w:val="16"/>
                <w:szCs w:val="16"/>
              </w:rPr>
              <w:t xml:space="preserve">    c.mu.Lock()</w:t>
            </w:r>
          </w:p>
          <w:p>
            <w:pPr>
              <w:spacing w:before="20" w:after="20"/>
            </w:pPr>
            <w:r>
              <w:rPr>
                <w:rFonts w:ascii="Courier New" w:cs="Courier New" w:eastAsia="Courier New" w:hAnsi="Courier New"/>
                <w:color w:val="D4D4D4"/>
                <w:sz w:val="16"/>
                <w:szCs w:val="16"/>
              </w:rPr>
              <w:t xml:space="preserve">    defer c.mu.Unlock()</w:t>
            </w:r>
          </w:p>
          <w:p>
            <w:pPr>
              <w:spacing w:before="20" w:after="20"/>
            </w:pPr>
            <w:r>
              <w:rPr>
                <w:rFonts w:ascii="Courier New" w:cs="Courier New" w:eastAsia="Courier New" w:hAnsi="Courier New"/>
                <w:color w:val="D4D4D4"/>
                <w:sz w:val="16"/>
                <w:szCs w:val="16"/>
              </w:rPr>
              <w:t xml:space="preserve">    if remote &gt; c.value { c.value = remote }</w:t>
            </w:r>
          </w:p>
          <w:p>
            <w:pPr>
              <w:spacing w:before="20" w:after="20"/>
            </w:pPr>
            <w:r>
              <w:rPr>
                <w:rFonts w:ascii="Courier New" w:cs="Courier New" w:eastAsia="Courier New" w:hAnsi="Courier New"/>
                <w:color w:val="D4D4D4"/>
                <w:sz w:val="16"/>
                <w:szCs w:val="16"/>
              </w:rPr>
              <w:t xml:space="preserve">    c.value++</w:t>
            </w:r>
          </w:p>
          <w:p>
            <w:pPr>
              <w:spacing w:before="20" w:after="20"/>
            </w:pPr>
            <w:r>
              <w:rPr>
                <w:rFonts w:ascii="Courier New" w:cs="Courier New" w:eastAsia="Courier New" w:hAnsi="Courier New"/>
                <w:color w:val="D4D4D4"/>
                <w:sz w:val="16"/>
                <w:szCs w:val="16"/>
              </w:rPr>
              <w:t xml:space="preserve">    return c.value</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MergeEntry resolves conflicts between local and remote versions of an entry.</w:t>
            </w:r>
          </w:p>
          <w:p>
            <w:pPr>
              <w:spacing w:before="20" w:after="20"/>
            </w:pPr>
            <w:r>
              <w:rPr>
                <w:rFonts w:ascii="Courier New" w:cs="Courier New" w:eastAsia="Courier New" w:hAnsi="Courier New"/>
                <w:color w:val="D4D4D4"/>
                <w:sz w:val="16"/>
                <w:szCs w:val="16"/>
              </w:rPr>
              <w:t xml:space="preserve">// Priority: higher logical_clock wins. Tie-break: higher updated_at wins.</w:t>
            </w:r>
          </w:p>
          <w:p>
            <w:pPr>
              <w:spacing w:before="20" w:after="20"/>
            </w:pPr>
            <w:r>
              <w:rPr>
                <w:rFonts w:ascii="Courier New" w:cs="Courier New" w:eastAsia="Courier New" w:hAnsi="Courier New"/>
                <w:color w:val="D4D4D4"/>
                <w:sz w:val="16"/>
                <w:szCs w:val="16"/>
              </w:rPr>
              <w:t xml:space="preserve">// Final tie-break: lexicographically higher origin_device (deterministic).</w:t>
            </w:r>
          </w:p>
          <w:p>
            <w:pPr>
              <w:spacing w:before="20" w:after="20"/>
            </w:pPr>
            <w:r>
              <w:rPr>
                <w:rFonts w:ascii="Courier New" w:cs="Courier New" w:eastAsia="Courier New" w:hAnsi="Courier New"/>
                <w:color w:val="D4D4D4"/>
                <w:sz w:val="16"/>
                <w:szCs w:val="16"/>
              </w:rPr>
              <w:t xml:space="preserve">func MergeEntry(local, remote Entry) Entry {</w:t>
            </w:r>
          </w:p>
          <w:p>
            <w:pPr>
              <w:spacing w:before="20" w:after="20"/>
            </w:pPr>
            <w:r>
              <w:rPr>
                <w:rFonts w:ascii="Courier New" w:cs="Courier New" w:eastAsia="Courier New" w:hAnsi="Courier New"/>
                <w:color w:val="D4D4D4"/>
                <w:sz w:val="16"/>
                <w:szCs w:val="16"/>
              </w:rPr>
              <w:t xml:space="preserve">    if remote.LogicalClock &gt; local.LogicalClock { return remote }</w:t>
            </w:r>
          </w:p>
          <w:p>
            <w:pPr>
              <w:spacing w:before="20" w:after="20"/>
            </w:pPr>
            <w:r>
              <w:rPr>
                <w:rFonts w:ascii="Courier New" w:cs="Courier New" w:eastAsia="Courier New" w:hAnsi="Courier New"/>
                <w:color w:val="D4D4D4"/>
                <w:sz w:val="16"/>
                <w:szCs w:val="16"/>
              </w:rPr>
              <w:t xml:space="preserve">    if remote.LogicalClock == local.LogicalClock {</w:t>
            </w:r>
          </w:p>
          <w:p>
            <w:pPr>
              <w:spacing w:before="20" w:after="20"/>
            </w:pPr>
            <w:r>
              <w:rPr>
                <w:rFonts w:ascii="Courier New" w:cs="Courier New" w:eastAsia="Courier New" w:hAnsi="Courier New"/>
                <w:color w:val="D4D4D4"/>
                <w:sz w:val="16"/>
                <w:szCs w:val="16"/>
              </w:rPr>
              <w:t xml:space="preserve">        if remote.UpdatedAt.After(local.UpdatedAt) { return remote }</w:t>
            </w:r>
          </w:p>
          <w:p>
            <w:pPr>
              <w:spacing w:before="20" w:after="20"/>
            </w:pPr>
            <w:r>
              <w:rPr>
                <w:rFonts w:ascii="Courier New" w:cs="Courier New" w:eastAsia="Courier New" w:hAnsi="Courier New"/>
                <w:color w:val="D4D4D4"/>
                <w:sz w:val="16"/>
                <w:szCs w:val="16"/>
              </w:rPr>
              <w:t xml:space="preserve">        if remote.UpdatedAt.Equal(local.UpdatedAt) {</w:t>
            </w:r>
          </w:p>
          <w:p>
            <w:pPr>
              <w:spacing w:before="20" w:after="20"/>
            </w:pPr>
            <w:r>
              <w:rPr>
                <w:rFonts w:ascii="Courier New" w:cs="Courier New" w:eastAsia="Courier New" w:hAnsi="Courier New"/>
                <w:color w:val="D4D4D4"/>
                <w:sz w:val="16"/>
                <w:szCs w:val="16"/>
              </w:rPr>
              <w:t xml:space="preserve">            if remote.OriginDevice &gt; local.OriginDevice { return remote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return local</w:t>
            </w:r>
          </w:p>
          <w:p>
            <w:pPr>
              <w:spacing w:before="20" w:after="20"/>
            </w:pPr>
            <w:r>
              <w:rPr>
                <w:rFonts w:ascii="Courier New" w:cs="Courier New" w:eastAsia="Courier New" w:hAnsi="Courier New"/>
                <w:color w:val="D4D4D4"/>
                <w:sz w:val="16"/>
                <w:szCs w:val="16"/>
              </w:rPr>
              <w:t xml:space="preserve">}</w:t>
            </w:r>
          </w:p>
        </w:tc>
      </w:tr>
    </w:tbl>
    <w:p>
      <w:pPr>
        <w:spacing w:before="0" w:after="0"/>
      </w:pPr>
      <w:r>
        <w:t xml:space="preserve"/>
      </w:r>
    </w:p>
    <w:p>
      <w:pPr>
        <w:pStyle w:val="Heading2"/>
        <w:spacing w:before="280" w:after="140"/>
      </w:pPr>
      <w:r>
        <w:rPr>
          <w:rFonts w:ascii="Arial" w:cs="Arial" w:eastAsia="Arial" w:hAnsi="Arial"/>
          <w:b/>
          <w:bCs/>
          <w:color w:val="1F3A6E"/>
          <w:sz w:val="26"/>
          <w:szCs w:val="26"/>
        </w:rPr>
        <w:t xml:space="preserve">5.3 Upgrade KDF From scrypt to Argon2id</w:t>
      </w:r>
    </w:p>
    <w:p>
      <w:pPr>
        <w:spacing w:before="80" w:after="80"/>
      </w:pPr>
      <w:r>
        <w:rPr>
          <w:rFonts w:ascii="Arial" w:cs="Arial" w:eastAsia="Arial" w:hAnsi="Arial"/>
          <w:sz w:val="20"/>
          <w:szCs w:val="20"/>
        </w:rPr>
        <w:t xml:space="preserve">scrypt is sound but Argon2id won the Password Hashing Competition in 2015 and is the current NIST-recommended KDF. It provides better memory-hardness guarantees than scrypt and is the standard expected by security auditors of password manager products.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internal/crypto/kdf.go  (REPLACE existing scrypt usage)</w:t>
            </w:r>
          </w:p>
          <w:p>
            <w:pPr>
              <w:spacing w:before="20" w:after="20"/>
            </w:pPr>
            <w:r>
              <w:rPr>
                <w:rFonts w:ascii="Courier New" w:cs="Courier New" w:eastAsia="Courier New" w:hAnsi="Courier New"/>
                <w:color w:val="D4D4D4"/>
                <w:sz w:val="16"/>
                <w:szCs w:val="16"/>
              </w:rPr>
              <w:t xml:space="preserve">package crypto</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import "golang.org/x/crypto/argon2"</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Argon2idParams are the recommended parameters for interactive use (unlock).</w:t>
            </w:r>
          </w:p>
          <w:p>
            <w:pPr>
              <w:spacing w:before="20" w:after="20"/>
            </w:pPr>
            <w:r>
              <w:rPr>
                <w:rFonts w:ascii="Courier New" w:cs="Courier New" w:eastAsia="Courier New" w:hAnsi="Courier New"/>
                <w:color w:val="D4D4D4"/>
                <w:sz w:val="16"/>
                <w:szCs w:val="16"/>
              </w:rPr>
              <w:t xml:space="preserve">// Time=3, Memory=64MB, Threads=4 gives ~300ms on a modern laptop.</w:t>
            </w:r>
          </w:p>
          <w:p>
            <w:pPr>
              <w:spacing w:before="20" w:after="20"/>
            </w:pPr>
            <w:r>
              <w:rPr>
                <w:rFonts w:ascii="Courier New" w:cs="Courier New" w:eastAsia="Courier New" w:hAnsi="Courier New"/>
                <w:color w:val="D4D4D4"/>
                <w:sz w:val="16"/>
                <w:szCs w:val="16"/>
              </w:rPr>
              <w:t xml:space="preserve">type Argon2idParams struct {</w:t>
            </w:r>
          </w:p>
          <w:p>
            <w:pPr>
              <w:spacing w:before="20" w:after="20"/>
            </w:pPr>
            <w:r>
              <w:rPr>
                <w:rFonts w:ascii="Courier New" w:cs="Courier New" w:eastAsia="Courier New" w:hAnsi="Courier New"/>
                <w:color w:val="D4D4D4"/>
                <w:sz w:val="16"/>
                <w:szCs w:val="16"/>
              </w:rPr>
              <w:t xml:space="preserve">    Time    uint32 // iterations</w:t>
            </w:r>
          </w:p>
          <w:p>
            <w:pPr>
              <w:spacing w:before="20" w:after="20"/>
            </w:pPr>
            <w:r>
              <w:rPr>
                <w:rFonts w:ascii="Courier New" w:cs="Courier New" w:eastAsia="Courier New" w:hAnsi="Courier New"/>
                <w:color w:val="D4D4D4"/>
                <w:sz w:val="16"/>
                <w:szCs w:val="16"/>
              </w:rPr>
              <w:t xml:space="preserve">    Memory  uint32 // KiB</w:t>
            </w:r>
          </w:p>
          <w:p>
            <w:pPr>
              <w:spacing w:before="20" w:after="20"/>
            </w:pPr>
            <w:r>
              <w:rPr>
                <w:rFonts w:ascii="Courier New" w:cs="Courier New" w:eastAsia="Courier New" w:hAnsi="Courier New"/>
                <w:color w:val="D4D4D4"/>
                <w:sz w:val="16"/>
                <w:szCs w:val="16"/>
              </w:rPr>
              <w:t xml:space="preserve">    Threads uint8</w:t>
            </w:r>
          </w:p>
          <w:p>
            <w:pPr>
              <w:spacing w:before="20" w:after="20"/>
            </w:pPr>
            <w:r>
              <w:rPr>
                <w:rFonts w:ascii="Courier New" w:cs="Courier New" w:eastAsia="Courier New" w:hAnsi="Courier New"/>
                <w:color w:val="D4D4D4"/>
                <w:sz w:val="16"/>
                <w:szCs w:val="16"/>
              </w:rPr>
              <w:t xml:space="preserve">    KeyLen  uint32</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var DefaultParams = Argon2idParams{Time: 3, Memory: 64 * 1024, Threads: 4, KeyLen: 32}</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func DeriveKey(password string, salt []byte, p Argon2idParams) []byte {</w:t>
            </w:r>
          </w:p>
          <w:p>
            <w:pPr>
              <w:spacing w:before="20" w:after="20"/>
            </w:pPr>
            <w:r>
              <w:rPr>
                <w:rFonts w:ascii="Courier New" w:cs="Courier New" w:eastAsia="Courier New" w:hAnsi="Courier New"/>
                <w:color w:val="D4D4D4"/>
                <w:sz w:val="16"/>
                <w:szCs w:val="16"/>
              </w:rPr>
              <w:t xml:space="preserve">    return argon2.IDKey([]byte(password), salt, p.Time, p.Memory, p.Threads, p.KeyLen)</w:t>
            </w:r>
          </w:p>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Migration: store which KDF was used in vault_meta.</w:t>
            </w:r>
          </w:p>
          <w:p>
            <w:pPr>
              <w:spacing w:before="20" w:after="20"/>
            </w:pPr>
            <w:r>
              <w:rPr>
                <w:rFonts w:ascii="Courier New" w:cs="Courier New" w:eastAsia="Courier New" w:hAnsi="Courier New"/>
                <w:color w:val="D4D4D4"/>
                <w:sz w:val="16"/>
                <w:szCs w:val="16"/>
              </w:rPr>
              <w:t xml:space="preserve">// On unlock, check vault_meta['kdf']. If 'scrypt', use old path.</w:t>
            </w:r>
          </w:p>
          <w:p>
            <w:pPr>
              <w:spacing w:before="20" w:after="20"/>
            </w:pPr>
            <w:r>
              <w:rPr>
                <w:rFonts w:ascii="Courier New" w:cs="Courier New" w:eastAsia="Courier New" w:hAnsi="Courier New"/>
                <w:color w:val="D4D4D4"/>
                <w:sz w:val="16"/>
                <w:szCs w:val="16"/>
              </w:rPr>
              <w:t xml:space="preserve">// After successful unlock, re-derive with Argon2id and re-encrypt private key.</w:t>
            </w:r>
          </w:p>
          <w:p>
            <w:pPr>
              <w:spacing w:before="20" w:after="20"/>
            </w:pPr>
            <w:r>
              <w:rPr>
                <w:rFonts w:ascii="Courier New" w:cs="Courier New" w:eastAsia="Courier New" w:hAnsi="Courier New"/>
                <w:color w:val="D4D4D4"/>
                <w:sz w:val="16"/>
                <w:szCs w:val="16"/>
              </w:rPr>
              <w:t xml:space="preserve">// Write vault_meta['kdf'] = 'argon2id'. Transparent, one-time migration.</w:t>
            </w:r>
          </w:p>
        </w:tc>
      </w:tr>
    </w:tbl>
    <w:p>
      <w:r>
        <w:br w:type="page"/>
      </w:r>
    </w:p>
    <w:p>
      <w:pPr>
        <w:pStyle w:val="Heading1"/>
        <w:spacing w:before="360" w:after="180"/>
      </w:pPr>
      <w:r>
        <w:rPr>
          <w:rFonts w:ascii="Arial" w:cs="Arial" w:eastAsia="Arial" w:hAnsi="Arial"/>
          <w:b/>
          <w:bCs/>
          <w:color w:val="1F3A6E"/>
          <w:sz w:val="32"/>
          <w:szCs w:val="32"/>
        </w:rPr>
        <w:t xml:space="preserve">6. The Correct End-to-End Pairing Flow</w:t>
      </w:r>
    </w:p>
    <w:p>
      <w:pPr>
        <w:spacing w:before="80" w:after="80"/>
      </w:pPr>
      <w:r>
        <w:rPr>
          <w:rFonts w:ascii="Arial" w:cs="Arial" w:eastAsia="Arial" w:hAnsi="Arial"/>
          <w:sz w:val="20"/>
          <w:szCs w:val="20"/>
        </w:rPr>
        <w:t xml:space="preserve">This section describes exactly how pairing should work after all the above changes are applied. This is the specification the UI and backend should both be implemented against.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4360"/>
        <w:gridCol w:w="3300"/>
      </w:tblGrid>
      <w:tr>
        <w:tc>
          <w:tcPr>
            <w:tcW w:type="dxa" w:w="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Step</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Actor</w:t>
            </w:r>
          </w:p>
        </w:tc>
        <w:tc>
          <w:tcPr>
            <w:tcW w:type="dxa" w:w="4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Action</w:t>
            </w:r>
          </w:p>
        </w:tc>
        <w:tc>
          <w:tcPr>
            <w:tcW w:type="dxa" w:w="33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Security Mechanism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User clicks 'Generate Pairing Code'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Compute TOTP from vaultMasterKey + vaultID</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HMAC-SHA256, 60s window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Display 6-digit code + own TLS fingerprint + countdown timer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User sees both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Start zeroconf mDNS broadcast on LAN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Only vaultID in TXT, no secrets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Start TLS server in pairing mode (accept-any cert)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TLS 1.3 minimum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User enters 6-digit code and device name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Browse mDNS for matching vaultID, find Device A IP:port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mDNS hint only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Dial TLS to Device A</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TLS 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Extract and DISPLAY Device A TLS cert fingerprint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User verification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Confirm fingerprints match on both screens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Human verification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Send JOIN_REQUEST {vaultID, TOTPCode, deviceName, boxPublicKey}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Code proves vault knowledge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12</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Check rate limit (5 attempts max per peer)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Anti-brute-force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Verify TOTP code (±1 window tolerance)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Replay protection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Re-encrypt all AES keys for Device B's boxPublicKey</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NaCl box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Pin Device B's cert fingerprint in PeerStore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TOFU</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Send SYNC_PAYLOAD {entries[], devices[]}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Encrypted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Decrypt entries using own boxPrivateKey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NaCl box</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Device 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Store entries + pin Device A cert fingerprint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TOFU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Both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Future syncs use pinned certs — no TOTP needed again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Mutual TLS pinning</w:t>
            </w:r>
          </w:p>
        </w:tc>
      </w:tr>
    </w:tbl>
    <w:p>
      <w:r>
        <w:br w:type="page"/>
      </w:r>
    </w:p>
    <w:p>
      <w:pPr>
        <w:pStyle w:val="Heading1"/>
        <w:spacing w:before="360" w:after="180"/>
      </w:pPr>
      <w:r>
        <w:rPr>
          <w:rFonts w:ascii="Arial" w:cs="Arial" w:eastAsia="Arial" w:hAnsi="Arial"/>
          <w:b/>
          <w:bCs/>
          <w:color w:val="1F3A6E"/>
          <w:sz w:val="32"/>
          <w:szCs w:val="32"/>
        </w:rPr>
        <w:t xml:space="preserve">7. The Correct Re-Sync Flow</w:t>
      </w:r>
    </w:p>
    <w:p>
      <w:pPr>
        <w:spacing w:before="80" w:after="80"/>
      </w:pPr>
      <w:r>
        <w:rPr>
          <w:rFonts w:ascii="Arial" w:cs="Arial" w:eastAsia="Arial" w:hAnsi="Arial"/>
          <w:sz w:val="20"/>
          <w:szCs w:val="20"/>
        </w:rPr>
        <w:t xml:space="preserve">After initial pairing, users can trigger a manual re-sync from any device. This is simpler than pairing because identity is already established via the PeerStore.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 Re-sync flow on Device B:</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1. Browse mDNS — find Device A's current IP (may have changed)</w:t>
            </w:r>
          </w:p>
          <w:p>
            <w:pPr>
              <w:spacing w:before="20" w:after="20"/>
            </w:pPr>
            <w:r>
              <w:rPr>
                <w:rFonts w:ascii="Courier New" w:cs="Courier New" w:eastAsia="Courier New" w:hAnsi="Courier New"/>
                <w:color w:val="D4D4D4"/>
                <w:sz w:val="16"/>
                <w:szCs w:val="16"/>
              </w:rPr>
              <w:t xml:space="preserve">peer, err := discovery.Browse(ctx, vaultID)</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2. Dial with full mutual TLS — both certs must be pinned</w:t>
            </w:r>
          </w:p>
          <w:p>
            <w:pPr>
              <w:spacing w:before="20" w:after="20"/>
            </w:pPr>
            <w:r>
              <w:rPr>
                <w:rFonts w:ascii="Courier New" w:cs="Courier New" w:eastAsia="Courier New" w:hAnsi="Courier New"/>
                <w:color w:val="D4D4D4"/>
                <w:sz w:val="16"/>
                <w:szCs w:val="16"/>
              </w:rPr>
              <w:t xml:space="preserve">conn, err := tls.Dial("tcp", addr, ClientTLSConfig(myIdentityCert, peerStore))</w:t>
            </w:r>
          </w:p>
          <w:p>
            <w:pPr>
              <w:spacing w:before="20" w:after="20"/>
            </w:pPr>
            <w:r>
              <w:rPr>
                <w:rFonts w:ascii="Courier New" w:cs="Courier New" w:eastAsia="Courier New" w:hAnsi="Courier New"/>
                <w:color w:val="D4D4D4"/>
                <w:sz w:val="16"/>
                <w:szCs w:val="16"/>
              </w:rPr>
              <w:t xml:space="preserve">// If Device A's cert is not in peerStore → TLS handshake fails → abort</w:t>
            </w:r>
          </w:p>
          <w:p>
            <w:pPr>
              <w:spacing w:before="20" w:after="20"/>
            </w:pPr>
            <w:r>
              <w:rPr>
                <w:rFonts w:ascii="Courier New" w:cs="Courier New" w:eastAsia="Courier New" w:hAnsi="Courier New"/>
                <w:color w:val="D4D4D4"/>
                <w:sz w:val="16"/>
                <w:szCs w:val="16"/>
              </w:rPr>
              <w:t xml:space="preserve">// This is correct — it means we haven't paired with this device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3. Send SYNC_REQUEST</w:t>
            </w:r>
          </w:p>
          <w:p>
            <w:pPr>
              <w:spacing w:before="20" w:after="20"/>
            </w:pPr>
            <w:r>
              <w:rPr>
                <w:rFonts w:ascii="Courier New" w:cs="Courier New" w:eastAsia="Courier New" w:hAnsi="Courier New"/>
                <w:color w:val="D4D4D4"/>
                <w:sz w:val="16"/>
                <w:szCs w:val="16"/>
              </w:rPr>
              <w:t xml:space="preserve">encoder.Encode(SyncRequest{Type: "SYNC_REQUEST", VaultID: vaultID, Since: lastSyncClock})</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4. Receive SYNC_PAYLOAD — only entries modified after lastSyncClock</w:t>
            </w:r>
          </w:p>
          <w:p>
            <w:pPr>
              <w:spacing w:before="20" w:after="20"/>
            </w:pPr>
            <w:r>
              <w:rPr>
                <w:rFonts w:ascii="Courier New" w:cs="Courier New" w:eastAsia="Courier New" w:hAnsi="Courier New"/>
                <w:color w:val="D4D4D4"/>
                <w:sz w:val="16"/>
                <w:szCs w:val="16"/>
              </w:rPr>
              <w:t xml:space="preserve">var payload SyncPayload</w:t>
            </w:r>
          </w:p>
          <w:p>
            <w:pPr>
              <w:spacing w:before="20" w:after="20"/>
            </w:pPr>
            <w:r>
              <w:rPr>
                <w:rFonts w:ascii="Courier New" w:cs="Courier New" w:eastAsia="Courier New" w:hAnsi="Courier New"/>
                <w:color w:val="D4D4D4"/>
                <w:sz w:val="16"/>
                <w:szCs w:val="16"/>
              </w:rPr>
              <w:t xml:space="preserve">decoder.Decode(&amp;payload)</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5. Merge with Lamport clock conflict resolution</w:t>
            </w:r>
          </w:p>
          <w:p>
            <w:pPr>
              <w:spacing w:before="20" w:after="20"/>
            </w:pPr>
            <w:r>
              <w:rPr>
                <w:rFonts w:ascii="Courier New" w:cs="Courier New" w:eastAsia="Courier New" w:hAnsi="Courier New"/>
                <w:color w:val="D4D4D4"/>
                <w:sz w:val="16"/>
                <w:szCs w:val="16"/>
              </w:rPr>
              <w:t xml:space="preserve">merged := sync.MergeAll(localEntries, payload.Entries)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6. Send our changes back to Device A</w:t>
            </w:r>
          </w:p>
          <w:p>
            <w:pPr>
              <w:spacing w:before="20" w:after="20"/>
            </w:pPr>
            <w:r>
              <w:rPr>
                <w:rFonts w:ascii="Courier New" w:cs="Courier New" w:eastAsia="Courier New" w:hAnsi="Courier New"/>
                <w:color w:val="D4D4D4"/>
                <w:sz w:val="16"/>
                <w:szCs w:val="16"/>
              </w:rPr>
              <w:t xml:space="preserve">encoder.Encode(SyncPayload{Type: "SYNC_PAYLOAD", Entries: localChanges})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7. Bidirectional sync complete</w:t>
            </w:r>
          </w:p>
        </w:tc>
      </w:tr>
    </w:tbl>
    <w:p>
      <w:pPr>
        <w:spacing w:before="0" w:after="0"/>
      </w:pPr>
      <w:r>
        <w:t xml:space="preserve"/>
      </w:r>
    </w:p>
    <w:p>
      <w:pPr>
        <w:spacing w:before="80" w:after="80"/>
      </w:pPr>
      <w:r>
        <w:rPr>
          <w:rFonts w:ascii="Arial" w:cs="Arial" w:eastAsia="Arial" w:hAnsi="Arial"/>
          <w:sz w:val="20"/>
          <w:szCs w:val="20"/>
        </w:rPr>
        <w:t xml:space="preserve">Important: the 'Re-sync with devices' button in the UI should show a list of paired devices with their online/offline status (based on mDNS presence) and let the user trigger sync with each device individually or all at once.</w:t>
      </w:r>
    </w:p>
    <w:p>
      <w:r>
        <w:br w:type="page"/>
      </w:r>
    </w:p>
    <w:p>
      <w:pPr>
        <w:pStyle w:val="Heading1"/>
        <w:spacing w:before="360" w:after="180"/>
      </w:pPr>
      <w:r>
        <w:rPr>
          <w:rFonts w:ascii="Arial" w:cs="Arial" w:eastAsia="Arial" w:hAnsi="Arial"/>
          <w:b/>
          <w:bCs/>
          <w:color w:val="1F3A6E"/>
          <w:sz w:val="32"/>
          <w:szCs w:val="32"/>
        </w:rPr>
        <w:t xml:space="preserve">8. Common Mistakes to Avoid During the Rewrite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Mistake</w:t>
            </w:r>
          </w:p>
        </w:tc>
        <w:tc>
          <w:tcPr>
            <w:tcW w:type="dxa" w:w="34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Why It's Dangerous</w:t>
            </w:r>
          </w:p>
        </w:tc>
        <w:tc>
          <w:tcPr>
            <w:tcW w:type="dxa" w:w="34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What to Do Instead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Sending vault data before TOTP verification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An attacker learns vault contents before proving ownership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Always: rate-limit check → TOTP verify → then send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Trusting mDNS TXT record data as authoritative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mDNS is unauthenticated — any device can spoof a TXT record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 mDNS only as a hint for IP:port. Identity comes from TLS cert + PeerStore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Using wall clock for all conflict resolution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Clocks drift and go backward; causes data loss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 Lamport logical clock as primary, wall clock only as secondary tiebreaker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Storing vault master key in plaintext memory longer than needed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Memory dump or cold-boot attack exposes all vault keys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Zero-out the master key after deriving sub-keys; keep only the sub-keys in memory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Re-using TOTP window after successful pairing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Replay attack within the same 60-second window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Mark each TOTP window as consumed in ServerState after 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Not validating sync payload schema and sizes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Malicious peer sends oversized or malformed entries to crash or corrupt the DB</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Always validate field types, max sizes, and UUID formats before any DB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Letting libp2p NATPortMap expose the sync port externally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The sync port becomes reachable from the internet, not just the LAN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Remove NATPortMap() and EnableRelay() — LAN-only requires neither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Broadcasting device name in mDNS as a unique identifier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Duplicate device names cause mDNS conflicts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Use vaultID (UUID) as the mDNS instance name, not the device name</w:t>
            </w:r>
          </w:p>
        </w:tc>
      </w:tr>
    </w:tbl>
    <w:p>
      <w:r>
        <w:br w:type="page"/>
      </w:r>
    </w:p>
    <w:p>
      <w:pPr>
        <w:pStyle w:val="Heading1"/>
        <w:spacing w:before="360" w:after="180"/>
      </w:pPr>
      <w:r>
        <w:rPr>
          <w:rFonts w:ascii="Arial" w:cs="Arial" w:eastAsia="Arial" w:hAnsi="Arial"/>
          <w:b/>
          <w:bCs/>
          <w:color w:val="1F3A6E"/>
          <w:sz w:val="32"/>
          <w:szCs w:val="32"/>
        </w:rPr>
        <w:t xml:space="preserve">9. Target Architecture After Rewrite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~/.pwman/</w:t>
            </w:r>
          </w:p>
          <w:p>
            <w:pPr>
              <w:spacing w:before="20" w:after="20"/>
            </w:pPr>
            <w:r>
              <w:rPr>
                <w:rFonts w:ascii="Courier New" w:cs="Courier New" w:eastAsia="Courier New" w:hAnsi="Courier New"/>
                <w:color w:val="D4D4D4"/>
                <w:sz w:val="16"/>
                <w:szCs w:val="16"/>
              </w:rPr>
              <w:t xml:space="preserve">├── config.json                    # unchanged</w:t>
            </w:r>
          </w:p>
          <w:p>
            <w:pPr>
              <w:spacing w:before="20" w:after="20"/>
            </w:pPr>
            <w:r>
              <w:rPr>
                <w:rFonts w:ascii="Courier New" w:cs="Courier New" w:eastAsia="Courier New" w:hAnsi="Courier New"/>
                <w:color w:val="D4D4D4"/>
                <w:sz w:val="16"/>
                <w:szCs w:val="16"/>
              </w:rPr>
              <w:t xml:space="preserve">└── vaults/</w:t>
            </w:r>
          </w:p>
          <w:p>
            <w:pPr>
              <w:spacing w:before="20" w:after="20"/>
            </w:pPr>
            <w:r>
              <w:rPr>
                <w:rFonts w:ascii="Courier New" w:cs="Courier New" w:eastAsia="Courier New" w:hAnsi="Courier New"/>
                <w:color w:val="D4D4D4"/>
                <w:sz w:val="16"/>
                <w:szCs w:val="16"/>
              </w:rPr>
              <w:t xml:space="preserve">    └── &lt;vault_name&gt;/</w:t>
            </w:r>
          </w:p>
          <w:p>
            <w:pPr>
              <w:spacing w:before="20" w:after="20"/>
            </w:pPr>
            <w:r>
              <w:rPr>
                <w:rFonts w:ascii="Courier New" w:cs="Courier New" w:eastAsia="Courier New" w:hAnsi="Courier New"/>
                <w:color w:val="D4D4D4"/>
                <w:sz w:val="16"/>
                <w:szCs w:val="16"/>
              </w:rPr>
              <w:t xml:space="preserve">        ├── config.json            # add: kdf=argon2id</w:t>
            </w:r>
          </w:p>
          <w:p>
            <w:pPr>
              <w:spacing w:before="20" w:after="20"/>
            </w:pPr>
            <w:r>
              <w:rPr>
                <w:rFonts w:ascii="Courier New" w:cs="Courier New" w:eastAsia="Courier New" w:hAnsi="Courier New"/>
                <w:color w:val="D4D4D4"/>
                <w:sz w:val="16"/>
                <w:szCs w:val="16"/>
              </w:rPr>
              <w:t xml:space="preserve">        ├── vault.db               # add: logical_clock, origin_device columns</w:t>
            </w:r>
          </w:p>
          <w:p>
            <w:pPr>
              <w:spacing w:before="20" w:after="20"/>
            </w:pPr>
            <w:r>
              <w:rPr>
                <w:rFonts w:ascii="Courier New" w:cs="Courier New" w:eastAsia="Courier New" w:hAnsi="Courier New"/>
                <w:color w:val="D4D4D4"/>
                <w:sz w:val="16"/>
                <w:szCs w:val="16"/>
              </w:rPr>
              <w:t xml:space="preserve">        ├── identity.key           # RENAME: was private.key.enc</w:t>
            </w:r>
          </w:p>
          <w:p>
            <w:pPr>
              <w:spacing w:before="20" w:after="20"/>
            </w:pPr>
            <w:r>
              <w:rPr>
                <w:rFonts w:ascii="Courier New" w:cs="Courier New" w:eastAsia="Courier New" w:hAnsi="Courier New"/>
                <w:color w:val="D4D4D4"/>
                <w:sz w:val="16"/>
                <w:szCs w:val="16"/>
              </w:rPr>
              <w:t xml:space="preserve">        │                          #   now stores Ed25519 + X25519 keys</w:t>
            </w:r>
          </w:p>
          <w:p>
            <w:pPr>
              <w:spacing w:before="20" w:after="20"/>
            </w:pPr>
            <w:r>
              <w:rPr>
                <w:rFonts w:ascii="Courier New" w:cs="Courier New" w:eastAsia="Courier New" w:hAnsi="Courier New"/>
                <w:color w:val="D4D4D4"/>
                <w:sz w:val="16"/>
                <w:szCs w:val="16"/>
              </w:rPr>
              <w:t xml:space="preserve">        ├── identity.pub           # RENAME: was public.key</w:t>
            </w:r>
          </w:p>
          <w:p>
            <w:pPr>
              <w:spacing w:before="20" w:after="20"/>
            </w:pPr>
            <w:r>
              <w:rPr>
                <w:rFonts w:ascii="Courier New" w:cs="Courier New" w:eastAsia="Courier New" w:hAnsi="Courier New"/>
                <w:color w:val="D4D4D4"/>
                <w:sz w:val="16"/>
                <w:szCs w:val="16"/>
              </w:rPr>
              <w:t xml:space="preserve">        ├── identity.key.salt      # unchanged</w:t>
            </w:r>
          </w:p>
          <w:p>
            <w:pPr>
              <w:spacing w:before="20" w:after="20"/>
            </w:pPr>
            <w:r>
              <w:rPr>
                <w:rFonts w:ascii="Courier New" w:cs="Courier New" w:eastAsia="Courier New" w:hAnsi="Courier New"/>
                <w:color w:val="D4D4D4"/>
                <w:sz w:val="16"/>
                <w:szCs w:val="16"/>
              </w:rPr>
              <w:t xml:space="preserve">        └── trusted_peers.json     # NEW: TOFU PeerStore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internal/</w:t>
            </w:r>
          </w:p>
          <w:p>
            <w:pPr>
              <w:spacing w:before="20" w:after="20"/>
            </w:pPr>
            <w:r>
              <w:rPr>
                <w:rFonts w:ascii="Courier New" w:cs="Courier New" w:eastAsia="Courier New" w:hAnsi="Courier New"/>
                <w:color w:val="D4D4D4"/>
                <w:sz w:val="16"/>
                <w:szCs w:val="16"/>
              </w:rPr>
              <w:t xml:space="preserve">├── identity/          # NEW: Ed25519+X25519 keypair generation and storage</w:t>
            </w:r>
          </w:p>
          <w:p>
            <w:pPr>
              <w:spacing w:before="20" w:after="20"/>
            </w:pPr>
            <w:r>
              <w:rPr>
                <w:rFonts w:ascii="Courier New" w:cs="Courier New" w:eastAsia="Courier New" w:hAnsi="Courier New"/>
                <w:color w:val="D4D4D4"/>
                <w:sz w:val="16"/>
                <w:szCs w:val="16"/>
              </w:rPr>
              <w:t xml:space="preserve">├── discovery/         # REPLACE libp2p mDNS → zeroconf</w:t>
            </w:r>
          </w:p>
          <w:p>
            <w:pPr>
              <w:spacing w:before="20" w:after="20"/>
            </w:pPr>
            <w:r>
              <w:rPr>
                <w:rFonts w:ascii="Courier New" w:cs="Courier New" w:eastAsia="Courier New" w:hAnsi="Courier New"/>
                <w:color w:val="D4D4D4"/>
                <w:sz w:val="16"/>
                <w:szCs w:val="16"/>
              </w:rPr>
              <w:t xml:space="preserve">├── pairing/           # NEW: TOTP generation/verification + rate limiting</w:t>
            </w:r>
          </w:p>
          <w:p>
            <w:pPr>
              <w:spacing w:before="20" w:after="20"/>
            </w:pPr>
            <w:r>
              <w:rPr>
                <w:rFonts w:ascii="Courier New" w:cs="Courier New" w:eastAsia="Courier New" w:hAnsi="Courier New"/>
                <w:color w:val="D4D4D4"/>
                <w:sz w:val="16"/>
                <w:szCs w:val="16"/>
              </w:rPr>
              <w:t xml:space="preserve">├── transport/         # NEW: mutual TLS config + PeerStore</w:t>
            </w:r>
          </w:p>
          <w:p>
            <w:pPr>
              <w:spacing w:before="20" w:after="20"/>
            </w:pPr>
            <w:r>
              <w:rPr>
                <w:rFonts w:ascii="Courier New" w:cs="Courier New" w:eastAsia="Courier New" w:hAnsi="Courier New"/>
                <w:color w:val="D4D4D4"/>
                <w:sz w:val="16"/>
                <w:szCs w:val="16"/>
              </w:rPr>
              <w:t xml:space="preserve">├── sync/              # NEW: Lamport clock + merge logic + bidirectional sync</w:t>
            </w:r>
          </w:p>
          <w:p>
            <w:pPr>
              <w:spacing w:before="20" w:after="20"/>
            </w:pPr>
            <w:r>
              <w:rPr>
                <w:rFonts w:ascii="Courier New" w:cs="Courier New" w:eastAsia="Courier New" w:hAnsi="Courier New"/>
                <w:color w:val="D4D4D4"/>
                <w:sz w:val="16"/>
                <w:szCs w:val="16"/>
              </w:rPr>
              <w:t xml:space="preserve">├── crypto/            # CHANGE: add Argon2id, add NaCl box, keep AES-GCM</w:t>
            </w:r>
          </w:p>
          <w:p>
            <w:pPr>
              <w:spacing w:before="20" w:after="20"/>
            </w:pPr>
            <w:r>
              <w:rPr>
                <w:rFonts w:ascii="Courier New" w:cs="Courier New" w:eastAsia="Courier New" w:hAnsi="Courier New"/>
                <w:color w:val="D4D4D4"/>
                <w:sz w:val="16"/>
                <w:szCs w:val="16"/>
              </w:rPr>
              <w:t xml:space="preserve">├── device/            # MINOR CHANGE: update fingerprint format</w:t>
            </w:r>
          </w:p>
          <w:p>
            <w:pPr>
              <w:spacing w:before="20" w:after="20"/>
            </w:pPr>
            <w:r>
              <w:rPr>
                <w:rFonts w:ascii="Courier New" w:cs="Courier New" w:eastAsia="Courier New" w:hAnsi="Courier New"/>
                <w:color w:val="D4D4D4"/>
                <w:sz w:val="16"/>
                <w:szCs w:val="16"/>
              </w:rPr>
              <w:t xml:space="preserve">├── storage/           # MINOR CHANGE: add logical_clock column, migrations</w:t>
            </w:r>
          </w:p>
          <w:p>
            <w:pPr>
              <w:spacing w:before="20" w:after="20"/>
            </w:pPr>
            <w:r>
              <w:rPr>
                <w:rFonts w:ascii="Courier New" w:cs="Courier New" w:eastAsia="Courier New" w:hAnsi="Courier New"/>
                <w:color w:val="D4D4D4"/>
                <w:sz w:val="16"/>
                <w:szCs w:val="16"/>
              </w:rPr>
              <w:t xml:space="preserve">├── state/             # CHANGE: add pairing attempt tracker</w:t>
            </w:r>
          </w:p>
          <w:p>
            <w:pPr>
              <w:spacing w:before="20" w:after="20"/>
            </w:pPr>
            <w:r>
              <w:rPr>
                <w:rFonts w:ascii="Courier New" w:cs="Courier New" w:eastAsia="Courier New" w:hAnsi="Courier New"/>
                <w:color w:val="D4D4D4"/>
                <w:sz w:val="16"/>
                <w:szCs w:val="16"/>
              </w:rPr>
              <w:t xml:space="preserve">└── config/            # MINOR CHANGE: add kdf field</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cmd/server/handlers/</w:t>
            </w:r>
          </w:p>
          <w:p>
            <w:pPr>
              <w:spacing w:before="20" w:after="20"/>
            </w:pPr>
            <w:r>
              <w:rPr>
                <w:rFonts w:ascii="Courier New" w:cs="Courier New" w:eastAsia="Courier New" w:hAnsi="Courier New"/>
                <w:color w:val="D4D4D4"/>
                <w:sz w:val="16"/>
                <w:szCs w:val="16"/>
              </w:rPr>
              <w:t xml:space="preserve">├── pairing.go         # MAJOR REWRITE: use TOTP, rate limit, cert pinning</w:t>
            </w:r>
          </w:p>
          <w:p>
            <w:pPr>
              <w:spacing w:before="20" w:after="20"/>
            </w:pPr>
            <w:r>
              <w:rPr>
                <w:rFonts w:ascii="Courier New" w:cs="Courier New" w:eastAsia="Courier New" w:hAnsi="Courier New"/>
                <w:color w:val="D4D4D4"/>
                <w:sz w:val="16"/>
                <w:szCs w:val="16"/>
              </w:rPr>
              <w:t xml:space="preserve">├── p2p.go             # MAJOR REWRITE: remove libp2p, use net/tls directly</w:t>
            </w:r>
          </w:p>
          <w:p>
            <w:pPr>
              <w:spacing w:before="20" w:after="20"/>
            </w:pPr>
            <w:r>
              <w:rPr>
                <w:rFonts w:ascii="Courier New" w:cs="Courier New" w:eastAsia="Courier New" w:hAnsi="Courier New"/>
                <w:color w:val="D4D4D4"/>
                <w:sz w:val="16"/>
                <w:szCs w:val="16"/>
              </w:rPr>
              <w:t xml:space="preserve">└── sync.go            # NEW: re-sync handler using bidirectional protocol</w:t>
            </w:r>
          </w:p>
        </w:tc>
      </w:tr>
    </w:tbl>
    <w:p>
      <w:pPr>
        <w:spacing w:before="0" w:after="0"/>
      </w:pPr>
      <w:r>
        <w:t xml:space="preserve"/>
      </w:r>
    </w:p>
    <w:p>
      <w:pPr>
        <w:spacing w:before="80" w:after="80"/>
      </w:pPr>
      <w:r>
        <w:rPr>
          <w:rFonts w:ascii="Arial" w:cs="Arial" w:eastAsia="Arial" w:hAnsi="Arial"/>
          <w:sz w:val="20"/>
          <w:szCs w:val="20"/>
        </w:rPr>
        <w:t xml:space="preserve">Everything under cmd/pwman/ (CLI), the Tauri frontend, and the HTTP API structure remain unchanged. Only the P2P and crypto internals are being replaced.</w:t>
      </w:r>
    </w:p>
    <w:p>
      <w:r>
        <w:br w:type="page"/>
      </w:r>
    </w:p>
    <w:p>
      <w:pPr>
        <w:pStyle w:val="Heading1"/>
        <w:spacing w:before="360" w:after="180"/>
      </w:pPr>
      <w:r>
        <w:rPr>
          <w:rFonts w:ascii="Arial" w:cs="Arial" w:eastAsia="Arial" w:hAnsi="Arial"/>
          <w:b/>
          <w:bCs/>
          <w:color w:val="1F3A6E"/>
          <w:sz w:val="32"/>
          <w:szCs w:val="32"/>
        </w:rPr>
        <w:t xml:space="preserve">10. Rewrite Effort Estimate</w:t>
      </w:r>
    </w:p>
    <w:p>
      <w:pPr>
        <w:spacing w:before="80" w:after="80"/>
      </w:pPr>
      <w:r>
        <w:rPr>
          <w:rFonts w:ascii="Arial" w:cs="Arial" w:eastAsia="Arial" w:hAnsi="Arial"/>
          <w:sz w:val="20"/>
          <w:szCs w:val="20"/>
        </w:rPr>
        <w:t xml:space="preserve">The following estimates assume a single experienced Go developer working full-time. The estimates are for implementation only — testing is included within each phase.</w:t>
      </w:r>
    </w:p>
    <w:p>
      <w:pPr>
        <w:spacing w:before="0" w:after="0"/>
      </w:pPr>
      <w:r>
        <w:t xml:space="preserve"/>
      </w:r>
    </w:p>
    <w:p>
      <w:pPr>
        <w:pStyle w:val="Heading2"/>
        <w:spacing w:before="280" w:after="140"/>
      </w:pPr>
      <w:r>
        <w:rPr>
          <w:rFonts w:ascii="Arial" w:cs="Arial" w:eastAsia="Arial" w:hAnsi="Arial"/>
          <w:b/>
          <w:bCs/>
          <w:color w:val="1F3A6E"/>
          <w:sz w:val="26"/>
          <w:szCs w:val="26"/>
        </w:rPr>
        <w:t xml:space="preserve">Phase 1 — Critical Security Fixes (1–2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7A45" w:sz="12"/>
              <w:bottom w:val="single" w:color="CCCCCC" w:sz="1"/>
              <w:right w:val="single" w:color="CCCCCC" w:sz="1"/>
            </w:tcBorders>
            <w:shd w:fill="E8F5ED" w:val="clear"/>
            <w:tcMar>
              <w:top w:type="dxa" w:w="100"/>
              <w:left w:type="dxa" w:w="160"/>
              <w:bottom w:type="dxa" w:w="100"/>
              <w:right w:type="dxa" w:w="160"/>
            </w:tcMar>
          </w:tcPr>
          <w:p>
            <w:pPr>
              <w:spacing w:before="0" w:after="0"/>
            </w:pPr>
            <w:r>
              <w:rPr>
                <w:rFonts w:ascii="Arial" w:cs="Arial" w:eastAsia="Arial" w:hAnsi="Arial"/>
                <w:b/>
                <w:bCs/>
                <w:color w:val="1E7A45"/>
                <w:sz w:val="20"/>
                <w:szCs w:val="20"/>
              </w:rPr>
              <w:t xml:space="preserve">Ship this first. </w:t>
            </w:r>
            <w:r>
              <w:rPr>
                <w:rFonts w:ascii="Arial" w:cs="Arial" w:eastAsia="Arial" w:hAnsi="Arial"/>
                <w:sz w:val="20"/>
                <w:szCs w:val="20"/>
              </w:rPr>
              <w:t xml:space="preserve">These changes can be made to the existing codebase without any architectural rework. They are incremental and safe to merge independently.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File(s)</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Add PairingAttempt rate limiter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internal/state/server.go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2h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Replace generatePairingCode() with TOTP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cmd/server/handlers/pairing.go + NEW internal/pairing/totp.go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Update UI to show 6-digit code + countdown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Frontend pairing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2h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Write unit tests for TOTP generation/verification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internal/pairing/totp_test.go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2h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Write unit tests for rate limiter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internal/state/server_test.go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1h</w:t>
            </w:r>
          </w:p>
        </w:tc>
      </w:tr>
    </w:tbl>
    <w:p>
      <w:pPr>
        <w:spacing w:before="0" w:after="0"/>
      </w:pPr>
      <w:r>
        <w:t xml:space="preserve"/>
      </w:r>
    </w:p>
    <w:p>
      <w:pPr>
        <w:spacing w:before="80" w:after="80"/>
      </w:pPr>
      <w:r>
        <w:rPr>
          <w:rFonts w:ascii="Arial" w:cs="Arial" w:eastAsia="Arial" w:hAnsi="Arial"/>
          <w:sz w:val="20"/>
          <w:szCs w:val="20"/>
        </w:rPr>
        <w:t xml:space="preserve">Total Phase 1: ~10 hours (1.5 days)</w:t>
      </w:r>
    </w:p>
    <w:p>
      <w:pPr>
        <w:spacing w:before="0" w:after="0"/>
      </w:pPr>
      <w:r>
        <w:t xml:space="preserve"/>
      </w:r>
    </w:p>
    <w:p>
      <w:pPr>
        <w:pStyle w:val="Heading2"/>
        <w:spacing w:before="280" w:after="140"/>
      </w:pPr>
      <w:r>
        <w:rPr>
          <w:rFonts w:ascii="Arial" w:cs="Arial" w:eastAsia="Arial" w:hAnsi="Arial"/>
          <w:b/>
          <w:bCs/>
          <w:color w:val="1F3A6E"/>
          <w:sz w:val="26"/>
          <w:szCs w:val="26"/>
        </w:rPr>
        <w:t xml:space="preserve">Phase 2 — Transport Security (4–5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File(s)</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Build PeerStore + TOFU persistence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internal/transport/peerstore.go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Build TLS cert generation from Ed25519 key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internal/transport/tls.go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Replace libp2p host with net.Listen TLS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internal/p2p/p2p.go — REWRITE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8h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Replace libp2p mDNS with zeroconf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internal/discovery/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Add fingerprint verification UI step in pairing flow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Frontend + handler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Integration test: full pairing on localhost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cmd/server/integration_test.go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Remove go-libp2p dependency, update go.mod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go.mod / go.sum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1h</w:t>
            </w:r>
          </w:p>
        </w:tc>
      </w:tr>
    </w:tbl>
    <w:p>
      <w:pPr>
        <w:spacing w:before="0" w:after="0"/>
      </w:pPr>
      <w:r>
        <w:t xml:space="preserve"/>
      </w:r>
    </w:p>
    <w:p>
      <w:pPr>
        <w:spacing w:before="80" w:after="80"/>
      </w:pPr>
      <w:r>
        <w:rPr>
          <w:rFonts w:ascii="Arial" w:cs="Arial" w:eastAsia="Arial" w:hAnsi="Arial"/>
          <w:sz w:val="20"/>
          <w:szCs w:val="20"/>
        </w:rPr>
        <w:t xml:space="preserve">Total Phase 2: ~28 hours (3.5 days)</w:t>
      </w:r>
    </w:p>
    <w:p>
      <w:pPr>
        <w:spacing w:before="0" w:after="0"/>
      </w:pPr>
      <w:r>
        <w:t xml:space="preserve"/>
      </w:r>
    </w:p>
    <w:p>
      <w:pPr>
        <w:pStyle w:val="Heading2"/>
        <w:spacing w:before="280" w:after="140"/>
      </w:pPr>
      <w:r>
        <w:rPr>
          <w:rFonts w:ascii="Arial" w:cs="Arial" w:eastAsia="Arial" w:hAnsi="Arial"/>
          <w:b/>
          <w:bCs/>
          <w:color w:val="1F3A6E"/>
          <w:sz w:val="26"/>
          <w:szCs w:val="26"/>
        </w:rPr>
        <w:t xml:space="preserve">Phase 3 — Identity + Crypto Upgrade (3–4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File(s)</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Ed25519 + X25519 identity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internal/identity/identity.go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Replace RSA-OAEP AES key wrapping with NaCl box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internal/crypto/hybrid.go — REWRITE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6h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Argon2id KDF + transparent migration 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internal/crypto/kdf.go + storage migration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Update fingerprint format throughout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internal/device/manager.go + storage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Update devices table for new key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internal/storage/sqlite.go + migration 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End-to-end test: create vault, add entries, pair device, verify decrypt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test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bl>
    <w:p>
      <w:pPr>
        <w:spacing w:before="0" w:after="0"/>
      </w:pPr>
      <w:r>
        <w:t xml:space="preserve"/>
      </w:r>
    </w:p>
    <w:p>
      <w:pPr>
        <w:spacing w:before="80" w:after="80"/>
      </w:pPr>
      <w:r>
        <w:rPr>
          <w:rFonts w:ascii="Arial" w:cs="Arial" w:eastAsia="Arial" w:hAnsi="Arial"/>
          <w:sz w:val="20"/>
          <w:szCs w:val="20"/>
        </w:rPr>
        <w:t xml:space="preserve">Total Phase 3: ~24 hours (3 days)</w:t>
      </w:r>
    </w:p>
    <w:p>
      <w:pPr>
        <w:spacing w:before="0" w:after="0"/>
      </w:pPr>
      <w:r>
        <w:t xml:space="preserve"/>
      </w:r>
    </w:p>
    <w:p>
      <w:pPr>
        <w:pStyle w:val="Heading2"/>
        <w:spacing w:before="280" w:after="140"/>
      </w:pPr>
      <w:r>
        <w:rPr>
          <w:rFonts w:ascii="Arial" w:cs="Arial" w:eastAsia="Arial" w:hAnsi="Arial"/>
          <w:b/>
          <w:bCs/>
          <w:color w:val="1F3A6E"/>
          <w:sz w:val="26"/>
          <w:szCs w:val="26"/>
        </w:rPr>
        <w:t xml:space="preserve">Phase 4 — Sync Protocol Improvements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File(s)</w:t>
            </w:r>
          </w:p>
        </w:tc>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Lamport clock — schema migration + Go struct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internal/sync/clock.go + DB migration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Bidirectional sync protocol (delta, not full)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internal/sync/protocol.go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8h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Re-sync API endpoint + UI button with device 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NEW handler +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Conflict resolution unit tests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internal/sync/clock_test.go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Integration test: offline edits on both devices → sync → merge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integration_test.go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5h</w:t>
            </w:r>
          </w:p>
        </w:tc>
      </w:tr>
    </w:tbl>
    <w:p>
      <w:pPr>
        <w:spacing w:before="0" w:after="0"/>
      </w:pPr>
      <w:r>
        <w:t xml:space="preserve"/>
      </w:r>
    </w:p>
    <w:p>
      <w:pPr>
        <w:spacing w:before="80" w:after="80"/>
      </w:pPr>
      <w:r>
        <w:rPr>
          <w:rFonts w:ascii="Arial" w:cs="Arial" w:eastAsia="Arial" w:hAnsi="Arial"/>
          <w:sz w:val="20"/>
          <w:szCs w:val="20"/>
        </w:rPr>
        <w:t xml:space="preserve">Total Phase 4: ~24 hours (3 days)</w:t>
      </w:r>
    </w:p>
    <w:p>
      <w:r>
        <w:br w:type="page"/>
      </w:r>
    </w:p>
    <w:p>
      <w:pPr>
        <w:pStyle w:val="Heading1"/>
        <w:spacing w:before="360" w:after="180"/>
      </w:pPr>
      <w:r>
        <w:rPr>
          <w:rFonts w:ascii="Arial" w:cs="Arial" w:eastAsia="Arial" w:hAnsi="Arial"/>
          <w:b/>
          <w:bCs/>
          <w:color w:val="1F3A6E"/>
          <w:sz w:val="32"/>
          <w:szCs w:val="32"/>
        </w:rPr>
        <w:t xml:space="preserve">11. Summary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600"/>
        <w:gridCol w:w="2000"/>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Phase</w:t>
            </w:r>
          </w:p>
        </w:tc>
        <w:tc>
          <w:tcPr>
            <w:tcW w:type="dxa" w:w="3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Effort</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Risk of skipping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 — Critical fixes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TOTP pairing + rate limiting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1.5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CRITICAL — do not ship without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2 — Transport security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Mutual TLS + zeroconf + cert pinning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3.5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HIGH — MITM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 — Identity + crypto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Ed25519 + NaCl box + Argon2id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MEDIUM — RSA-4096 not broken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4 — Sync protocol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Lamport clocks + bidirectional sync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3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MEDIUM — data loss edge cases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TOTAL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~11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18"/>
                <w:szCs w:val="18"/>
              </w:rPr>
              <w:t xml:space="preserve"/>
            </w:r>
          </w:p>
        </w:tc>
      </w:tr>
    </w:tbl>
    <w:p>
      <w:pPr>
        <w:spacing w:before="0" w:after="0"/>
      </w:pPr>
      <w:r>
        <w:t xml:space="preserve"/>
      </w:r>
    </w:p>
    <w:p>
      <w:pPr>
        <w:spacing w:before="80" w:after="80"/>
      </w:pPr>
      <w:r>
        <w:rPr>
          <w:rFonts w:ascii="Arial" w:cs="Arial" w:eastAsia="Arial" w:hAnsi="Arial"/>
          <w:sz w:val="20"/>
          <w:szCs w:val="20"/>
        </w:rPr>
        <w:t xml:space="preserve">All four phases are sequential because each builds on the previous. Phase 1 can ship as a hotfix to the current codebase. Phases 2–4 should be developed together on a feature branch and released as a single version bump.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7A45" w:sz="12"/>
              <w:bottom w:val="single" w:color="CCCCCC" w:sz="1"/>
              <w:right w:val="single" w:color="CCCCCC" w:sz="1"/>
            </w:tcBorders>
            <w:shd w:fill="E8F5ED" w:val="clear"/>
            <w:tcMar>
              <w:top w:type="dxa" w:w="100"/>
              <w:left w:type="dxa" w:w="160"/>
              <w:bottom w:type="dxa" w:w="100"/>
              <w:right w:type="dxa" w:w="160"/>
            </w:tcMar>
          </w:tcPr>
          <w:p>
            <w:pPr>
              <w:spacing w:before="0" w:after="0"/>
            </w:pPr>
            <w:r>
              <w:rPr>
                <w:rFonts w:ascii="Arial" w:cs="Arial" w:eastAsia="Arial" w:hAnsi="Arial"/>
                <w:b/>
                <w:bCs/>
                <w:color w:val="1E7A45"/>
                <w:sz w:val="20"/>
                <w:szCs w:val="20"/>
              </w:rPr>
              <w:t xml:space="preserve">Final note: </w:t>
            </w:r>
            <w:r>
              <w:rPr>
                <w:rFonts w:ascii="Arial" w:cs="Arial" w:eastAsia="Arial" w:hAnsi="Arial"/>
                <w:sz w:val="20"/>
                <w:szCs w:val="20"/>
              </w:rPr>
              <w:t xml:space="preserve">The existing vault storage, HTTP API, Tauri UI, and overall architecture are all sound. This is not a product rewrite. It is a security layer rewrite of the P2P networking and cryptographic identity subsystems. The user-facing product changes are minimal: the pairing code becomes 6 digits instead of 9 characters, and there is one new fingerprint confirmation step during first-time pairing.</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pwman — P2P Sync Rewrite Analysis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A6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F3A6E"/>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2026-03-06T02:46:11.195Z</dcterms:created>
  <dcterms:modified xsi:type="dcterms:W3CDTF">2026-03-06T02:46:11.196Z</dcterms:modified>
</cp:coreProperties>
</file>

<file path=docProps/custom.xml><?xml version="1.0" encoding="utf-8"?>
<Properties xmlns="http://schemas.openxmlformats.org/officeDocument/2006/custom-properties" xmlns:vt="http://schemas.openxmlformats.org/officeDocument/2006/docPropsVTypes"/>
</file>