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A386838" w14:textId="37A2EF6E" w:rsidR="00F65CC3" w:rsidRDefault="00AF3D18">
      <w:r>
        <w:t>ID1000</w:t>
      </w:r>
    </w:p>
    <w:sectPr w:rsidR="00F65CC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00000003" w:usb1="00000000" w:usb2="00000000" w:usb3="00000000" w:csb0="00000001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65CC3"/>
    <w:rsid w:val="00A849B0"/>
    <w:rsid w:val="00AF3D18"/>
    <w:rsid w:val="00F65CC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7F3431D"/>
  <w15:chartTrackingRefBased/>
  <w15:docId w15:val="{2E0B2DAD-D44E-4E0F-9308-416A9DDED4B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F65CC3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F65CC3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F65CC3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65CC3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65CC3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65CC3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65CC3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65CC3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65CC3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F65CC3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F65CC3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F65CC3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65CC3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65CC3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65CC3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65CC3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65CC3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65CC3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F65CC3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F65CC3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F65CC3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F65CC3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F65CC3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F65CC3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F65CC3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F65CC3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65CC3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65CC3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F65CC3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NEWMACROS.MYMACRO" wne:name="Project.NewMacros.MyMacro" wne:bEncrypt="00" wne:cmg="56"/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1</Words>
  <Characters>6</Characters>
  <Application>Microsoft Office Word</Application>
  <DocSecurity>0</DocSecurity>
  <Lines>1</Lines>
  <Paragraphs>1</Paragraphs>
  <ScaleCrop>false</ScaleCrop>
  <Company/>
  <LinksUpToDate>false</LinksUpToDate>
  <CharactersWithSpaces>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Bruno Stabelini</dc:creator>
  <cp:keywords/>
  <dc:description/>
  <cp:lastModifiedBy>Bruno Stabelini</cp:lastModifiedBy>
  <cp:revision>2</cp:revision>
  <dcterms:created xsi:type="dcterms:W3CDTF">2026-04-07T22:53:00Z</dcterms:created>
  <dcterms:modified xsi:type="dcterms:W3CDTF">2026-04-07T22:54:00Z</dcterms:modified>
</cp:coreProperties>
</file>