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B72C83" w14:textId="77777777" w:rsidR="009D1174" w:rsidRDefault="009D1174"/>
    <w:sectPr w:rsidR="009D117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1174"/>
    <w:rsid w:val="001F1EFE"/>
    <w:rsid w:val="00577A7C"/>
    <w:rsid w:val="009D1174"/>
    <w:rsid w:val="00B30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E1030D"/>
  <w15:chartTrackingRefBased/>
  <w15:docId w15:val="{61602527-DF35-4719-9D0A-D11544755A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D117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D117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D117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D117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D117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D117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D117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D117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D117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117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D117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D117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117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D117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117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117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117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D117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D117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D11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D117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D117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D117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D117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D117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D117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D117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D117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D117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2</cp:revision>
  <dcterms:created xsi:type="dcterms:W3CDTF">2026-04-08T00:49:00Z</dcterms:created>
  <dcterms:modified xsi:type="dcterms:W3CDTF">2026-04-08T00:52:00Z</dcterms:modified>
</cp:coreProperties>
</file>