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ED83" w14:textId="77777777" w:rsidR="00F623E1" w:rsidRPr="007C429C" w:rsidRDefault="00F623E1" w:rsidP="00F623E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C42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 Дать определение понятия индексов, перечислить и пояснить классификацию индексов, указать синтаксис создания и удаления индексов.</w:t>
      </w:r>
    </w:p>
    <w:p w14:paraId="5D23A6DC" w14:textId="77777777" w:rsidR="00F623E1" w:rsidRPr="00AC37C1" w:rsidRDefault="00F623E1" w:rsidP="00F623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</w:rPr>
        <w:t>Индекс – это поле, по которому оптимизирован поиск.</w:t>
      </w:r>
    </w:p>
    <w:p w14:paraId="3BC531D2" w14:textId="77777777" w:rsidR="00F623E1" w:rsidRPr="00AC37C1" w:rsidRDefault="00F623E1" w:rsidP="00F623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</w:rPr>
        <w:t xml:space="preserve">Виды: </w:t>
      </w:r>
    </w:p>
    <w:p w14:paraId="17150E59" w14:textId="77777777" w:rsidR="00F623E1" w:rsidRPr="00AC37C1" w:rsidRDefault="00F623E1" w:rsidP="00F623E1">
      <w:pPr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AC37C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Первичный ключ (PRIMARY KEY) – это основной ключ, который в таблице может быть только один.</w:t>
      </w:r>
    </w:p>
    <w:p w14:paraId="1DD423A2" w14:textId="77777777" w:rsidR="00F623E1" w:rsidRPr="00AC37C1" w:rsidRDefault="00F623E1" w:rsidP="00F623E1">
      <w:pPr>
        <w:shd w:val="clear" w:color="auto" w:fill="FFFFFF"/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AC37C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2) </w:t>
      </w:r>
      <w:r w:rsidRPr="00AC37C1">
        <w:rPr>
          <w:rFonts w:ascii="Times New Roman" w:eastAsia="Times New Roman" w:hAnsi="Times New Roman" w:cs="Times New Roman"/>
          <w:color w:val="474747"/>
          <w:sz w:val="24"/>
          <w:szCs w:val="24"/>
        </w:rPr>
        <w:t>Уникальный ключ (UNIQUE) – по сути, это альтернатива первичному ключу: значения, которые содержатся в таких полях также не могут повторяться и иметь значение NULL.</w:t>
      </w:r>
    </w:p>
    <w:p w14:paraId="6E67B346" w14:textId="77777777" w:rsidR="00F623E1" w:rsidRPr="00AC37C1" w:rsidRDefault="00F623E1" w:rsidP="00F623E1">
      <w:pPr>
        <w:shd w:val="clear" w:color="auto" w:fill="FFFFFF"/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AC37C1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3) </w:t>
      </w:r>
      <w:r w:rsidRPr="00AC37C1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Составной индекс – позволяет включать в индекс несколько полей, по которым часто происходит выборка.</w:t>
      </w:r>
    </w:p>
    <w:p w14:paraId="1B5571D4" w14:textId="77777777" w:rsidR="00F623E1" w:rsidRPr="00AC37C1" w:rsidRDefault="00F623E1" w:rsidP="00F623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7C1">
        <w:rPr>
          <w:rFonts w:ascii="Times New Roman" w:hAnsi="Times New Roman" w:cs="Times New Roman"/>
          <w:color w:val="000000" w:themeColor="text1"/>
          <w:sz w:val="24"/>
          <w:szCs w:val="24"/>
        </w:rPr>
        <w:t>CREATE INDEX [название индекса] ON [таблица</w:t>
      </w:r>
      <w:proofErr w:type="gramStart"/>
      <w:r w:rsidRPr="00AC37C1">
        <w:rPr>
          <w:rFonts w:ascii="Times New Roman" w:hAnsi="Times New Roman" w:cs="Times New Roman"/>
          <w:color w:val="000000" w:themeColor="text1"/>
          <w:sz w:val="24"/>
          <w:szCs w:val="24"/>
        </w:rPr>
        <w:t>](</w:t>
      </w:r>
      <w:proofErr w:type="gramEnd"/>
      <w:r w:rsidRPr="00AC37C1">
        <w:rPr>
          <w:rFonts w:ascii="Times New Roman" w:hAnsi="Times New Roman" w:cs="Times New Roman"/>
          <w:color w:val="000000" w:themeColor="text1"/>
          <w:sz w:val="24"/>
          <w:szCs w:val="24"/>
        </w:rPr>
        <w:t>[название столбца]);</w:t>
      </w:r>
    </w:p>
    <w:p w14:paraId="37FC8CFC" w14:textId="77777777" w:rsidR="00F623E1" w:rsidRPr="007C429C" w:rsidRDefault="00F623E1" w:rsidP="00F623E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color w:val="000000" w:themeColor="text1"/>
          <w:sz w:val="24"/>
          <w:szCs w:val="24"/>
        </w:rPr>
        <w:t>DROP INDEX [название индекса] ON [таблица];</w:t>
      </w:r>
      <w:r w:rsidRPr="00AC37C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C42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 Дать определение понятия триггера, указать синтаксис создания триггера, описать принцип действия в MySQL.</w:t>
      </w:r>
    </w:p>
    <w:p w14:paraId="6EB97783" w14:textId="77777777" w:rsidR="00F623E1" w:rsidRPr="00AC37C1" w:rsidRDefault="00F623E1" w:rsidP="00F623E1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Триггер — это хранимая процедура, которая не вызывается непосредственно, а исполняется при наступлении определенного события (вставка, удаление, обновление строки).</w:t>
      </w:r>
    </w:p>
    <w:p w14:paraId="5C2ABFDE" w14:textId="77777777" w:rsidR="00F623E1" w:rsidRPr="00AC37C1" w:rsidRDefault="00F623E1" w:rsidP="00F623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CREATE</w:t>
      </w:r>
      <w:r w:rsidRPr="00AC3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37C1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TRIGGER</w:t>
      </w:r>
      <w:r w:rsidRPr="00AC3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[название триггера] [время срабатывания] [событие]</w:t>
      </w:r>
      <w:r w:rsidRPr="00AC37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37C1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ON</w:t>
      </w:r>
      <w:r w:rsidRPr="00AC3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[название таблицы]</w:t>
      </w:r>
      <w:r w:rsidRPr="00AC37C1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 xml:space="preserve"> FOR</w:t>
      </w:r>
      <w:r w:rsidRPr="00AC3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37C1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EACH</w:t>
      </w:r>
      <w:r w:rsidRPr="00AC3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37C1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ROW</w:t>
      </w:r>
      <w:r w:rsidRPr="00AC3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[тело триггера]</w:t>
      </w:r>
    </w:p>
    <w:p w14:paraId="6F0F9B69" w14:textId="77777777" w:rsidR="00F623E1" w:rsidRPr="00AC37C1" w:rsidRDefault="00F623E1" w:rsidP="00F623E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DE1C2"/>
        </w:rPr>
      </w:pPr>
      <w:r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DE1C2"/>
        </w:rPr>
        <w:t>Триггер является именованным объектом базы данных, который связан с таблицей, и активизируется, когда специфическое событие происходит для этой таблицы.</w:t>
      </w:r>
    </w:p>
    <w:p w14:paraId="44C9FD56" w14:textId="77777777" w:rsidR="00F623E1" w:rsidRPr="00AC37C1" w:rsidRDefault="00F623E1" w:rsidP="00F623E1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AC37C1">
        <w:rPr>
          <w:rFonts w:ascii="Times New Roman" w:hAnsi="Times New Roman" w:cs="Times New Roman"/>
          <w:color w:val="333333"/>
          <w:sz w:val="24"/>
          <w:szCs w:val="24"/>
        </w:rPr>
        <w:t>Триггеры применяются для обеспечения целостности данных и реализации сложной бизнес-логики. Триггер запускается сервером автоматически при попытке изменения данных в таблице, с которой он связан. Все производимые им модификации данных рассматриваются как выполняемые в транзакции, в которой выполнено действие, вызвавшее срабатывание триггера. Соответственно, в случае обнаружения ошибки или нарушения целостности данных может произойти откат этой транзакции.</w:t>
      </w:r>
    </w:p>
    <w:p w14:paraId="14089F31" w14:textId="77777777" w:rsidR="00F623E1" w:rsidRPr="007C429C" w:rsidRDefault="00F623E1" w:rsidP="00F623E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C42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 Дать определение понятия представления, указать его назначение и синтаксис создания представления.</w:t>
      </w:r>
    </w:p>
    <w:p w14:paraId="29CFD133" w14:textId="77777777" w:rsidR="00F623E1" w:rsidRPr="00AC37C1" w:rsidRDefault="00F623E1" w:rsidP="00F623E1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2499666C" w14:textId="77777777" w:rsidR="00F623E1" w:rsidRPr="00AC37C1" w:rsidRDefault="00F623E1" w:rsidP="00F623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C37C1">
        <w:rPr>
          <w:rFonts w:ascii="Times New Roman" w:hAnsi="Times New Roman" w:cs="Times New Roman"/>
          <w:color w:val="0000FF"/>
          <w:sz w:val="24"/>
          <w:szCs w:val="24"/>
          <w:shd w:val="clear" w:color="auto" w:fill="FAFAFA"/>
        </w:rPr>
        <w:t>CREATE</w:t>
      </w:r>
      <w:r w:rsidRPr="00AC37C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C37C1">
        <w:rPr>
          <w:rFonts w:ascii="Times New Roman" w:hAnsi="Times New Roman" w:cs="Times New Roman"/>
          <w:color w:val="0000FF"/>
          <w:sz w:val="24"/>
          <w:szCs w:val="24"/>
          <w:shd w:val="clear" w:color="auto" w:fill="FAFAFA"/>
        </w:rPr>
        <w:t>VIEW</w:t>
      </w:r>
      <w:r w:rsidRPr="00AC37C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 [название представления]</w:t>
      </w:r>
      <w:r w:rsidRPr="00AC37C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C37C1">
        <w:rPr>
          <w:rFonts w:ascii="Times New Roman" w:hAnsi="Times New Roman" w:cs="Times New Roman"/>
          <w:color w:val="0000FF"/>
          <w:sz w:val="24"/>
          <w:szCs w:val="24"/>
          <w:shd w:val="clear" w:color="auto" w:fill="FAFAFA"/>
        </w:rPr>
        <w:t>AS</w:t>
      </w:r>
      <w:r w:rsidRPr="00AC37C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 [оператор </w:t>
      </w:r>
      <w:r w:rsidRPr="00AC37C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>Select</w:t>
      </w:r>
      <w:r w:rsidRPr="00AC37C1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]</w:t>
      </w:r>
    </w:p>
    <w:p w14:paraId="2BFB0F5B" w14:textId="77777777" w:rsidR="00F623E1" w:rsidRPr="00AC37C1" w:rsidRDefault="00F623E1" w:rsidP="00F623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Представления позволяют скрыть ненужные несущественные детали для разных пользователей, модифицировать реальные структуры данных в удобном для приложений </w:t>
      </w:r>
      <w:r w:rsidRPr="00AC3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виде и, наконец, разграничить права доступа к данным и тем самым повысить защиту данных от несанкционированного доступа.</w:t>
      </w:r>
    </w:p>
    <w:p w14:paraId="5988F2E5" w14:textId="77777777" w:rsidR="00F623E1" w:rsidRPr="007C429C" w:rsidRDefault="00F623E1" w:rsidP="00F623E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C42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4. Дать определение понятия транзакции, указать ее назначение и синтаксис.</w:t>
      </w:r>
    </w:p>
    <w:p w14:paraId="75DB170D" w14:textId="77777777" w:rsidR="00F623E1" w:rsidRPr="00AC37C1" w:rsidRDefault="00F623E1" w:rsidP="00F623E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Транзакция — это операция, состоящая из одного или нескольких запросов к базе данных. Суть транзакций — обеспечить корректное выполнение всех запросов в рамках одной транзакции, а </w:t>
      </w:r>
      <w:proofErr w:type="gramStart"/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так-же</w:t>
      </w:r>
      <w:proofErr w:type="gramEnd"/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обеспечить механизм изоляции транзакций друг от друга для решения проблемы совместного доступа к данным.</w:t>
      </w:r>
    </w:p>
    <w:p w14:paraId="71104215" w14:textId="77777777" w:rsidR="00F623E1" w:rsidRPr="00AC37C1" w:rsidRDefault="00F623E1" w:rsidP="00F623E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Любая транзакция либо выполняется полностью, либо не выполняется вообще.</w:t>
      </w:r>
    </w:p>
    <w:p w14:paraId="17C42348" w14:textId="77777777" w:rsidR="00F623E1" w:rsidRPr="00AC37C1" w:rsidRDefault="00F623E1" w:rsidP="00F623E1">
      <w:pPr>
        <w:rPr>
          <w:rFonts w:ascii="Times New Roman" w:hAnsi="Times New Roman" w:cs="Times New Roman"/>
          <w:sz w:val="24"/>
          <w:szCs w:val="24"/>
        </w:rPr>
      </w:pP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Commit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</w:t>
      </w:r>
      <w:r w:rsidRPr="00AC37C1">
        <w:rPr>
          <w:rFonts w:ascii="Times New Roman" w:hAnsi="Times New Roman" w:cs="Times New Roman"/>
          <w:sz w:val="24"/>
          <w:szCs w:val="24"/>
        </w:rPr>
        <w:t xml:space="preserve"> фиксация действий. </w:t>
      </w:r>
      <w:r w:rsidRPr="00AC37C1">
        <w:rPr>
          <w:rFonts w:ascii="Times New Roman" w:hAnsi="Times New Roman" w:cs="Times New Roman"/>
          <w:sz w:val="24"/>
          <w:szCs w:val="24"/>
          <w:lang w:val="en-US"/>
        </w:rPr>
        <w:t>Rollback</w:t>
      </w:r>
      <w:r w:rsidRPr="00AC37C1">
        <w:rPr>
          <w:rFonts w:ascii="Times New Roman" w:hAnsi="Times New Roman" w:cs="Times New Roman"/>
          <w:sz w:val="24"/>
          <w:szCs w:val="24"/>
        </w:rPr>
        <w:t xml:space="preserve"> – откат действий</w:t>
      </w:r>
    </w:p>
    <w:p w14:paraId="5A8A3A2D" w14:textId="77777777" w:rsidR="00F623E1" w:rsidRPr="00AC37C1" w:rsidRDefault="00F623E1" w:rsidP="00F623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37C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Commit:</w:t>
      </w:r>
    </w:p>
    <w:p w14:paraId="03E6B2F5" w14:textId="77777777" w:rsidR="00F623E1" w:rsidRPr="00AC37C1" w:rsidRDefault="00F623E1" w:rsidP="00F623E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 </w:t>
      </w:r>
      <w:proofErr w:type="spellStart"/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>autocommit</w:t>
      </w:r>
      <w:proofErr w:type="spellEnd"/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>=0; //</w:t>
      </w:r>
      <w:r w:rsidRPr="00AC37C1">
        <w:rPr>
          <w:rFonts w:ascii="Times New Roman" w:hAnsi="Times New Roman" w:cs="Times New Roman"/>
          <w:color w:val="000000"/>
          <w:sz w:val="24"/>
          <w:szCs w:val="24"/>
        </w:rPr>
        <w:t>отключаем</w:t>
      </w:r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>autocommit</w:t>
      </w:r>
      <w:proofErr w:type="spellEnd"/>
    </w:p>
    <w:p w14:paraId="446C15FA" w14:textId="77777777" w:rsidR="00F623E1" w:rsidRPr="00AC37C1" w:rsidRDefault="00F623E1" w:rsidP="00F623E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 transaction;</w:t>
      </w:r>
    </w:p>
    <w:p w14:paraId="019401C6" w14:textId="77777777" w:rsidR="00F623E1" w:rsidRPr="007C429C" w:rsidRDefault="00F623E1" w:rsidP="00F623E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429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AC37C1">
        <w:rPr>
          <w:rFonts w:ascii="Times New Roman" w:hAnsi="Times New Roman" w:cs="Times New Roman"/>
          <w:color w:val="000000"/>
          <w:sz w:val="24"/>
          <w:szCs w:val="24"/>
        </w:rPr>
        <w:t>Тело</w:t>
      </w:r>
      <w:r w:rsidRPr="007C42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37C1">
        <w:rPr>
          <w:rFonts w:ascii="Times New Roman" w:hAnsi="Times New Roman" w:cs="Times New Roman"/>
          <w:color w:val="000000"/>
          <w:sz w:val="24"/>
          <w:szCs w:val="24"/>
        </w:rPr>
        <w:t>транзакции</w:t>
      </w:r>
      <w:r w:rsidRPr="007C429C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2614B643" w14:textId="77777777" w:rsidR="00F623E1" w:rsidRPr="007C429C" w:rsidRDefault="00F623E1" w:rsidP="00F623E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</w:t>
      </w:r>
      <w:r w:rsidRPr="007C429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3A0FE10" w14:textId="77777777" w:rsidR="00F623E1" w:rsidRPr="007C429C" w:rsidRDefault="00F623E1" w:rsidP="00F623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7C42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37C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7C42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>Rollback</w:t>
      </w:r>
      <w:r w:rsidRPr="007C429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23F62FF" w14:textId="77777777" w:rsidR="00F623E1" w:rsidRPr="00AC37C1" w:rsidRDefault="00F623E1" w:rsidP="00F623E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 </w:t>
      </w:r>
      <w:proofErr w:type="spellStart"/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>autocommit</w:t>
      </w:r>
      <w:proofErr w:type="spellEnd"/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>=0; //</w:t>
      </w:r>
      <w:r w:rsidRPr="00AC37C1">
        <w:rPr>
          <w:rFonts w:ascii="Times New Roman" w:hAnsi="Times New Roman" w:cs="Times New Roman"/>
          <w:color w:val="000000"/>
          <w:sz w:val="24"/>
          <w:szCs w:val="24"/>
        </w:rPr>
        <w:t>отключаем</w:t>
      </w:r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>autocommit</w:t>
      </w:r>
      <w:proofErr w:type="spellEnd"/>
    </w:p>
    <w:p w14:paraId="64C5B527" w14:textId="77777777" w:rsidR="00F623E1" w:rsidRPr="00AC37C1" w:rsidRDefault="00F623E1" w:rsidP="00F623E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 transaction;</w:t>
      </w:r>
    </w:p>
    <w:p w14:paraId="0FC37987" w14:textId="77777777" w:rsidR="00F623E1" w:rsidRPr="007C429C" w:rsidRDefault="00F623E1" w:rsidP="00F623E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429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AC37C1">
        <w:rPr>
          <w:rFonts w:ascii="Times New Roman" w:hAnsi="Times New Roman" w:cs="Times New Roman"/>
          <w:color w:val="000000"/>
          <w:sz w:val="24"/>
          <w:szCs w:val="24"/>
        </w:rPr>
        <w:t>Тело</w:t>
      </w:r>
      <w:r w:rsidRPr="007C42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37C1">
        <w:rPr>
          <w:rFonts w:ascii="Times New Roman" w:hAnsi="Times New Roman" w:cs="Times New Roman"/>
          <w:color w:val="000000"/>
          <w:sz w:val="24"/>
          <w:szCs w:val="24"/>
        </w:rPr>
        <w:t>транзакции</w:t>
      </w:r>
      <w:r w:rsidRPr="007C429C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5919FA25" w14:textId="77777777" w:rsidR="00F623E1" w:rsidRPr="007C429C" w:rsidRDefault="00F623E1" w:rsidP="00F623E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  <w:lang w:val="en-US"/>
        </w:rPr>
        <w:t>Rollback</w:t>
      </w:r>
      <w:r w:rsidRPr="007C429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49E4FEE" w14:textId="77777777" w:rsidR="00F623E1" w:rsidRPr="007C429C" w:rsidRDefault="00F623E1" w:rsidP="00F623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C429C">
        <w:rPr>
          <w:rFonts w:ascii="Times New Roman" w:hAnsi="Times New Roman" w:cs="Times New Roman"/>
          <w:color w:val="000000"/>
          <w:sz w:val="24"/>
          <w:szCs w:val="24"/>
        </w:rPr>
        <w:t>4 уровня чтения данных:</w:t>
      </w:r>
    </w:p>
    <w:p w14:paraId="586D4C47" w14:textId="77777777" w:rsidR="00F623E1" w:rsidRPr="00AC37C1" w:rsidRDefault="00F623E1" w:rsidP="00F623E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 — Чтение неподтверждённых данных (грязное чтение)</w:t>
      </w:r>
    </w:p>
    <w:p w14:paraId="7414326E" w14:textId="77777777" w:rsidR="00F623E1" w:rsidRPr="00AC37C1" w:rsidRDefault="00F623E1" w:rsidP="00F623E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 — Чтение подтверждённых данных</w:t>
      </w:r>
    </w:p>
    <w:p w14:paraId="45DFA2B7" w14:textId="77777777" w:rsidR="00F623E1" w:rsidRPr="00AC37C1" w:rsidRDefault="00F623E1" w:rsidP="00F623E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 — Повторяемое чтение </w:t>
      </w:r>
    </w:p>
    <w:p w14:paraId="2F7230F4" w14:textId="77777777" w:rsidR="00F623E1" w:rsidRPr="00AC37C1" w:rsidRDefault="00F623E1" w:rsidP="00F623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 — </w:t>
      </w:r>
      <w:proofErr w:type="spellStart"/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Сериализуемый</w:t>
      </w:r>
      <w:proofErr w:type="spellEnd"/>
    </w:p>
    <w:p w14:paraId="4ACCDEC0" w14:textId="77777777" w:rsidR="00F623E1" w:rsidRPr="007C429C" w:rsidRDefault="00F623E1" w:rsidP="00F623E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C42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5. Встроенные функции SQL. Виды встроенных функций. Оператор </w:t>
      </w:r>
      <w:proofErr w:type="spellStart"/>
      <w:r w:rsidRPr="007C42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Explain</w:t>
      </w:r>
      <w:proofErr w:type="spellEnd"/>
      <w:r w:rsidRPr="007C42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 синтаксис.</w:t>
      </w:r>
    </w:p>
    <w:p w14:paraId="308A4AFC" w14:textId="77777777" w:rsidR="00F623E1" w:rsidRPr="00AC37C1" w:rsidRDefault="00F623E1" w:rsidP="00F623E1">
      <w:pPr>
        <w:rPr>
          <w:rFonts w:ascii="Times New Roman" w:hAnsi="Times New Roman" w:cs="Times New Roman"/>
          <w:sz w:val="24"/>
          <w:szCs w:val="24"/>
        </w:rPr>
      </w:pPr>
      <w:r w:rsidRPr="00AC37C1">
        <w:rPr>
          <w:rFonts w:ascii="Times New Roman" w:hAnsi="Times New Roman" w:cs="Times New Roman"/>
          <w:sz w:val="24"/>
          <w:szCs w:val="24"/>
        </w:rPr>
        <w:t>Встроенные функции, предназначены для упрощения и автоматизации действий с данными.</w:t>
      </w:r>
    </w:p>
    <w:p w14:paraId="446B7A37" w14:textId="77777777" w:rsidR="00F623E1" w:rsidRPr="00AC37C1" w:rsidRDefault="00F623E1" w:rsidP="00F623E1">
      <w:pPr>
        <w:rPr>
          <w:rFonts w:ascii="Times New Roman" w:hAnsi="Times New Roman" w:cs="Times New Roman"/>
          <w:sz w:val="24"/>
          <w:szCs w:val="24"/>
        </w:rPr>
      </w:pPr>
      <w:r w:rsidRPr="00AC37C1">
        <w:rPr>
          <w:rFonts w:ascii="Times New Roman" w:hAnsi="Times New Roman" w:cs="Times New Roman"/>
          <w:sz w:val="24"/>
          <w:szCs w:val="24"/>
        </w:rPr>
        <w:t>Встроенные функции:</w:t>
      </w:r>
    </w:p>
    <w:p w14:paraId="6A3C738F" w14:textId="77777777" w:rsidR="00F623E1" w:rsidRPr="00AC37C1" w:rsidRDefault="00F623E1" w:rsidP="00F623E1">
      <w:pPr>
        <w:shd w:val="clear" w:color="auto" w:fill="FFFFFF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7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математические функции;</w:t>
      </w:r>
    </w:p>
    <w:p w14:paraId="2C2A1E26" w14:textId="77777777" w:rsidR="00F623E1" w:rsidRPr="00AC37C1" w:rsidRDefault="00F623E1" w:rsidP="00F623E1">
      <w:pPr>
        <w:shd w:val="clear" w:color="auto" w:fill="FFFFFF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7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строковые функции;</w:t>
      </w:r>
    </w:p>
    <w:p w14:paraId="66D3728A" w14:textId="77777777" w:rsidR="00F623E1" w:rsidRPr="00AC37C1" w:rsidRDefault="00F623E1" w:rsidP="00F623E1">
      <w:pPr>
        <w:shd w:val="clear" w:color="auto" w:fill="FFFFFF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7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функции для работы с датой и временем;</w:t>
      </w:r>
    </w:p>
    <w:p w14:paraId="58DE170F" w14:textId="77777777" w:rsidR="00F623E1" w:rsidRPr="00AC37C1" w:rsidRDefault="00F623E1" w:rsidP="00F623E1">
      <w:pPr>
        <w:shd w:val="clear" w:color="auto" w:fill="FFFFFF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7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функции конфигурирования;</w:t>
      </w:r>
    </w:p>
    <w:p w14:paraId="5B278F1C" w14:textId="77777777" w:rsidR="00F623E1" w:rsidRPr="00AC37C1" w:rsidRDefault="00F623E1" w:rsidP="00F623E1">
      <w:pPr>
        <w:shd w:val="clear" w:color="auto" w:fill="FFFFFF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7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функции системы безопасности;</w:t>
      </w:r>
    </w:p>
    <w:p w14:paraId="17AA1E42" w14:textId="77777777" w:rsidR="00F623E1" w:rsidRPr="00AC37C1" w:rsidRDefault="00F623E1" w:rsidP="00F623E1">
      <w:pPr>
        <w:shd w:val="clear" w:color="auto" w:fill="FFFFFF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7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функции управления метаданными;</w:t>
      </w:r>
    </w:p>
    <w:p w14:paraId="745791D4" w14:textId="77777777" w:rsidR="00F623E1" w:rsidRPr="00AC37C1" w:rsidRDefault="00F623E1" w:rsidP="00F623E1">
      <w:pPr>
        <w:shd w:val="clear" w:color="auto" w:fill="FFFFFF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7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статистические функции.</w:t>
      </w:r>
    </w:p>
    <w:p w14:paraId="5E8279A2" w14:textId="77777777" w:rsidR="00F623E1" w:rsidRPr="00AC37C1" w:rsidRDefault="00F623E1" w:rsidP="00F623E1">
      <w:pPr>
        <w:shd w:val="clear" w:color="auto" w:fill="FFFFFF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81335D" w14:textId="77777777" w:rsidR="00F623E1" w:rsidRPr="00AC37C1" w:rsidRDefault="00F623E1" w:rsidP="00F623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</w:rPr>
        <w:t>EXPLAIN – используется для оптимизации запросов, путем получения информации о возможных индексах.</w:t>
      </w:r>
    </w:p>
    <w:p w14:paraId="4D9C45C2" w14:textId="77777777" w:rsidR="00F623E1" w:rsidRPr="00AC37C1" w:rsidRDefault="00F623E1" w:rsidP="00F623E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/>
        </w:rPr>
        <w:t>EXPLAIN SELECT * FROM [</w:t>
      </w:r>
      <w:r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</w:rPr>
        <w:t>название</w:t>
      </w:r>
      <w:r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/>
        </w:rPr>
        <w:t xml:space="preserve"> </w:t>
      </w:r>
      <w:r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</w:rPr>
        <w:t>таблицы</w:t>
      </w:r>
      <w:r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/>
        </w:rPr>
        <w:t>]</w:t>
      </w:r>
    </w:p>
    <w:p w14:paraId="1DFA73B1" w14:textId="77777777" w:rsidR="00C63461" w:rsidRPr="00F91D5B" w:rsidRDefault="00C63461" w:rsidP="00C6346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Храни́мая</w:t>
      </w:r>
      <w:proofErr w:type="spellEnd"/>
      <w:r w:rsidRPr="00F91D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9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процеду́ра</w:t>
      </w:r>
      <w:proofErr w:type="spellEnd"/>
      <w:r w:rsidRPr="00F91D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объект базы данных, представляющий собой набор SQL-инструкций, который компилируется один раз и хранится на сервере.</w:t>
      </w:r>
    </w:p>
    <w:p w14:paraId="2C34FD08" w14:textId="77777777" w:rsidR="00C63461" w:rsidRPr="00F91D5B" w:rsidRDefault="00C63461" w:rsidP="00C6346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9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Хранимые</w:t>
      </w:r>
      <w:r w:rsidRPr="00F91D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9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процедуры</w:t>
      </w:r>
      <w:r w:rsidRPr="00F91D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используются в языке T-</w:t>
      </w:r>
      <w:r w:rsidRPr="00F9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SQL</w:t>
      </w:r>
      <w:r w:rsidRPr="00F91D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для реализации </w:t>
      </w:r>
      <w:proofErr w:type="gramStart"/>
      <w:r w:rsidRPr="00F91D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бизнес логики</w:t>
      </w:r>
      <w:proofErr w:type="gramEnd"/>
      <w:r w:rsidRPr="00F91D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каких-то алгоритмов, расчетов, а также для написания различных инструкций администрирования баз данных и сервера, которые периодически необходимо выполнять.</w:t>
      </w:r>
    </w:p>
    <w:p w14:paraId="07DBEA6F" w14:textId="77777777" w:rsidR="00C63461" w:rsidRPr="00F91D5B" w:rsidRDefault="00C63461" w:rsidP="00C63461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 w:rsidRPr="00F91D5B">
        <w:rPr>
          <w:rFonts w:ascii="Times New Roman" w:hAnsi="Times New Roman" w:cs="Times New Roman"/>
          <w:color w:val="000000"/>
          <w:sz w:val="24"/>
          <w:szCs w:val="24"/>
        </w:rPr>
        <w:t>Для создания хранимой процедуры применяется команда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 </w:t>
      </w:r>
    </w:p>
    <w:p w14:paraId="1ABD6597" w14:textId="77777777" w:rsidR="00C63461" w:rsidRPr="00F91D5B" w:rsidRDefault="00C63461" w:rsidP="00C63461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</w:p>
    <w:p w14:paraId="6EEF0D59" w14:textId="77777777" w:rsidR="00C63461" w:rsidRPr="00F91D5B" w:rsidRDefault="00C63461" w:rsidP="00C63461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1D5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CREATE</w:t>
      </w:r>
      <w:r w:rsidRPr="00F91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D5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PROCEDURE</w:t>
      </w:r>
      <w:r w:rsidRPr="00F91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1D5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name_procedure</w:t>
      </w:r>
      <w:proofErr w:type="spellEnd"/>
      <w:r w:rsidRPr="00F91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(arg1 datatype, arg2 </w:t>
      </w:r>
      <w:proofErr w:type="gramStart"/>
      <w:r w:rsidRPr="00F91D5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datatype,...</w:t>
      </w:r>
      <w:proofErr w:type="gramEnd"/>
      <w:r w:rsidRPr="00F91D5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3DFF1B6" w14:textId="77777777" w:rsidR="00C63461" w:rsidRPr="00F91D5B" w:rsidRDefault="00C63461" w:rsidP="00C63461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148BFFD" w14:textId="77777777" w:rsidR="00C63461" w:rsidRPr="00C63461" w:rsidRDefault="00C63461" w:rsidP="00C63461">
      <w:pPr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F91D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D5B">
        <w:rPr>
          <w:rFonts w:ascii="Times New Roman" w:hAnsi="Times New Roman" w:cs="Times New Roman"/>
          <w:color w:val="000000"/>
          <w:sz w:val="24"/>
          <w:szCs w:val="24"/>
        </w:rPr>
        <w:t>Удаление</w:t>
      </w:r>
      <w:r w:rsidRPr="00C63461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C63461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Pr="00F91D5B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DROP</w:t>
      </w:r>
      <w:r w:rsidRPr="00C63461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Pr="00F91D5B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PROCEDURE</w:t>
      </w:r>
      <w:r w:rsidRPr="00C63461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Pr="00F91D5B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</w:rPr>
        <w:t>имя</w:t>
      </w:r>
    </w:p>
    <w:p w14:paraId="7EFA23D3" w14:textId="77777777" w:rsidR="00C63461" w:rsidRPr="00C63461" w:rsidRDefault="00C63461" w:rsidP="00C6346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3D4A77" w14:textId="77777777" w:rsidR="00C63461" w:rsidRPr="007C429C" w:rsidRDefault="00C63461" w:rsidP="00C6346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6346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C42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7. Дать определение понятия пользовательская функция. Синтаксис создания, удаления пользовательских функций. Назначение.</w:t>
      </w:r>
    </w:p>
    <w:p w14:paraId="135E97F7" w14:textId="77777777" w:rsidR="00C63461" w:rsidRPr="00F91D5B" w:rsidRDefault="00C63461" w:rsidP="00C6346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1D5B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Функции пользователя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представляют собой самостоятельные объекты </w:t>
      </w:r>
      <w:bookmarkStart w:id="0" w:name="keyword11"/>
      <w:bookmarkEnd w:id="0"/>
      <w:r w:rsidRPr="00F91D5B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базы данных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такие, например, как </w:t>
      </w:r>
      <w:bookmarkStart w:id="1" w:name="keyword12"/>
      <w:bookmarkEnd w:id="1"/>
      <w:r w:rsidRPr="00F91D5B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хранимые процедуры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или триггеры. </w:t>
      </w:r>
      <w:bookmarkStart w:id="2" w:name="keyword13"/>
      <w:bookmarkEnd w:id="2"/>
      <w:r w:rsidRPr="00F91D5B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Функция пользователя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располагается в определенной базе данных и доступна только в ее контексте.</w:t>
      </w:r>
    </w:p>
    <w:p w14:paraId="2EF8A550" w14:textId="77777777" w:rsidR="00C63461" w:rsidRPr="00F91D5B" w:rsidRDefault="00C63461" w:rsidP="00C6346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Создание: </w:t>
      </w:r>
    </w:p>
    <w:p w14:paraId="13EACBF3" w14:textId="77777777" w:rsidR="00C63461" w:rsidRPr="00F91D5B" w:rsidRDefault="00C63461" w:rsidP="00C63461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CREATE </w:t>
      </w:r>
      <w:proofErr w:type="gramStart"/>
      <w:r w:rsidRPr="00F91D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[ OR</w:t>
      </w:r>
      <w:proofErr w:type="gramEnd"/>
      <w:r w:rsidRPr="00F91D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REPLACE ] </w:t>
      </w:r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FUNCTION</w:t>
      </w:r>
      <w:r w:rsidRPr="00F91D5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91D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имя_функции</w:t>
      </w:r>
      <w:proofErr w:type="spellEnd"/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([ [</w:t>
      </w:r>
      <w:r w:rsidRPr="00F91D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F91D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метод_аргумента</w:t>
      </w:r>
      <w:proofErr w:type="spellEnd"/>
      <w:r w:rsidRPr="00F91D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][</w:t>
      </w:r>
      <w:proofErr w:type="spellStart"/>
      <w:r w:rsidRPr="00F91D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имя_аргумента</w:t>
      </w:r>
      <w:proofErr w:type="spellEnd"/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]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91D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тип_ аргумента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[,…] ])</w:t>
      </w:r>
      <w:r w:rsidRPr="00F91D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RETURNS </w:t>
      </w:r>
      <w:proofErr w:type="spellStart"/>
      <w:r w:rsidRPr="00F91D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тип_возвращаемого_значения</w:t>
      </w:r>
      <w:proofErr w:type="spellEnd"/>
      <w:r w:rsidRPr="00F91D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91D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  '</w:t>
      </w:r>
      <w:r w:rsidRPr="00F91D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определение</w:t>
      </w:r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' </w:t>
      </w:r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LANGUAGE  '</w:t>
      </w:r>
      <w:r w:rsidRPr="00F91D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язык</w:t>
      </w:r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 [ WITH ( </w:t>
      </w:r>
      <w:r w:rsidRPr="00F91D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атрибут</w:t>
      </w:r>
      <w:r w:rsidRPr="00F91D5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[…])]</w:t>
      </w:r>
    </w:p>
    <w:p w14:paraId="319EF39B" w14:textId="77777777" w:rsidR="00C63461" w:rsidRPr="00F91D5B" w:rsidRDefault="00C63461" w:rsidP="00C6346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Удаление: 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DROP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FUNCTION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имя</w:t>
      </w:r>
    </w:p>
    <w:p w14:paraId="39F46257" w14:textId="77777777" w:rsidR="00C63461" w:rsidRPr="007C429C" w:rsidRDefault="00C63461" w:rsidP="00C6346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91D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C42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8. Поясните назначение администрирования баз данных. Команды создания и удаления пользователей. Команда создания привилегий.</w:t>
      </w:r>
    </w:p>
    <w:p w14:paraId="6F6D860F" w14:textId="77777777" w:rsidR="00C63461" w:rsidRPr="00F91D5B" w:rsidRDefault="00C63461" w:rsidP="00C6346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1D5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Администрирование</w:t>
      </w:r>
      <w:r w:rsidRPr="00F91D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F91D5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базами</w:t>
      </w:r>
      <w:r w:rsidRPr="00F91D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F91D5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данных</w:t>
      </w:r>
      <w:r w:rsidRPr="00F91D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предусматривает выполнение функций, направленных на обеспечение надежного и эффективного функционирования системы </w:t>
      </w:r>
      <w:r w:rsidRPr="00F91D5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баз</w:t>
      </w:r>
      <w:r w:rsidRPr="00F91D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F91D5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данных</w:t>
      </w:r>
      <w:r w:rsidRPr="00F91D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адекватности содержания </w:t>
      </w:r>
      <w:r w:rsidRPr="00F91D5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базы</w:t>
      </w:r>
      <w:r w:rsidRPr="00F91D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F91D5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данных</w:t>
      </w:r>
      <w:r w:rsidRPr="00F91D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информационным потребностям пользователей, отображения в </w:t>
      </w:r>
      <w:r w:rsidRPr="00F91D5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базе</w:t>
      </w:r>
      <w:r w:rsidRPr="00F91D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F91D5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данных</w:t>
      </w:r>
      <w:r w:rsidRPr="00F91D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актуального состояния предметной области.</w:t>
      </w:r>
    </w:p>
    <w:p w14:paraId="57BCE136" w14:textId="77777777" w:rsidR="00C63461" w:rsidRPr="00F91D5B" w:rsidRDefault="00C63461" w:rsidP="00C63461">
      <w:pPr>
        <w:rPr>
          <w:rFonts w:ascii="Times New Roman" w:hAnsi="Times New Roman" w:cs="Times New Roman"/>
          <w:color w:val="092433"/>
          <w:sz w:val="24"/>
          <w:szCs w:val="24"/>
          <w:lang w:val="en-US"/>
        </w:rPr>
      </w:pP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Создание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пользователя</w:t>
      </w:r>
      <w:r w:rsidRPr="00F91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F91D5B">
        <w:rPr>
          <w:rFonts w:ascii="Times New Roman" w:hAnsi="Times New Roman" w:cs="Times New Roman"/>
          <w:color w:val="092433"/>
          <w:sz w:val="24"/>
          <w:szCs w:val="24"/>
          <w:lang w:val="en-US"/>
        </w:rPr>
        <w:t>CREATE USER 'some_user'@'</w:t>
      </w:r>
      <w:proofErr w:type="spellStart"/>
      <w:proofErr w:type="gramStart"/>
      <w:r w:rsidRPr="00F91D5B">
        <w:rPr>
          <w:rFonts w:ascii="Times New Roman" w:hAnsi="Times New Roman" w:cs="Times New Roman"/>
          <w:color w:val="092433"/>
          <w:sz w:val="24"/>
          <w:szCs w:val="24"/>
          <w:lang w:val="en-US"/>
        </w:rPr>
        <w:t>somehost.somedomain</w:t>
      </w:r>
      <w:proofErr w:type="spellEnd"/>
      <w:proofErr w:type="gramEnd"/>
      <w:r w:rsidRPr="00F91D5B">
        <w:rPr>
          <w:rFonts w:ascii="Times New Roman" w:hAnsi="Times New Roman" w:cs="Times New Roman"/>
          <w:color w:val="092433"/>
          <w:sz w:val="24"/>
          <w:szCs w:val="24"/>
          <w:lang w:val="en-US"/>
        </w:rPr>
        <w:t>' IDENTIFIED BY '</w:t>
      </w:r>
      <w:proofErr w:type="spellStart"/>
      <w:r w:rsidRPr="00F91D5B">
        <w:rPr>
          <w:rFonts w:ascii="Times New Roman" w:hAnsi="Times New Roman" w:cs="Times New Roman"/>
          <w:color w:val="092433"/>
          <w:sz w:val="24"/>
          <w:szCs w:val="24"/>
          <w:lang w:val="en-US"/>
        </w:rPr>
        <w:t>some_password</w:t>
      </w:r>
      <w:proofErr w:type="spellEnd"/>
      <w:r w:rsidRPr="00F91D5B">
        <w:rPr>
          <w:rFonts w:ascii="Times New Roman" w:hAnsi="Times New Roman" w:cs="Times New Roman"/>
          <w:color w:val="092433"/>
          <w:sz w:val="24"/>
          <w:szCs w:val="24"/>
          <w:lang w:val="en-US"/>
        </w:rPr>
        <w:t>';</w:t>
      </w:r>
    </w:p>
    <w:p w14:paraId="0418C6E3" w14:textId="77777777" w:rsidR="00C63461" w:rsidRPr="00F91D5B" w:rsidRDefault="00C63461" w:rsidP="00C63461">
      <w:pPr>
        <w:rPr>
          <w:rFonts w:ascii="Times New Roman" w:hAnsi="Times New Roman" w:cs="Times New Roman"/>
          <w:color w:val="092433"/>
          <w:sz w:val="24"/>
          <w:szCs w:val="24"/>
        </w:rPr>
      </w:pPr>
      <w:r w:rsidRPr="00F91D5B">
        <w:rPr>
          <w:rFonts w:ascii="Times New Roman" w:hAnsi="Times New Roman" w:cs="Times New Roman"/>
          <w:color w:val="092433"/>
          <w:sz w:val="24"/>
          <w:szCs w:val="24"/>
        </w:rPr>
        <w:t>Удаление: DROP USER 'some_</w:t>
      </w:r>
      <w:proofErr w:type="spellStart"/>
      <w:r w:rsidRPr="00F91D5B">
        <w:rPr>
          <w:rFonts w:ascii="Times New Roman" w:hAnsi="Times New Roman" w:cs="Times New Roman"/>
          <w:color w:val="092433"/>
          <w:sz w:val="24"/>
          <w:szCs w:val="24"/>
        </w:rPr>
        <w:t>user</w:t>
      </w:r>
      <w:proofErr w:type="spellEnd"/>
      <w:r w:rsidRPr="00F91D5B">
        <w:rPr>
          <w:rFonts w:ascii="Times New Roman" w:hAnsi="Times New Roman" w:cs="Times New Roman"/>
          <w:color w:val="092433"/>
          <w:sz w:val="24"/>
          <w:szCs w:val="24"/>
        </w:rPr>
        <w:t>'@'</w:t>
      </w:r>
      <w:proofErr w:type="spellStart"/>
      <w:proofErr w:type="gramStart"/>
      <w:r w:rsidRPr="00F91D5B">
        <w:rPr>
          <w:rFonts w:ascii="Times New Roman" w:hAnsi="Times New Roman" w:cs="Times New Roman"/>
          <w:color w:val="092433"/>
          <w:sz w:val="24"/>
          <w:szCs w:val="24"/>
        </w:rPr>
        <w:t>somehost.somedomain</w:t>
      </w:r>
      <w:proofErr w:type="spellEnd"/>
      <w:proofErr w:type="gramEnd"/>
      <w:r w:rsidRPr="00F91D5B">
        <w:rPr>
          <w:rFonts w:ascii="Times New Roman" w:hAnsi="Times New Roman" w:cs="Times New Roman"/>
          <w:color w:val="092433"/>
          <w:sz w:val="24"/>
          <w:szCs w:val="24"/>
        </w:rPr>
        <w:t>';</w:t>
      </w:r>
    </w:p>
    <w:p w14:paraId="4592A604" w14:textId="77777777" w:rsidR="00C63461" w:rsidRPr="00F91D5B" w:rsidRDefault="00C63461" w:rsidP="00C634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1D5B">
        <w:rPr>
          <w:rFonts w:ascii="Times New Roman" w:hAnsi="Times New Roman" w:cs="Times New Roman"/>
          <w:color w:val="092433"/>
          <w:sz w:val="24"/>
          <w:szCs w:val="24"/>
        </w:rPr>
        <w:lastRenderedPageBreak/>
        <w:t xml:space="preserve">Создание привилегий: </w:t>
      </w:r>
      <w:r w:rsidRPr="00F91D5B">
        <w:rPr>
          <w:rFonts w:ascii="Times New Roman" w:hAnsi="Times New Roman" w:cs="Times New Roman"/>
          <w:color w:val="000000" w:themeColor="text1"/>
          <w:sz w:val="24"/>
          <w:szCs w:val="24"/>
        </w:rPr>
        <w:t>GRANT &lt;тип привилегий&gt; ON &lt;объект&gt; TO</w:t>
      </w:r>
      <w:r w:rsidRPr="00F91D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3F3F3F"/>
        </w:rPr>
        <w:t xml:space="preserve"> </w:t>
      </w:r>
      <w:r w:rsidRPr="00F91D5B">
        <w:rPr>
          <w:rFonts w:ascii="Times New Roman" w:hAnsi="Times New Roman" w:cs="Times New Roman"/>
          <w:color w:val="000000" w:themeColor="text1"/>
          <w:sz w:val="24"/>
          <w:szCs w:val="24"/>
        </w:rPr>
        <w:t>&lt;пользователь&gt; [IDENTIFIED BY &lt;пароль&gt;] &lt;дополнительные опции&gt;;</w:t>
      </w:r>
    </w:p>
    <w:p w14:paraId="589E1182" w14:textId="77777777" w:rsidR="00C63461" w:rsidRPr="007C429C" w:rsidRDefault="00C63461" w:rsidP="00C6346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91D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C429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9. Классификация инструментов для разработки и администрирования реляционной БД MySQL. </w:t>
      </w:r>
    </w:p>
    <w:p w14:paraId="431296D2" w14:textId="77777777" w:rsidR="00C63461" w:rsidRPr="00F91D5B" w:rsidRDefault="00C63461" w:rsidP="00C63461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</w:pPr>
      <w:r w:rsidRPr="00F91D5B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Workbench</w:t>
      </w:r>
    </w:p>
    <w:p w14:paraId="3B30D406" w14:textId="77777777" w:rsidR="00C63461" w:rsidRPr="00F91D5B" w:rsidRDefault="00C63461" w:rsidP="00C63461">
      <w:pPr>
        <w:pStyle w:val="a4"/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F91D5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Workbench</w:t>
      </w:r>
      <w:proofErr w:type="spellEnd"/>
      <w:r w:rsidRPr="00F91D5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объединяет в себе разработку и администрирование баз данных и является преемником DBDesigner4.</w:t>
      </w:r>
    </w:p>
    <w:p w14:paraId="5B42CCEF" w14:textId="77777777" w:rsidR="00C63461" w:rsidRPr="00F91D5B" w:rsidRDefault="00C63461" w:rsidP="00C63461"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111111"/>
          <w:lang w:val="en-US"/>
        </w:rPr>
      </w:pPr>
      <w:proofErr w:type="spellStart"/>
      <w:r w:rsidRPr="00F91D5B">
        <w:rPr>
          <w:b w:val="0"/>
          <w:bCs w:val="0"/>
          <w:color w:val="111111"/>
          <w:lang w:val="en-US"/>
        </w:rPr>
        <w:t>Navicat</w:t>
      </w:r>
      <w:proofErr w:type="spellEnd"/>
    </w:p>
    <w:p w14:paraId="2CBCD61A" w14:textId="77777777" w:rsidR="00C63461" w:rsidRPr="00F91D5B" w:rsidRDefault="00C63461" w:rsidP="00C63461">
      <w:pPr>
        <w:pStyle w:val="4"/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111111"/>
        </w:rPr>
      </w:pPr>
      <w:r w:rsidRPr="00F91D5B">
        <w:rPr>
          <w:b w:val="0"/>
          <w:color w:val="111111"/>
          <w:shd w:val="clear" w:color="auto" w:fill="FFFFFF"/>
        </w:rPr>
        <w:t xml:space="preserve">инструмент для разработки и администрирования баз данных, который работает на любом сервере MySQL, начиная с версии 3.21. Для MySQL, </w:t>
      </w:r>
      <w:proofErr w:type="spellStart"/>
      <w:r w:rsidRPr="00F91D5B">
        <w:rPr>
          <w:b w:val="0"/>
          <w:color w:val="111111"/>
          <w:shd w:val="clear" w:color="auto" w:fill="FFFFFF"/>
        </w:rPr>
        <w:t>Navicat</w:t>
      </w:r>
      <w:proofErr w:type="spellEnd"/>
      <w:r w:rsidRPr="00F91D5B">
        <w:rPr>
          <w:b w:val="0"/>
          <w:color w:val="111111"/>
          <w:shd w:val="clear" w:color="auto" w:fill="FFFFFF"/>
        </w:rPr>
        <w:t xml:space="preserve"> доступен для работы на платформах Microsoft Windows, Mac OS X и Linux.</w:t>
      </w:r>
    </w:p>
    <w:p w14:paraId="636E5EC9" w14:textId="77777777" w:rsidR="00C63461" w:rsidRPr="00F91D5B" w:rsidRDefault="00C63461" w:rsidP="00C63461"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111111"/>
          <w:lang w:val="en-US"/>
        </w:rPr>
      </w:pPr>
      <w:proofErr w:type="spellStart"/>
      <w:r w:rsidRPr="00F91D5B">
        <w:rPr>
          <w:b w:val="0"/>
          <w:bCs w:val="0"/>
          <w:color w:val="111111"/>
          <w:lang w:val="en-US"/>
        </w:rPr>
        <w:t>PHPMyAdmin</w:t>
      </w:r>
      <w:proofErr w:type="spellEnd"/>
    </w:p>
    <w:p w14:paraId="1C373FD4" w14:textId="77777777" w:rsidR="00C63461" w:rsidRPr="00F91D5B" w:rsidRDefault="00C63461" w:rsidP="00C63461">
      <w:pPr>
        <w:pStyle w:val="4"/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111111"/>
        </w:rPr>
      </w:pPr>
      <w:r w:rsidRPr="00F91D5B">
        <w:rPr>
          <w:b w:val="0"/>
          <w:color w:val="111111"/>
          <w:shd w:val="clear" w:color="auto" w:fill="FFFFFF"/>
        </w:rPr>
        <w:t xml:space="preserve"> бесплатное приложение с открытым кодом, предназначенное для администрирования СУБД MySQL. </w:t>
      </w:r>
      <w:proofErr w:type="spellStart"/>
      <w:r w:rsidRPr="00F91D5B">
        <w:rPr>
          <w:b w:val="0"/>
          <w:color w:val="111111"/>
          <w:shd w:val="clear" w:color="auto" w:fill="FFFFFF"/>
        </w:rPr>
        <w:t>PHPMyAdmin</w:t>
      </w:r>
      <w:proofErr w:type="spellEnd"/>
      <w:r w:rsidRPr="00F91D5B">
        <w:rPr>
          <w:b w:val="0"/>
          <w:color w:val="111111"/>
          <w:shd w:val="clear" w:color="auto" w:fill="FFFFFF"/>
        </w:rPr>
        <w:t xml:space="preserve"> представляет собой </w:t>
      </w:r>
      <w:proofErr w:type="gramStart"/>
      <w:r w:rsidRPr="00F91D5B">
        <w:rPr>
          <w:b w:val="0"/>
          <w:color w:val="111111"/>
          <w:shd w:val="clear" w:color="auto" w:fill="FFFFFF"/>
        </w:rPr>
        <w:t>веб-интерфейс с помощью</w:t>
      </w:r>
      <w:proofErr w:type="gramEnd"/>
      <w:r w:rsidRPr="00F91D5B">
        <w:rPr>
          <w:b w:val="0"/>
          <w:color w:val="111111"/>
          <w:shd w:val="clear" w:color="auto" w:fill="FFFFFF"/>
        </w:rPr>
        <w:t xml:space="preserve"> которого можно администрировать сервер MySQL, запускать команды и просматривать содержимое таблиц и БД через браузер.</w:t>
      </w:r>
    </w:p>
    <w:p w14:paraId="0E9876B2" w14:textId="77777777" w:rsidR="00C63461" w:rsidRPr="00F91D5B" w:rsidRDefault="00C63461" w:rsidP="00C63461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proofErr w:type="spellStart"/>
      <w:r w:rsidRPr="00F91D5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dbForge</w:t>
      </w:r>
      <w:proofErr w:type="spellEnd"/>
      <w:r w:rsidRPr="00F91D5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Studio for MySQL</w:t>
      </w:r>
    </w:p>
    <w:p w14:paraId="0A0E3381" w14:textId="77777777" w:rsidR="00C63461" w:rsidRPr="00F91D5B" w:rsidRDefault="00C63461" w:rsidP="00C63461">
      <w:pPr>
        <w:pStyle w:val="a4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F91D5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инструмент, представляющий интерес как для пользователей MySQL, так и для разработчиков БД.</w:t>
      </w:r>
    </w:p>
    <w:p w14:paraId="5DDA8F1D" w14:textId="77777777" w:rsidR="00C63461" w:rsidRPr="00F91D5B" w:rsidRDefault="00C63461" w:rsidP="00C63461"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111111"/>
          <w:lang w:val="en-US"/>
        </w:rPr>
      </w:pPr>
      <w:proofErr w:type="spellStart"/>
      <w:r w:rsidRPr="00F91D5B">
        <w:rPr>
          <w:b w:val="0"/>
          <w:bCs w:val="0"/>
          <w:color w:val="111111"/>
          <w:lang w:val="en-US"/>
        </w:rPr>
        <w:t>HeidiSQL</w:t>
      </w:r>
      <w:proofErr w:type="spellEnd"/>
    </w:p>
    <w:p w14:paraId="24B12EAB" w14:textId="77777777" w:rsidR="00C63461" w:rsidRPr="00F91D5B" w:rsidRDefault="00C63461" w:rsidP="00C63461">
      <w:pPr>
        <w:pStyle w:val="4"/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111111"/>
        </w:rPr>
      </w:pPr>
      <w:r w:rsidRPr="00F91D5B">
        <w:rPr>
          <w:b w:val="0"/>
          <w:color w:val="111111"/>
          <w:shd w:val="clear" w:color="auto" w:fill="FFFFFF"/>
        </w:rPr>
        <w:t xml:space="preserve">бесплатный инструмент для управления базами данных. Достойная альтернатива </w:t>
      </w:r>
      <w:proofErr w:type="spellStart"/>
      <w:r w:rsidRPr="00F91D5B">
        <w:rPr>
          <w:b w:val="0"/>
          <w:color w:val="111111"/>
          <w:shd w:val="clear" w:color="auto" w:fill="FFFFFF"/>
        </w:rPr>
        <w:t>PHPMyAdmin</w:t>
      </w:r>
      <w:proofErr w:type="spellEnd"/>
      <w:r w:rsidRPr="00F91D5B">
        <w:rPr>
          <w:b w:val="0"/>
          <w:color w:val="111111"/>
          <w:shd w:val="clear" w:color="auto" w:fill="FFFFFF"/>
        </w:rPr>
        <w:t>, которая позволяет создавать и редактировать таблицы, представления, триггеры, процедура, а также просматривать и редактировать данные.</w:t>
      </w:r>
    </w:p>
    <w:p w14:paraId="3DBECFD1" w14:textId="77777777" w:rsidR="00AC37C1" w:rsidRPr="007C429C" w:rsidRDefault="00AC37C1" w:rsidP="00AC37C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6116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C42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10. Технологии доступа к данным </w:t>
      </w:r>
      <w:hyperlink r:id="rId5" w:tgtFrame="_blank" w:history="1">
        <w:r w:rsidRPr="007C429C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FFFFF"/>
          </w:rPr>
          <w:t>ADO.NET</w:t>
        </w:r>
      </w:hyperlink>
      <w:r w:rsidRPr="007C42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5C374D28" w14:textId="77777777" w:rsidR="00AC37C1" w:rsidRPr="00AC37C1" w:rsidRDefault="00AC37C1" w:rsidP="00AC3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C37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ADO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AC37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NET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это </w:t>
      </w:r>
      <w:r w:rsidRPr="00AC37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технология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C37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доступа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C37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C37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данным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из Microsoft .NET Framework, которая обеспечивает связь между реляционными и </w:t>
      </w:r>
      <w:proofErr w:type="spellStart"/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нереляционными</w:t>
      </w:r>
      <w:proofErr w:type="spellEnd"/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системами через общий набор компонентов. </w:t>
      </w:r>
      <w:r w:rsidRPr="00AC37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ADO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AC37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NET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это набор компьютерных программных компонентов, которые программисты могут использовать для </w:t>
      </w:r>
      <w:r w:rsidRPr="00AC37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доступа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C37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C37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данным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 службам передачи </w:t>
      </w:r>
      <w:r w:rsidRPr="00AC37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данных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из базы </w:t>
      </w:r>
      <w:r w:rsidRPr="00AC37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данных</w:t>
      </w:r>
      <w:r w:rsidRPr="00AC37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640F88F5" w14:textId="77777777" w:rsidR="00F623E1" w:rsidRPr="00AC37C1" w:rsidRDefault="00F623E1" w:rsidP="00DD1333">
      <w:pPr>
        <w:rPr>
          <w:rFonts w:ascii="Times New Roman" w:hAnsi="Times New Roman" w:cs="Times New Roman"/>
          <w:sz w:val="24"/>
          <w:szCs w:val="24"/>
        </w:rPr>
      </w:pPr>
    </w:p>
    <w:p w14:paraId="6FBB87A3" w14:textId="39418740" w:rsidR="00B94A95" w:rsidRPr="007C429C" w:rsidRDefault="00DD1333" w:rsidP="00DD13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29C">
        <w:rPr>
          <w:rFonts w:ascii="Times New Roman" w:hAnsi="Times New Roman" w:cs="Times New Roman"/>
          <w:b/>
          <w:bCs/>
          <w:sz w:val="24"/>
          <w:szCs w:val="24"/>
        </w:rPr>
        <w:t>11. Технологии доступа к данным.</w:t>
      </w:r>
    </w:p>
    <w:p w14:paraId="5A6CD522" w14:textId="13002991" w:rsidR="00B94A95" w:rsidRPr="00AC37C1" w:rsidRDefault="00B94A95" w:rsidP="00DD1333">
      <w:pPr>
        <w:rPr>
          <w:rFonts w:ascii="Times New Roman" w:hAnsi="Times New Roman" w:cs="Times New Roman"/>
          <w:sz w:val="24"/>
          <w:szCs w:val="24"/>
        </w:rPr>
      </w:pPr>
      <w:r w:rsidRPr="00AC37C1">
        <w:rPr>
          <w:rFonts w:ascii="Times New Roman" w:hAnsi="Times New Roman" w:cs="Times New Roman"/>
          <w:sz w:val="24"/>
          <w:szCs w:val="24"/>
        </w:rPr>
        <w:t xml:space="preserve">BDE – </w:t>
      </w:r>
      <w:hyperlink r:id="rId6" w:tooltip="32 бита" w:history="1">
        <w:r w:rsidRPr="00AC37C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32-битный</w:t>
        </w:r>
      </w:hyperlink>
      <w:r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Database engine" w:history="1">
        <w:r w:rsidRPr="00AC37C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движок</w:t>
        </w:r>
      </w:hyperlink>
      <w:r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База данных" w:history="1">
        <w:r w:rsidRPr="00AC37C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баз данных</w:t>
        </w:r>
      </w:hyperlink>
      <w:r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под </w:t>
      </w:r>
      <w:hyperlink r:id="rId9" w:tooltip="Microsoft Windows" w:history="1">
        <w:r w:rsidRPr="00AC37C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Microsoft Windows</w:t>
        </w:r>
      </w:hyperlink>
      <w:r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для доступа к базам данных</w:t>
      </w:r>
    </w:p>
    <w:p w14:paraId="74F00D1B" w14:textId="0AB22F99" w:rsidR="00B94A95" w:rsidRPr="00AC37C1" w:rsidRDefault="00B94A95" w:rsidP="00DD1333">
      <w:pPr>
        <w:rPr>
          <w:rFonts w:ascii="Times New Roman" w:hAnsi="Times New Roman" w:cs="Times New Roman"/>
          <w:sz w:val="24"/>
          <w:szCs w:val="24"/>
        </w:rPr>
      </w:pPr>
      <w:r w:rsidRPr="00AC37C1">
        <w:rPr>
          <w:rFonts w:ascii="Times New Roman" w:hAnsi="Times New Roman" w:cs="Times New Roman"/>
          <w:sz w:val="24"/>
          <w:szCs w:val="24"/>
        </w:rPr>
        <w:t xml:space="preserve">OLE – </w:t>
      </w:r>
      <w:r w:rsidRPr="00AC37C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технология связывания и внедрения объектов в другие документы и объекты, разработанная корпорацией </w:t>
      </w:r>
      <w:r w:rsidRPr="00AC37C1">
        <w:rPr>
          <w:rFonts w:ascii="Times New Roman" w:hAnsi="Times New Roman" w:cs="Times New Roman"/>
          <w:sz w:val="24"/>
          <w:szCs w:val="24"/>
          <w:shd w:val="clear" w:color="auto" w:fill="FFFFFF"/>
        </w:rPr>
        <w:t>Майкрософт</w:t>
      </w:r>
      <w:r w:rsidRPr="00AC37C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7C962BFA" w14:textId="532A7EE1" w:rsidR="00B94A95" w:rsidRPr="00AC37C1" w:rsidRDefault="00B94A95" w:rsidP="00DD1333">
      <w:pPr>
        <w:rPr>
          <w:rFonts w:ascii="Times New Roman" w:hAnsi="Times New Roman" w:cs="Times New Roman"/>
          <w:sz w:val="24"/>
          <w:szCs w:val="24"/>
        </w:rPr>
      </w:pPr>
      <w:r w:rsidRPr="00AC37C1">
        <w:rPr>
          <w:rFonts w:ascii="Times New Roman" w:hAnsi="Times New Roman" w:cs="Times New Roman"/>
          <w:sz w:val="24"/>
          <w:szCs w:val="24"/>
        </w:rPr>
        <w:t xml:space="preserve">ODBC – </w:t>
      </w:r>
      <w:r w:rsidRPr="00AC37C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широко применяемый прикладной программный интерфейс (</w:t>
      </w:r>
      <w:r w:rsidRPr="00AC37C1">
        <w:rPr>
          <w:rFonts w:ascii="Times New Roman" w:hAnsi="Times New Roman" w:cs="Times New Roman"/>
          <w:sz w:val="24"/>
          <w:szCs w:val="24"/>
          <w:shd w:val="clear" w:color="auto" w:fill="FFFFFF"/>
        </w:rPr>
        <w:t>API</w:t>
      </w:r>
      <w:r w:rsidRPr="00AC37C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 для доступа к БД</w:t>
      </w:r>
    </w:p>
    <w:p w14:paraId="18C3B291" w14:textId="35471BB4" w:rsidR="00F623E1" w:rsidRPr="00AC37C1" w:rsidRDefault="00B94A95" w:rsidP="00DD1333">
      <w:pPr>
        <w:rPr>
          <w:rFonts w:ascii="Times New Roman" w:hAnsi="Times New Roman" w:cs="Times New Roman"/>
          <w:sz w:val="24"/>
          <w:szCs w:val="24"/>
        </w:rPr>
      </w:pPr>
      <w:r w:rsidRPr="00AC37C1">
        <w:rPr>
          <w:rFonts w:ascii="Times New Roman" w:hAnsi="Times New Roman" w:cs="Times New Roman"/>
          <w:sz w:val="24"/>
          <w:szCs w:val="24"/>
        </w:rPr>
        <w:t>ADO</w:t>
      </w:r>
      <w:r w:rsidR="00F623E1" w:rsidRPr="00AC37C1">
        <w:rPr>
          <w:rFonts w:ascii="Times New Roman" w:hAnsi="Times New Roman" w:cs="Times New Roman"/>
          <w:sz w:val="24"/>
          <w:szCs w:val="24"/>
        </w:rPr>
        <w:t xml:space="preserve"> – </w:t>
      </w:r>
      <w:r w:rsidR="00F623E1" w:rsidRPr="00AC37C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10" w:tooltip="Интерфейс программирования приложений" w:history="1">
        <w:r w:rsidR="00F623E1" w:rsidRPr="00AC37C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интерфейс программирования приложений</w:t>
        </w:r>
      </w:hyperlink>
      <w:r w:rsidR="00F623E1"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для доступа к </w:t>
      </w:r>
      <w:hyperlink r:id="rId11" w:tooltip="Данные" w:history="1">
        <w:r w:rsidR="00F623E1" w:rsidRPr="00AC37C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данным</w:t>
        </w:r>
      </w:hyperlink>
      <w:r w:rsidR="00F623E1"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разработанный компанией </w:t>
      </w:r>
      <w:hyperlink r:id="rId12" w:tooltip="Майкрософт" w:history="1">
        <w:r w:rsidR="00F623E1" w:rsidRPr="00AC37C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Microsoft</w:t>
        </w:r>
      </w:hyperlink>
      <w:r w:rsidR="00F623E1"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hyperlink r:id="rId13" w:tooltip="MS Access" w:history="1">
        <w:r w:rsidR="00F623E1" w:rsidRPr="00AC37C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MS Access</w:t>
        </w:r>
      </w:hyperlink>
      <w:r w:rsidR="00F623E1"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4" w:tooltip="MS SQL Server" w:history="1">
        <w:r w:rsidR="00F623E1" w:rsidRPr="00AC37C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MS SQL Server</w:t>
        </w:r>
      </w:hyperlink>
      <w:r w:rsidR="00F623E1"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и основанный на технологии компонентов </w:t>
      </w:r>
      <w:hyperlink r:id="rId15" w:tooltip="ActiveX" w:history="1">
        <w:r w:rsidR="00F623E1" w:rsidRPr="00AC37C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ActiveX</w:t>
        </w:r>
      </w:hyperlink>
      <w:r w:rsidR="00F623E1" w:rsidRPr="00AC37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47057BAE" w14:textId="17FF1972" w:rsidR="00A049AC" w:rsidRPr="007C429C" w:rsidRDefault="00DD1333" w:rsidP="00DD133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37C1">
        <w:rPr>
          <w:rFonts w:ascii="Times New Roman" w:hAnsi="Times New Roman" w:cs="Times New Roman"/>
          <w:sz w:val="24"/>
          <w:szCs w:val="24"/>
        </w:rPr>
        <w:br/>
      </w:r>
      <w:r w:rsidRPr="007C429C">
        <w:rPr>
          <w:rFonts w:ascii="Times New Roman" w:hAnsi="Times New Roman" w:cs="Times New Roman"/>
          <w:b/>
          <w:bCs/>
          <w:sz w:val="24"/>
          <w:szCs w:val="24"/>
        </w:rPr>
        <w:t>12. Визуальные компоненты и компоненты доступа к данным MS Visual Studio.</w:t>
      </w:r>
      <w:r w:rsidR="00F2168E" w:rsidRPr="007C4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536963" w14:textId="4D64FCEC" w:rsidR="00A7517C" w:rsidRDefault="00A7517C" w:rsidP="00DD1333">
      <w:proofErr w:type="spellStart"/>
      <w:r>
        <w:rPr>
          <w:lang w:val="en-US"/>
        </w:rPr>
        <w:lastRenderedPageBreak/>
        <w:t>Datagridview</w:t>
      </w:r>
      <w:proofErr w:type="spellEnd"/>
      <w:r w:rsidRPr="007C429C">
        <w:t xml:space="preserve"> </w:t>
      </w:r>
      <w:r>
        <w:t xml:space="preserve">для отображение </w:t>
      </w:r>
      <w:proofErr w:type="spellStart"/>
      <w:r>
        <w:t>таблицыю</w:t>
      </w:r>
      <w:proofErr w:type="spellEnd"/>
    </w:p>
    <w:p w14:paraId="3647C3A6" w14:textId="2DDA8B47" w:rsidR="00A7517C" w:rsidRDefault="00A7517C" w:rsidP="00DD1333">
      <w:proofErr w:type="spellStart"/>
      <w:r>
        <w:rPr>
          <w:lang w:val="en-US"/>
        </w:rPr>
        <w:t>Bindingnavigator</w:t>
      </w:r>
      <w:proofErr w:type="spellEnd"/>
      <w:r w:rsidRPr="00A7517C">
        <w:t xml:space="preserve"> </w:t>
      </w:r>
      <w:r>
        <w:t>для управления строками в таблице</w:t>
      </w:r>
    </w:p>
    <w:p w14:paraId="341DE601" w14:textId="2076464B" w:rsidR="00A7517C" w:rsidRDefault="00A000F9" w:rsidP="00DD1333">
      <w:r>
        <w:rPr>
          <w:lang w:val="en-US"/>
        </w:rPr>
        <w:t>Dataset</w:t>
      </w:r>
      <w:r w:rsidRPr="007C429C">
        <w:t xml:space="preserve"> </w:t>
      </w:r>
      <w:r>
        <w:t>для представления данных</w:t>
      </w:r>
    </w:p>
    <w:p w14:paraId="74736E3B" w14:textId="28CCD091" w:rsidR="00A000F9" w:rsidRPr="00A000F9" w:rsidRDefault="00A000F9" w:rsidP="00A000F9">
      <w:r>
        <w:rPr>
          <w:lang w:val="en-US"/>
        </w:rPr>
        <w:t>B</w:t>
      </w:r>
      <w:proofErr w:type="spellStart"/>
      <w:r w:rsidRPr="00A000F9">
        <w:t>indingSource</w:t>
      </w:r>
      <w:proofErr w:type="spellEnd"/>
      <w:r w:rsidRPr="00A000F9">
        <w:t> выступает в качестве источника данных для элементов управления формы</w:t>
      </w:r>
    </w:p>
    <w:p w14:paraId="5F36A751" w14:textId="2864C05C" w:rsidR="00DD1333" w:rsidRPr="007C429C" w:rsidRDefault="00DD1333" w:rsidP="00DD1333">
      <w:pP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AC37C1">
        <w:rPr>
          <w:rFonts w:ascii="Times New Roman" w:hAnsi="Times New Roman" w:cs="Times New Roman"/>
          <w:sz w:val="24"/>
          <w:szCs w:val="24"/>
        </w:rPr>
        <w:br/>
      </w:r>
      <w:r w:rsidRPr="007C429C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r w:rsidRPr="007C429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Интерфейс среды PHP MyAdmin. Создание объектов БД в среде PHP MyAdmin.</w:t>
      </w:r>
    </w:p>
    <w:p w14:paraId="3C346330" w14:textId="01B0C092" w:rsidR="00F2168E" w:rsidRPr="007C429C" w:rsidRDefault="00F2168E" w:rsidP="00DD133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7C429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Оболочка  для….</w:t>
      </w:r>
      <w:proofErr w:type="gramEnd"/>
      <w:r w:rsidRPr="007C429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. основные команды для создания таблиц визуально …. и </w:t>
      </w:r>
      <w:r w:rsidRPr="007C429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  <w:lang w:val="en-US"/>
        </w:rPr>
        <w:t>create</w:t>
      </w:r>
      <w:r w:rsidRPr="007C429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</w:t>
      </w:r>
      <w:r w:rsidRPr="007C429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  <w:lang w:val="en-US"/>
        </w:rPr>
        <w:t>table</w:t>
      </w:r>
      <w:r w:rsidRPr="007C429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…</w:t>
      </w:r>
    </w:p>
    <w:p w14:paraId="22CC9EFA" w14:textId="2182F7E6" w:rsidR="00DD1333" w:rsidRPr="00AC37C1" w:rsidRDefault="00DD1333" w:rsidP="00DD1333">
      <w:pPr>
        <w:rPr>
          <w:rFonts w:ascii="Times New Roman" w:hAnsi="Times New Roman" w:cs="Times New Roman"/>
          <w:sz w:val="24"/>
          <w:szCs w:val="24"/>
        </w:rPr>
      </w:pPr>
      <w:r w:rsidRPr="00AC37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6D0534" wp14:editId="4803EE3E">
            <wp:extent cx="4533900" cy="1680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5646" cy="168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B046" w14:textId="77777777" w:rsidR="00DD1333" w:rsidRPr="00AC37C1" w:rsidRDefault="00DD1333" w:rsidP="00DD1333">
      <w:pPr>
        <w:rPr>
          <w:rFonts w:ascii="Times New Roman" w:hAnsi="Times New Roman" w:cs="Times New Roman"/>
          <w:sz w:val="24"/>
          <w:szCs w:val="24"/>
        </w:rPr>
      </w:pPr>
      <w:r w:rsidRPr="00AC37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38C7FE" wp14:editId="5E544913">
            <wp:extent cx="2351986" cy="228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3883" cy="23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7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F1C4B7" wp14:editId="6BD259F8">
            <wp:extent cx="2345430" cy="2238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54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02FF" w14:textId="7E5CDE28" w:rsidR="00DD1333" w:rsidRPr="00AC37C1" w:rsidRDefault="00DD1333" w:rsidP="00DD1333">
      <w:pPr>
        <w:rPr>
          <w:rFonts w:ascii="Times New Roman" w:hAnsi="Times New Roman" w:cs="Times New Roman"/>
          <w:sz w:val="24"/>
          <w:szCs w:val="24"/>
        </w:rPr>
      </w:pPr>
      <w:r w:rsidRPr="00AC37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F17738" wp14:editId="217771FE">
            <wp:extent cx="2429214" cy="148610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B94C" w14:textId="1B4B3009" w:rsidR="00D447E2" w:rsidRPr="007C429C" w:rsidRDefault="00DD1333" w:rsidP="00DD133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37C1">
        <w:rPr>
          <w:rFonts w:ascii="Times New Roman" w:hAnsi="Times New Roman" w:cs="Times New Roman"/>
          <w:sz w:val="24"/>
          <w:szCs w:val="24"/>
        </w:rPr>
        <w:br/>
      </w:r>
      <w:r w:rsidRPr="007C429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14. Интерфейс среды MySQL </w:t>
      </w:r>
      <w:proofErr w:type="spellStart"/>
      <w:r w:rsidRPr="007C429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Workbench</w:t>
      </w:r>
      <w:proofErr w:type="spellEnd"/>
      <w:r w:rsidRPr="007C429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. Создание объектов БД в среде MySQL </w:t>
      </w:r>
      <w:proofErr w:type="spellStart"/>
      <w:r w:rsidRPr="007C429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Workbench</w:t>
      </w:r>
      <w:proofErr w:type="spellEnd"/>
      <w:r w:rsidRPr="007C429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.</w:t>
      </w:r>
      <w:r w:rsidR="00F2168E" w:rsidRPr="007C42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\\аналогично</w:t>
      </w:r>
    </w:p>
    <w:p w14:paraId="616E61F6" w14:textId="77777777" w:rsidR="00D447E2" w:rsidRPr="00AC37C1" w:rsidRDefault="00D447E2" w:rsidP="00DD1333">
      <w:pPr>
        <w:rPr>
          <w:rFonts w:ascii="Times New Roman" w:hAnsi="Times New Roman" w:cs="Times New Roman"/>
          <w:sz w:val="24"/>
          <w:szCs w:val="24"/>
        </w:rPr>
      </w:pPr>
      <w:r w:rsidRPr="00AC37C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6BE74C" wp14:editId="5D89A8D6">
            <wp:extent cx="2838450" cy="367328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2043" cy="3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7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0DF27A" wp14:editId="7328ACD4">
            <wp:extent cx="4495085" cy="206375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620" cy="20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6456" w14:textId="70B9F0C4" w:rsidR="00DD1333" w:rsidRPr="00A049AC" w:rsidRDefault="00D447E2" w:rsidP="00DD133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C37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ADA6C0" wp14:editId="0B902B17">
            <wp:extent cx="3886200" cy="29589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1496" cy="296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333" w:rsidRPr="00AC37C1">
        <w:rPr>
          <w:rFonts w:ascii="Times New Roman" w:hAnsi="Times New Roman" w:cs="Times New Roman"/>
          <w:sz w:val="24"/>
          <w:szCs w:val="24"/>
        </w:rPr>
        <w:br/>
      </w:r>
      <w:r w:rsidR="00DD1333" w:rsidRPr="00A04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15. Средства наблюдения за производительностью MS SQL Server</w:t>
      </w:r>
    </w:p>
    <w:p w14:paraId="212ED038" w14:textId="534AD037" w:rsidR="00F2168E" w:rsidRPr="00B704AC" w:rsidRDefault="00F2168E" w:rsidP="00DD133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9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Монитор активности</w:t>
      </w:r>
      <w:r w:rsidRPr="00B70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это утилит</w:t>
      </w:r>
      <w:r w:rsidR="0016116C" w:rsidRPr="00B70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а, </w:t>
      </w:r>
      <w:r w:rsidR="0016116C" w:rsidRPr="00B704AC">
        <w:rPr>
          <w:color w:val="000000" w:themeColor="text1"/>
        </w:rPr>
        <w:t>позволяющая оценивать активность пользователей приложения или сети.</w:t>
      </w:r>
    </w:p>
    <w:p w14:paraId="1A67194D" w14:textId="2CC718FE" w:rsidR="00D447E2" w:rsidRPr="00B704AC" w:rsidRDefault="0016116C" w:rsidP="00D447E2">
      <w:pPr>
        <w:spacing w:after="49"/>
        <w:ind w:left="69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Общие сведения.</w:t>
      </w:r>
      <w:r w:rsidR="00D447E2" w:rsidRPr="00B70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этой панели </w:t>
      </w:r>
      <w:r w:rsidRPr="00B704AC">
        <w:rPr>
          <w:rFonts w:ascii="Times New Roman" w:hAnsi="Times New Roman" w:cs="Times New Roman"/>
          <w:color w:val="000000" w:themeColor="text1"/>
          <w:sz w:val="24"/>
          <w:szCs w:val="24"/>
        </w:rPr>
        <w:t>показывается</w:t>
      </w:r>
      <w:r w:rsidR="00D447E2" w:rsidRPr="00B70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время обработки запросов процессором, количество ожидающих запросов, количество запросов в секунду, ввод и вывод данных.   </w:t>
      </w:r>
    </w:p>
    <w:p w14:paraId="00425D3E" w14:textId="21FF8ACD" w:rsidR="00D447E2" w:rsidRPr="00B704AC" w:rsidRDefault="0016116C" w:rsidP="00D447E2">
      <w:pPr>
        <w:spacing w:after="41"/>
        <w:ind w:left="69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</w:t>
      </w:r>
      <w:r w:rsidR="00D447E2" w:rsidRPr="00B70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роцессы.</w:t>
      </w:r>
      <w:r w:rsidR="00D447E2" w:rsidRPr="00B70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этой панели отражаются все активные процессы и подробная информация по ним. </w:t>
      </w:r>
    </w:p>
    <w:p w14:paraId="0CFFC4D4" w14:textId="79514ABA" w:rsidR="00D447E2" w:rsidRPr="00B704AC" w:rsidRDefault="0016116C" w:rsidP="00D447E2">
      <w:pPr>
        <w:spacing w:after="50"/>
        <w:ind w:left="69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</w:t>
      </w:r>
      <w:r w:rsidR="00D447E2" w:rsidRPr="00B70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жидающие ресурсы. </w:t>
      </w:r>
      <w:r w:rsidR="00D447E2" w:rsidRPr="00B70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этой панели отображается, какие ресурсы необходимы СУБД для выполнения заданных функций </w:t>
      </w:r>
    </w:p>
    <w:p w14:paraId="4B2EC06C" w14:textId="3624544B" w:rsidR="00D447E2" w:rsidRPr="00B704AC" w:rsidRDefault="0016116C" w:rsidP="00D447E2">
      <w:pPr>
        <w:spacing w:after="47"/>
        <w:ind w:left="69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</w:t>
      </w:r>
      <w:r w:rsidR="00D447E2" w:rsidRPr="00B70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вод-вывод данных.</w:t>
      </w:r>
      <w:r w:rsidR="00D447E2" w:rsidRPr="00B70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этой панели отражаются все операции, связанные с внесением изменений в файлы БД, а также полная информация об этих файлах.   </w:t>
      </w:r>
    </w:p>
    <w:p w14:paraId="5B98DB6C" w14:textId="213B611B" w:rsidR="00D447E2" w:rsidRPr="00B704AC" w:rsidRDefault="00D447E2" w:rsidP="00D447E2">
      <w:pPr>
        <w:ind w:left="69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последние ресурсоемкие запросы.</w:t>
      </w:r>
      <w:r w:rsidRPr="00B70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этой панели отражаются те запросы, которые были выполнены в течение ближайших 30 секунд.  </w:t>
      </w:r>
    </w:p>
    <w:p w14:paraId="7E0904BF" w14:textId="2725A84E" w:rsidR="0016116C" w:rsidRPr="00B704AC" w:rsidRDefault="0016116C" w:rsidP="00D447E2">
      <w:pPr>
        <w:ind w:left="69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Активные ресурсоемкие запросы. </w:t>
      </w:r>
      <w:r w:rsidRPr="00B704AC">
        <w:rPr>
          <w:rFonts w:ascii="Times New Roman" w:hAnsi="Times New Roman" w:cs="Times New Roman"/>
          <w:color w:val="000000" w:themeColor="text1"/>
          <w:sz w:val="24"/>
          <w:szCs w:val="24"/>
        </w:rPr>
        <w:t>На этой панели отражаются те запросы, которые сейчас выполняются</w:t>
      </w:r>
    </w:p>
    <w:p w14:paraId="60A3CEA3" w14:textId="3491B9F8" w:rsidR="00D447E2" w:rsidRPr="00F2168E" w:rsidRDefault="0016116C" w:rsidP="00DD1333">
      <w:pPr>
        <w:rPr>
          <w:rFonts w:ascii="Times New Roman" w:hAnsi="Times New Roman" w:cs="Times New Roman"/>
          <w:sz w:val="24"/>
          <w:szCs w:val="24"/>
        </w:rPr>
      </w:pPr>
      <w:r w:rsidRPr="00AC37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982D78" wp14:editId="47C23B5D">
            <wp:extent cx="5940425" cy="28301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7E2" w:rsidRPr="00F21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C215D"/>
    <w:multiLevelType w:val="hybridMultilevel"/>
    <w:tmpl w:val="DB70D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33"/>
    <w:rsid w:val="0016116C"/>
    <w:rsid w:val="003571FE"/>
    <w:rsid w:val="007C429C"/>
    <w:rsid w:val="00812A94"/>
    <w:rsid w:val="00A000F9"/>
    <w:rsid w:val="00A049AC"/>
    <w:rsid w:val="00A7517C"/>
    <w:rsid w:val="00AC37C1"/>
    <w:rsid w:val="00B704AC"/>
    <w:rsid w:val="00B94A95"/>
    <w:rsid w:val="00C63461"/>
    <w:rsid w:val="00D447E2"/>
    <w:rsid w:val="00DD1333"/>
    <w:rsid w:val="00F2168E"/>
    <w:rsid w:val="00F623E1"/>
    <w:rsid w:val="00F9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35D4"/>
  <w15:chartTrackingRefBased/>
  <w15:docId w15:val="{13775050-A4B3-45EF-85A3-6C010025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C37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4A9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AC37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">
    <w:name w:val="b"/>
    <w:basedOn w:val="a0"/>
    <w:rsid w:val="00AC37C1"/>
  </w:style>
  <w:style w:type="character" w:styleId="HTML">
    <w:name w:val="HTML Code"/>
    <w:basedOn w:val="a0"/>
    <w:uiPriority w:val="99"/>
    <w:semiHidden/>
    <w:unhideWhenUsed/>
    <w:rsid w:val="00AC37C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AC37C1"/>
  </w:style>
  <w:style w:type="paragraph" w:styleId="a4">
    <w:name w:val="List Paragraph"/>
    <w:basedOn w:val="a"/>
    <w:uiPriority w:val="34"/>
    <w:qFormat/>
    <w:rsid w:val="00C63461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C6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34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7%D0%B0_%D0%B4%D0%B0%D0%BD%D0%BD%D1%8B%D1%85" TargetMode="External"/><Relationship Id="rId13" Type="http://schemas.openxmlformats.org/officeDocument/2006/relationships/hyperlink" Target="https://ru.wikipedia.org/wiki/MS_Access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ru.wikipedia.org/wiki/Database_engine" TargetMode="External"/><Relationship Id="rId12" Type="http://schemas.openxmlformats.org/officeDocument/2006/relationships/hyperlink" Target="https://ru.wikipedia.org/wiki/%D0%9C%D0%B0%D0%B9%D0%BA%D1%80%D0%BE%D1%81%D0%BE%D1%84%D1%82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32_%D0%B1%D0%B8%D1%82%D0%B0" TargetMode="External"/><Relationship Id="rId11" Type="http://schemas.openxmlformats.org/officeDocument/2006/relationships/hyperlink" Target="https://ru.wikipedia.org/wiki/%D0%94%D0%B0%D0%BD%D0%BD%D1%8B%D0%B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vk.com/away.php?to=http%3A%2F%2FADO.NET&amp;cc_key=" TargetMode="External"/><Relationship Id="rId15" Type="http://schemas.openxmlformats.org/officeDocument/2006/relationships/hyperlink" Target="https://ru.wikipedia.org/wiki/ActiveX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icrosoft_Windows" TargetMode="External"/><Relationship Id="rId14" Type="http://schemas.openxmlformats.org/officeDocument/2006/relationships/hyperlink" Target="https://ru.wikipedia.org/wiki/MS_SQL_Server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TG</dc:creator>
  <cp:keywords/>
  <dc:description/>
  <cp:lastModifiedBy>Go Edu</cp:lastModifiedBy>
  <cp:revision>12</cp:revision>
  <dcterms:created xsi:type="dcterms:W3CDTF">2022-10-11T16:45:00Z</dcterms:created>
  <dcterms:modified xsi:type="dcterms:W3CDTF">2022-10-18T07:57:00Z</dcterms:modified>
</cp:coreProperties>
</file>