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3B82" w14:textId="06370579" w:rsidR="00CB6B44" w:rsidRPr="00541050" w:rsidRDefault="00CB6B44" w:rsidP="00CB6B44">
      <w:pPr>
        <w:rPr>
          <w:rFonts w:ascii="Bahnschrift Light" w:hAnsi="Bahnschrift Light"/>
          <w:color w:val="000000" w:themeColor="text1"/>
        </w:rPr>
      </w:pPr>
      <w:r w:rsidRPr="00541050">
        <w:rPr>
          <w:rFonts w:ascii="Bahnschrift Light" w:hAnsi="Bahnschrift Light"/>
          <w:color w:val="000000" w:themeColor="text1"/>
        </w:rPr>
        <w:t>Tugas teks observasi</w:t>
      </w:r>
    </w:p>
    <w:p w14:paraId="39157286" w14:textId="493A4B8B" w:rsidR="00E60C28" w:rsidRPr="00541050" w:rsidRDefault="00CB6B44" w:rsidP="00CB6B44">
      <w:pPr>
        <w:rPr>
          <w:rFonts w:ascii="Bahnschrift Light" w:hAnsi="Bahnschrift Light"/>
          <w:color w:val="000000" w:themeColor="text1"/>
        </w:rPr>
      </w:pPr>
      <w:r w:rsidRPr="00541050">
        <w:rPr>
          <w:rFonts w:ascii="Bahnschrift Light" w:hAnsi="Bahnschrift Light"/>
          <w:color w:val="000000" w:themeColor="text1"/>
        </w:rPr>
        <w:t>Tanggal: 4/08/2021</w:t>
      </w:r>
    </w:p>
    <w:p w14:paraId="584DC4C1" w14:textId="03BE87E4" w:rsidR="00CB6B44" w:rsidRPr="00541050" w:rsidRDefault="00CB6B44" w:rsidP="00CB6B44">
      <w:pPr>
        <w:rPr>
          <w:rFonts w:ascii="Bahnschrift Light" w:hAnsi="Bahnschrift Light"/>
          <w:color w:val="000000" w:themeColor="text1"/>
        </w:rPr>
      </w:pPr>
      <w:r w:rsidRPr="00541050">
        <w:rPr>
          <w:rFonts w:ascii="Bahnschrift Light" w:hAnsi="Bahnschrift Light"/>
          <w:color w:val="000000" w:themeColor="text1"/>
        </w:rPr>
        <w:t>Nama: Salman alfarisi</w:t>
      </w:r>
    </w:p>
    <w:p w14:paraId="3F6FD838" w14:textId="197638BD" w:rsidR="00CB6B44" w:rsidRPr="00541050" w:rsidRDefault="00CB6B44" w:rsidP="00CB6B44">
      <w:pPr>
        <w:rPr>
          <w:rFonts w:ascii="Bahnschrift Light" w:hAnsi="Bahnschrift Light"/>
          <w:color w:val="000000" w:themeColor="text1"/>
        </w:rPr>
      </w:pPr>
      <w:r w:rsidRPr="00541050">
        <w:rPr>
          <w:rFonts w:ascii="Bahnschrift Light" w:hAnsi="Bahnschrift Light"/>
          <w:color w:val="000000" w:themeColor="text1"/>
        </w:rPr>
        <w:t>Kelas: X</w:t>
      </w:r>
    </w:p>
    <w:p w14:paraId="676B73CA" w14:textId="353706E5" w:rsidR="00CB6B44" w:rsidRPr="00541050" w:rsidRDefault="00CB6B44" w:rsidP="00CB6B44">
      <w:pPr>
        <w:rPr>
          <w:rFonts w:ascii="Bahnschrift Light" w:hAnsi="Bahnschrift Light"/>
          <w:color w:val="000000" w:themeColor="text1"/>
        </w:rPr>
      </w:pPr>
      <w:r w:rsidRPr="00541050">
        <w:rPr>
          <w:rFonts w:ascii="Bahnschrift Light" w:hAnsi="Bahnschrift Light"/>
          <w:color w:val="000000" w:themeColor="text1"/>
        </w:rPr>
        <w:t>Jurusan: Multimedia</w:t>
      </w:r>
    </w:p>
    <w:p w14:paraId="1B10464D" w14:textId="5A65B9E9" w:rsidR="00983876" w:rsidRPr="00541050" w:rsidRDefault="00983876" w:rsidP="00CB6B44">
      <w:pPr>
        <w:rPr>
          <w:rFonts w:ascii="Bahnschrift Light" w:hAnsi="Bahnschrift Light"/>
          <w:color w:val="000000" w:themeColor="text1"/>
        </w:rPr>
      </w:pPr>
    </w:p>
    <w:p w14:paraId="0B99F37E" w14:textId="5A0DFF46" w:rsidR="00983876" w:rsidRPr="00541050" w:rsidRDefault="00983876" w:rsidP="00983876">
      <w:pPr>
        <w:pStyle w:val="ListParagraph"/>
        <w:numPr>
          <w:ilvl w:val="0"/>
          <w:numId w:val="1"/>
        </w:numPr>
        <w:rPr>
          <w:rFonts w:ascii="Bahnschrift Light" w:hAnsi="Bahnschrift Light"/>
          <w:color w:val="000000" w:themeColor="text1"/>
        </w:rPr>
      </w:pPr>
      <w:r w:rsidRPr="00541050">
        <w:rPr>
          <w:rFonts w:ascii="Bahnschrift Light" w:hAnsi="Bahnschrift Light"/>
          <w:color w:val="000000" w:themeColor="text1"/>
        </w:rPr>
        <w:t>Pernyataan umum</w:t>
      </w:r>
    </w:p>
    <w:p w14:paraId="7BBE6691" w14:textId="77777777" w:rsidR="00983876" w:rsidRPr="00541050" w:rsidRDefault="00983876" w:rsidP="00983876">
      <w:pPr>
        <w:pStyle w:val="NormalWeb"/>
        <w:shd w:val="clear" w:color="auto" w:fill="FFFFFF"/>
        <w:spacing w:before="0" w:beforeAutospacing="0" w:after="150" w:afterAutospacing="0"/>
        <w:ind w:left="720"/>
        <w:rPr>
          <w:rFonts w:ascii="Bahnschrift Light" w:hAnsi="Bahnschrift Light"/>
          <w:color w:val="000000" w:themeColor="text1"/>
          <w:sz w:val="22"/>
          <w:szCs w:val="22"/>
        </w:rPr>
      </w:pPr>
      <w:r w:rsidRPr="00541050">
        <w:rPr>
          <w:rFonts w:ascii="Bahnschrift Light" w:hAnsi="Bahnschrift Light"/>
          <w:color w:val="000000" w:themeColor="text1"/>
          <w:sz w:val="22"/>
          <w:szCs w:val="22"/>
        </w:rPr>
        <w:t>Mawar adalah satu di antara tanaman hias yang populer, yang merupakan tanaman semak dari jenis genus Rosa. Tanaman mawar memiliki tinggi 2-5 meter dan ada lebih dari 100 spesies. Batang mawar berduri tajam, licin, dan halus, serta bentuk daun yang menyirip dengan panjang sekitar 5-15 cm.</w:t>
      </w:r>
    </w:p>
    <w:p w14:paraId="5271CBE0" w14:textId="12D6BC4B" w:rsidR="00983876" w:rsidRDefault="00983876" w:rsidP="00983876">
      <w:pPr>
        <w:pStyle w:val="NormalWeb"/>
        <w:shd w:val="clear" w:color="auto" w:fill="FFFFFF"/>
        <w:spacing w:before="0" w:beforeAutospacing="0" w:after="150" w:afterAutospacing="0"/>
        <w:ind w:left="720"/>
        <w:rPr>
          <w:rFonts w:ascii="Bahnschrift Light" w:hAnsi="Bahnschrift Light"/>
          <w:color w:val="000000" w:themeColor="text1"/>
          <w:sz w:val="22"/>
          <w:szCs w:val="22"/>
        </w:rPr>
      </w:pPr>
      <w:r w:rsidRPr="00541050">
        <w:rPr>
          <w:rFonts w:ascii="Bahnschrift Light" w:hAnsi="Bahnschrift Light"/>
          <w:color w:val="000000" w:themeColor="text1"/>
          <w:sz w:val="22"/>
          <w:szCs w:val="22"/>
        </w:rPr>
        <w:t>Ada berbagai macam warna bunga mawar, seperti warna merah muda, merah, kuning, putih, biru, bahkan hitam. Di bagian mahkota bunga, terdapat empat sampai lima helai daun mahkota. Mawar hidup di daerah yang sejuk.</w:t>
      </w:r>
    </w:p>
    <w:p w14:paraId="53023A06" w14:textId="77777777" w:rsidR="00C843BB" w:rsidRPr="00541050" w:rsidRDefault="00C843BB" w:rsidP="00983876">
      <w:pPr>
        <w:pStyle w:val="NormalWeb"/>
        <w:shd w:val="clear" w:color="auto" w:fill="FFFFFF"/>
        <w:spacing w:before="0" w:beforeAutospacing="0" w:after="150" w:afterAutospacing="0"/>
        <w:ind w:left="720"/>
        <w:rPr>
          <w:rFonts w:ascii="Bahnschrift Light" w:hAnsi="Bahnschrift Light"/>
          <w:color w:val="000000" w:themeColor="text1"/>
          <w:sz w:val="22"/>
          <w:szCs w:val="22"/>
        </w:rPr>
      </w:pPr>
    </w:p>
    <w:p w14:paraId="5833B1B2" w14:textId="6305ADD9" w:rsidR="00983876" w:rsidRPr="00541050" w:rsidRDefault="00983876" w:rsidP="00983876">
      <w:pPr>
        <w:pStyle w:val="NormalWeb"/>
        <w:numPr>
          <w:ilvl w:val="0"/>
          <w:numId w:val="1"/>
        </w:numPr>
        <w:shd w:val="clear" w:color="auto" w:fill="FFFFFF"/>
        <w:spacing w:before="0" w:beforeAutospacing="0" w:after="150" w:afterAutospacing="0"/>
        <w:rPr>
          <w:rFonts w:ascii="Bahnschrift Light" w:hAnsi="Bahnschrift Light"/>
          <w:color w:val="000000" w:themeColor="text1"/>
          <w:sz w:val="22"/>
          <w:szCs w:val="22"/>
        </w:rPr>
      </w:pPr>
      <w:r w:rsidRPr="00541050">
        <w:rPr>
          <w:rFonts w:ascii="Bahnschrift Light" w:hAnsi="Bahnschrift Light"/>
          <w:color w:val="000000" w:themeColor="text1"/>
          <w:sz w:val="22"/>
          <w:szCs w:val="22"/>
        </w:rPr>
        <w:t>Deskripsi bagian</w:t>
      </w:r>
    </w:p>
    <w:p w14:paraId="385E0D1D" w14:textId="77777777" w:rsidR="00983876" w:rsidRPr="00541050" w:rsidRDefault="00983876" w:rsidP="00A12E70">
      <w:pPr>
        <w:pStyle w:val="NormalWeb"/>
        <w:shd w:val="clear" w:color="auto" w:fill="FFFFFF"/>
        <w:spacing w:before="0" w:beforeAutospacing="0" w:after="150" w:afterAutospacing="0"/>
        <w:ind w:left="720"/>
        <w:rPr>
          <w:rFonts w:ascii="Bahnschrift Light" w:hAnsi="Bahnschrift Light"/>
          <w:color w:val="000000" w:themeColor="text1"/>
          <w:sz w:val="22"/>
          <w:szCs w:val="22"/>
        </w:rPr>
      </w:pPr>
      <w:r w:rsidRPr="00541050">
        <w:rPr>
          <w:rFonts w:ascii="Bahnschrift Light" w:hAnsi="Bahnschrift Light"/>
          <w:color w:val="000000" w:themeColor="text1"/>
          <w:sz w:val="22"/>
          <w:szCs w:val="22"/>
        </w:rPr>
        <w:t>Budidaya bunga mawar bisa dilakukan dengan menanam biji, okulasi, dan stek batang. Di masa pertumbuhannya, perawatan merupakan faktor paling penting agar bunga mawar tumbuh kukuh dan tentunya indah.</w:t>
      </w:r>
    </w:p>
    <w:p w14:paraId="0B29D44D" w14:textId="77777777" w:rsidR="00983876" w:rsidRPr="00541050" w:rsidRDefault="00983876" w:rsidP="00A12E70">
      <w:pPr>
        <w:pStyle w:val="NormalWeb"/>
        <w:shd w:val="clear" w:color="auto" w:fill="FFFFFF"/>
        <w:spacing w:before="0" w:beforeAutospacing="0" w:after="150" w:afterAutospacing="0"/>
        <w:ind w:left="720"/>
        <w:rPr>
          <w:rFonts w:ascii="Bahnschrift Light" w:hAnsi="Bahnschrift Light"/>
          <w:color w:val="000000" w:themeColor="text1"/>
          <w:sz w:val="22"/>
          <w:szCs w:val="22"/>
        </w:rPr>
      </w:pPr>
      <w:r w:rsidRPr="00541050">
        <w:rPr>
          <w:rFonts w:ascii="Bahnschrift Light" w:hAnsi="Bahnschrift Light"/>
          <w:color w:val="000000" w:themeColor="text1"/>
          <w:sz w:val="22"/>
          <w:szCs w:val="22"/>
        </w:rPr>
        <w:t>Beragam cara bisa dilakukan untuk merawat bunga mawar, diantaranya dengan membasmi rumput liar dan gula di sekitar tanaman, menyiram tanaman dengan rutin, dan memberi pupuk secara rutin 3-4 bulan sekali dengan dosis yang sesuai.</w:t>
      </w:r>
    </w:p>
    <w:p w14:paraId="5EC23B61" w14:textId="77777777" w:rsidR="00983876" w:rsidRPr="00541050" w:rsidRDefault="00983876" w:rsidP="00A12E70">
      <w:pPr>
        <w:pStyle w:val="NormalWeb"/>
        <w:shd w:val="clear" w:color="auto" w:fill="FFFFFF"/>
        <w:spacing w:before="0" w:beforeAutospacing="0" w:after="150" w:afterAutospacing="0"/>
        <w:ind w:left="720"/>
        <w:rPr>
          <w:rFonts w:ascii="Bahnschrift Light" w:hAnsi="Bahnschrift Light"/>
          <w:color w:val="000000" w:themeColor="text1"/>
          <w:sz w:val="22"/>
          <w:szCs w:val="22"/>
        </w:rPr>
      </w:pPr>
      <w:r w:rsidRPr="00541050">
        <w:rPr>
          <w:rFonts w:ascii="Bahnschrift Light" w:hAnsi="Bahnschrift Light"/>
          <w:color w:val="000000" w:themeColor="text1"/>
          <w:sz w:val="22"/>
          <w:szCs w:val="22"/>
        </w:rPr>
        <w:t>Perlu kamu tahu, pagi dan sore hari merupakan waktu terbaik untuk menyiram tanaman karena suhu udara tidak terlalu panas. Lakukan juga pemangkasan terhadap tangkai yang sudah layu dan dahan yang kering dengan tujuan agar batas menjadi kukuh dan tumbuh tunas yang baru.</w:t>
      </w:r>
    </w:p>
    <w:p w14:paraId="5C6CD4EC" w14:textId="1778DB8A" w:rsidR="00983876" w:rsidRDefault="00983876" w:rsidP="00A12E70">
      <w:pPr>
        <w:pStyle w:val="NormalWeb"/>
        <w:shd w:val="clear" w:color="auto" w:fill="FFFFFF"/>
        <w:spacing w:before="0" w:beforeAutospacing="0" w:after="150" w:afterAutospacing="0"/>
        <w:ind w:left="720"/>
        <w:rPr>
          <w:rFonts w:ascii="Bahnschrift Light" w:hAnsi="Bahnschrift Light"/>
          <w:color w:val="000000" w:themeColor="text1"/>
          <w:sz w:val="22"/>
          <w:szCs w:val="22"/>
        </w:rPr>
      </w:pPr>
      <w:r w:rsidRPr="00541050">
        <w:rPr>
          <w:rFonts w:ascii="Bahnschrift Light" w:hAnsi="Bahnschrift Light"/>
          <w:color w:val="000000" w:themeColor="text1"/>
          <w:sz w:val="22"/>
          <w:szCs w:val="22"/>
        </w:rPr>
        <w:t>Di Indonesia, kita dapat menemukan jenis bunga mawar seperti </w:t>
      </w:r>
      <w:r w:rsidRPr="00541050">
        <w:rPr>
          <w:rStyle w:val="Emphasis"/>
          <w:rFonts w:ascii="Bahnschrift Light" w:hAnsi="Bahnschrift Light"/>
          <w:color w:val="000000" w:themeColor="text1"/>
          <w:sz w:val="22"/>
          <w:szCs w:val="22"/>
        </w:rPr>
        <w:t>modern garden roses</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buck roses</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old garden roses</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climbing roses</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shrub rose</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english rose</w:t>
      </w:r>
      <w:r w:rsidRPr="00541050">
        <w:rPr>
          <w:rFonts w:ascii="Bahnschrift Light" w:hAnsi="Bahnschrift Light"/>
          <w:color w:val="000000" w:themeColor="text1"/>
          <w:sz w:val="22"/>
          <w:szCs w:val="22"/>
        </w:rPr>
        <w:t>, dan </w:t>
      </w:r>
      <w:r w:rsidRPr="00541050">
        <w:rPr>
          <w:rStyle w:val="Emphasis"/>
          <w:rFonts w:ascii="Bahnschrift Light" w:hAnsi="Bahnschrift Light"/>
          <w:color w:val="000000" w:themeColor="text1"/>
          <w:sz w:val="22"/>
          <w:szCs w:val="22"/>
        </w:rPr>
        <w:t>wild rose</w:t>
      </w:r>
      <w:r w:rsidRPr="00541050">
        <w:rPr>
          <w:rFonts w:ascii="Bahnschrift Light" w:hAnsi="Bahnschrift Light"/>
          <w:color w:val="000000" w:themeColor="text1"/>
          <w:sz w:val="22"/>
          <w:szCs w:val="22"/>
        </w:rPr>
        <w:t> (mawar liar).</w:t>
      </w:r>
    </w:p>
    <w:p w14:paraId="128AEB11" w14:textId="77777777" w:rsidR="00C843BB" w:rsidRPr="00541050" w:rsidRDefault="00C843BB" w:rsidP="00A12E70">
      <w:pPr>
        <w:pStyle w:val="NormalWeb"/>
        <w:shd w:val="clear" w:color="auto" w:fill="FFFFFF"/>
        <w:spacing w:before="0" w:beforeAutospacing="0" w:after="150" w:afterAutospacing="0"/>
        <w:ind w:left="720"/>
        <w:rPr>
          <w:rFonts w:ascii="Bahnschrift Light" w:hAnsi="Bahnschrift Light"/>
          <w:color w:val="000000" w:themeColor="text1"/>
          <w:sz w:val="22"/>
          <w:szCs w:val="22"/>
        </w:rPr>
      </w:pPr>
    </w:p>
    <w:p w14:paraId="29F302D9" w14:textId="42CE863B" w:rsidR="00541050" w:rsidRPr="00541050" w:rsidRDefault="00541050" w:rsidP="00541050">
      <w:pPr>
        <w:pStyle w:val="NormalWeb"/>
        <w:numPr>
          <w:ilvl w:val="0"/>
          <w:numId w:val="1"/>
        </w:numPr>
        <w:shd w:val="clear" w:color="auto" w:fill="FFFFFF"/>
        <w:spacing w:before="0" w:beforeAutospacing="0" w:after="150" w:afterAutospacing="0"/>
        <w:rPr>
          <w:rFonts w:ascii="Bahnschrift Light" w:hAnsi="Bahnschrift Light"/>
          <w:color w:val="000000" w:themeColor="text1"/>
          <w:sz w:val="22"/>
          <w:szCs w:val="22"/>
        </w:rPr>
      </w:pPr>
      <w:r w:rsidRPr="00541050">
        <w:rPr>
          <w:rFonts w:ascii="Bahnschrift Light" w:hAnsi="Bahnschrift Light"/>
          <w:color w:val="000000" w:themeColor="text1"/>
          <w:sz w:val="22"/>
          <w:szCs w:val="22"/>
        </w:rPr>
        <w:t>Deskripsi manfaat</w:t>
      </w:r>
    </w:p>
    <w:p w14:paraId="46B1C511" w14:textId="77777777" w:rsidR="00541050" w:rsidRPr="00541050" w:rsidRDefault="00541050" w:rsidP="00577992">
      <w:pPr>
        <w:pStyle w:val="NormalWeb"/>
        <w:shd w:val="clear" w:color="auto" w:fill="FFFFFF"/>
        <w:spacing w:before="0" w:beforeAutospacing="0" w:after="150" w:afterAutospacing="0"/>
        <w:ind w:left="720"/>
        <w:rPr>
          <w:rFonts w:ascii="Bahnschrift Light" w:hAnsi="Bahnschrift Light"/>
          <w:color w:val="000000" w:themeColor="text1"/>
          <w:sz w:val="22"/>
          <w:szCs w:val="22"/>
        </w:rPr>
      </w:pPr>
      <w:r w:rsidRPr="00541050">
        <w:rPr>
          <w:rFonts w:ascii="Bahnschrift Light" w:hAnsi="Bahnschrift Light"/>
          <w:color w:val="000000" w:themeColor="text1"/>
          <w:sz w:val="22"/>
          <w:szCs w:val="22"/>
        </w:rPr>
        <w:t>Dikarenakan warna dan bentuknya yang sangat indah, bunga mawar biasanya dijadikan sebagai tanaman hias. Tetapi, di balik keindahannya, bunga mawar mempunyai banyak manfaat, di antaranya sebagai anti bakteri, anti viral, anti depresan, anti peradangan, dan sumber vitamin C.</w:t>
      </w:r>
    </w:p>
    <w:p w14:paraId="2CE1EF4D" w14:textId="77777777" w:rsidR="00541050" w:rsidRPr="00541050" w:rsidRDefault="00541050" w:rsidP="00577992">
      <w:pPr>
        <w:pStyle w:val="NormalWeb"/>
        <w:shd w:val="clear" w:color="auto" w:fill="FFFFFF"/>
        <w:spacing w:before="0" w:beforeAutospacing="0" w:after="150" w:afterAutospacing="0"/>
        <w:ind w:left="720"/>
        <w:rPr>
          <w:rFonts w:ascii="Bahnschrift Light" w:hAnsi="Bahnschrift Light"/>
          <w:color w:val="000000" w:themeColor="text1"/>
          <w:sz w:val="22"/>
          <w:szCs w:val="22"/>
        </w:rPr>
      </w:pPr>
      <w:r w:rsidRPr="00541050">
        <w:rPr>
          <w:rFonts w:ascii="Bahnschrift Light" w:hAnsi="Bahnschrift Light"/>
          <w:color w:val="000000" w:themeColor="text1"/>
          <w:sz w:val="22"/>
          <w:szCs w:val="22"/>
        </w:rPr>
        <w:t>Selain itu banyak produk kecantikan seperti parfum, sabun, pelembab, dan sebagainya yang menggunakan bunga mawar sebagai bahan pembuatannya. Mawar juga bisa dimanfaatkan untuk teh, jelly, dan selai.</w:t>
      </w:r>
    </w:p>
    <w:p w14:paraId="08004FC4" w14:textId="376E5864" w:rsidR="00541050" w:rsidRDefault="00541050" w:rsidP="00541050">
      <w:pPr>
        <w:pStyle w:val="NormalWeb"/>
        <w:shd w:val="clear" w:color="auto" w:fill="FFFFFF"/>
        <w:spacing w:before="0" w:beforeAutospacing="0" w:after="150" w:afterAutospacing="0"/>
        <w:ind w:left="720"/>
        <w:rPr>
          <w:rFonts w:ascii="Bahnschrift Light" w:hAnsi="Bahnschrift Light"/>
          <w:color w:val="000000" w:themeColor="text1"/>
          <w:sz w:val="22"/>
          <w:szCs w:val="22"/>
        </w:rPr>
      </w:pPr>
    </w:p>
    <w:p w14:paraId="1F41CBFF" w14:textId="3A3BBD0B" w:rsidR="00614195" w:rsidRDefault="00614195" w:rsidP="00541050">
      <w:pPr>
        <w:pStyle w:val="NormalWeb"/>
        <w:shd w:val="clear" w:color="auto" w:fill="FFFFFF"/>
        <w:spacing w:before="0" w:beforeAutospacing="0" w:after="150" w:afterAutospacing="0"/>
        <w:ind w:left="720"/>
        <w:rPr>
          <w:rFonts w:ascii="Bahnschrift Light" w:hAnsi="Bahnschrift Light"/>
          <w:color w:val="000000" w:themeColor="text1"/>
          <w:sz w:val="22"/>
          <w:szCs w:val="22"/>
        </w:rPr>
      </w:pPr>
    </w:p>
    <w:p w14:paraId="20D02CCF" w14:textId="103B1AD0" w:rsidR="00614195" w:rsidRPr="003A5F27" w:rsidRDefault="00614195" w:rsidP="00541050">
      <w:pPr>
        <w:pStyle w:val="NormalWeb"/>
        <w:shd w:val="clear" w:color="auto" w:fill="FFFFFF"/>
        <w:spacing w:before="0" w:beforeAutospacing="0" w:after="150" w:afterAutospacing="0"/>
        <w:ind w:left="720"/>
        <w:rPr>
          <w:rFonts w:ascii="Bahnschrift Light" w:hAnsi="Bahnschrift Light"/>
          <w:color w:val="000000" w:themeColor="text1"/>
          <w:sz w:val="36"/>
          <w:szCs w:val="36"/>
        </w:rPr>
      </w:pPr>
      <w:r w:rsidRPr="003A5F27">
        <w:rPr>
          <w:rFonts w:ascii="Bahnschrift Light" w:hAnsi="Bahnschrift Light"/>
          <w:color w:val="000000" w:themeColor="text1"/>
          <w:sz w:val="36"/>
          <w:szCs w:val="36"/>
        </w:rPr>
        <w:lastRenderedPageBreak/>
        <w:t>Kaidah kebahasaan</w:t>
      </w:r>
    </w:p>
    <w:p w14:paraId="468064F8" w14:textId="075DA3E4" w:rsidR="00614195" w:rsidRDefault="00614195" w:rsidP="003A5F27">
      <w:pPr>
        <w:pStyle w:val="NormalWeb"/>
        <w:numPr>
          <w:ilvl w:val="0"/>
          <w:numId w:val="1"/>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 xml:space="preserve">Kalimat </w:t>
      </w:r>
      <w:r w:rsidR="003B055E">
        <w:rPr>
          <w:rFonts w:ascii="Bahnschrift Light" w:hAnsi="Bahnschrift Light"/>
          <w:color w:val="000000" w:themeColor="text1"/>
          <w:sz w:val="22"/>
          <w:szCs w:val="22"/>
        </w:rPr>
        <w:t>definisi</w:t>
      </w:r>
      <w:r w:rsidR="003A5F27">
        <w:rPr>
          <w:rFonts w:ascii="Bahnschrift Light" w:hAnsi="Bahnschrift Light"/>
          <w:color w:val="000000" w:themeColor="text1"/>
          <w:sz w:val="22"/>
          <w:szCs w:val="22"/>
        </w:rPr>
        <w:t>:</w:t>
      </w:r>
    </w:p>
    <w:p w14:paraId="2E650E7D" w14:textId="79BBBC7D" w:rsidR="003A5F27" w:rsidRDefault="005E56D5" w:rsidP="00F42327">
      <w:pPr>
        <w:pStyle w:val="NormalWeb"/>
        <w:numPr>
          <w:ilvl w:val="1"/>
          <w:numId w:val="1"/>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w:t>
      </w:r>
      <w:r w:rsidRPr="00541050">
        <w:rPr>
          <w:rFonts w:ascii="Bahnschrift Light" w:hAnsi="Bahnschrift Light"/>
          <w:color w:val="000000" w:themeColor="text1"/>
          <w:sz w:val="22"/>
          <w:szCs w:val="22"/>
        </w:rPr>
        <w:t xml:space="preserve">Mawar adalah satu di antara tanaman hias yang </w:t>
      </w:r>
      <w:r w:rsidR="00B60A98">
        <w:rPr>
          <w:rFonts w:ascii="Bahnschrift Light" w:hAnsi="Bahnschrift Light"/>
          <w:color w:val="000000" w:themeColor="text1"/>
          <w:sz w:val="22"/>
          <w:szCs w:val="22"/>
        </w:rPr>
        <w:t>popular.</w:t>
      </w:r>
      <w:r>
        <w:rPr>
          <w:rFonts w:ascii="Bahnschrift Light" w:hAnsi="Bahnschrift Light"/>
          <w:color w:val="000000" w:themeColor="text1"/>
          <w:sz w:val="22"/>
          <w:szCs w:val="22"/>
        </w:rPr>
        <w:t>”</w:t>
      </w:r>
    </w:p>
    <w:p w14:paraId="58FDEF5B" w14:textId="05DD2D33" w:rsidR="005E56D5" w:rsidRDefault="00F42327" w:rsidP="005E56D5">
      <w:pPr>
        <w:pStyle w:val="NormalWeb"/>
        <w:numPr>
          <w:ilvl w:val="0"/>
          <w:numId w:val="1"/>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Kata sambun</w:t>
      </w:r>
      <w:r w:rsidR="005E56D5">
        <w:rPr>
          <w:rFonts w:ascii="Bahnschrift Light" w:hAnsi="Bahnschrift Light"/>
          <w:color w:val="000000" w:themeColor="text1"/>
          <w:sz w:val="22"/>
          <w:szCs w:val="22"/>
        </w:rPr>
        <w:t>g:</w:t>
      </w:r>
    </w:p>
    <w:p w14:paraId="111BC456" w14:textId="39583256" w:rsidR="005E56D5" w:rsidRDefault="00B60A98" w:rsidP="005E56D5">
      <w:pPr>
        <w:pStyle w:val="NormalWeb"/>
        <w:numPr>
          <w:ilvl w:val="1"/>
          <w:numId w:val="1"/>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w:t>
      </w:r>
      <w:r w:rsidRPr="00541050">
        <w:rPr>
          <w:rFonts w:ascii="Bahnschrift Light" w:hAnsi="Bahnschrift Light"/>
          <w:color w:val="000000" w:themeColor="text1"/>
          <w:sz w:val="22"/>
          <w:szCs w:val="22"/>
        </w:rPr>
        <w:t>Tanaman mawar memiliki tinggi 2-5 meter dan ada lebih dari 100 spesies.</w:t>
      </w:r>
      <w:r>
        <w:rPr>
          <w:rFonts w:ascii="Bahnschrift Light" w:hAnsi="Bahnschrift Light"/>
          <w:color w:val="000000" w:themeColor="text1"/>
          <w:sz w:val="22"/>
          <w:szCs w:val="22"/>
        </w:rPr>
        <w:t>”</w:t>
      </w:r>
    </w:p>
    <w:p w14:paraId="078FE510" w14:textId="7D8D0174" w:rsidR="0059418E" w:rsidRDefault="0059418E" w:rsidP="005E56D5">
      <w:pPr>
        <w:pStyle w:val="NormalWeb"/>
        <w:numPr>
          <w:ilvl w:val="1"/>
          <w:numId w:val="1"/>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w:t>
      </w:r>
      <w:r w:rsidRPr="00541050">
        <w:rPr>
          <w:rFonts w:ascii="Bahnschrift Light" w:hAnsi="Bahnschrift Light"/>
          <w:color w:val="000000" w:themeColor="text1"/>
          <w:sz w:val="22"/>
          <w:szCs w:val="22"/>
        </w:rPr>
        <w:t>Budidaya bunga mawar bisa dilakukan dengan menanam biji, okulasi, dan stek batang</w:t>
      </w:r>
      <w:r w:rsidR="00CB41BA">
        <w:rPr>
          <w:rFonts w:ascii="Bahnschrift Light" w:hAnsi="Bahnschrift Light"/>
          <w:color w:val="000000" w:themeColor="text1"/>
          <w:sz w:val="22"/>
          <w:szCs w:val="22"/>
        </w:rPr>
        <w:t>.</w:t>
      </w:r>
      <w:r>
        <w:rPr>
          <w:rFonts w:ascii="Bahnschrift Light" w:hAnsi="Bahnschrift Light"/>
          <w:color w:val="000000" w:themeColor="text1"/>
          <w:sz w:val="22"/>
          <w:szCs w:val="22"/>
        </w:rPr>
        <w:t>”</w:t>
      </w:r>
    </w:p>
    <w:p w14:paraId="257DAA11" w14:textId="556F5C3E" w:rsidR="009F690A" w:rsidRDefault="009F690A" w:rsidP="005E56D5">
      <w:pPr>
        <w:pStyle w:val="NormalWeb"/>
        <w:numPr>
          <w:ilvl w:val="1"/>
          <w:numId w:val="1"/>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w:t>
      </w:r>
      <w:r w:rsidRPr="00541050">
        <w:rPr>
          <w:rFonts w:ascii="Bahnschrift Light" w:hAnsi="Bahnschrift Light"/>
          <w:color w:val="000000" w:themeColor="text1"/>
          <w:sz w:val="22"/>
          <w:szCs w:val="22"/>
        </w:rPr>
        <w:t>Dikarenakan warna dan bentuknya yang sangat indah, bunga mawar biasanya dijadikan sebagai tanaman hias.</w:t>
      </w:r>
      <w:r>
        <w:rPr>
          <w:rFonts w:ascii="Bahnschrift Light" w:hAnsi="Bahnschrift Light"/>
          <w:color w:val="000000" w:themeColor="text1"/>
          <w:sz w:val="22"/>
          <w:szCs w:val="22"/>
        </w:rPr>
        <w:t>”</w:t>
      </w:r>
    </w:p>
    <w:p w14:paraId="2C32916A" w14:textId="2AF4F31F" w:rsidR="009A5186" w:rsidRDefault="009A5186" w:rsidP="009A5186">
      <w:pPr>
        <w:pStyle w:val="NormalWeb"/>
        <w:numPr>
          <w:ilvl w:val="0"/>
          <w:numId w:val="3"/>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Menggunakan kalimat simplek dan kompleks:</w:t>
      </w:r>
    </w:p>
    <w:p w14:paraId="2DD92616" w14:textId="22362E4F" w:rsidR="00E24492" w:rsidRDefault="00E24492" w:rsidP="00E24492">
      <w:pPr>
        <w:pStyle w:val="NormalWeb"/>
        <w:numPr>
          <w:ilvl w:val="0"/>
          <w:numId w:val="4"/>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w:t>
      </w:r>
      <w:r w:rsidRPr="00541050">
        <w:rPr>
          <w:rFonts w:ascii="Bahnschrift Light" w:hAnsi="Bahnschrift Light"/>
          <w:color w:val="000000" w:themeColor="text1"/>
          <w:sz w:val="22"/>
          <w:szCs w:val="22"/>
        </w:rPr>
        <w:t>Di Indonesia, kita dapat menemukan jenis bunga mawar seperti </w:t>
      </w:r>
      <w:r w:rsidRPr="00541050">
        <w:rPr>
          <w:rStyle w:val="Emphasis"/>
          <w:rFonts w:ascii="Bahnschrift Light" w:hAnsi="Bahnschrift Light"/>
          <w:color w:val="000000" w:themeColor="text1"/>
          <w:sz w:val="22"/>
          <w:szCs w:val="22"/>
        </w:rPr>
        <w:t>modern garden roses</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buck roses</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old garden roses</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climbing roses</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shrub rose</w:t>
      </w:r>
      <w:r w:rsidRPr="00541050">
        <w:rPr>
          <w:rFonts w:ascii="Bahnschrift Light" w:hAnsi="Bahnschrift Light"/>
          <w:color w:val="000000" w:themeColor="text1"/>
          <w:sz w:val="22"/>
          <w:szCs w:val="22"/>
        </w:rPr>
        <w:t>, </w:t>
      </w:r>
      <w:r w:rsidRPr="00541050">
        <w:rPr>
          <w:rStyle w:val="Emphasis"/>
          <w:rFonts w:ascii="Bahnschrift Light" w:hAnsi="Bahnschrift Light"/>
          <w:color w:val="000000" w:themeColor="text1"/>
          <w:sz w:val="22"/>
          <w:szCs w:val="22"/>
        </w:rPr>
        <w:t>english rose</w:t>
      </w:r>
      <w:r w:rsidRPr="00541050">
        <w:rPr>
          <w:rFonts w:ascii="Bahnschrift Light" w:hAnsi="Bahnschrift Light"/>
          <w:color w:val="000000" w:themeColor="text1"/>
          <w:sz w:val="22"/>
          <w:szCs w:val="22"/>
        </w:rPr>
        <w:t>, dan </w:t>
      </w:r>
      <w:r w:rsidRPr="00541050">
        <w:rPr>
          <w:rStyle w:val="Emphasis"/>
          <w:rFonts w:ascii="Bahnschrift Light" w:hAnsi="Bahnschrift Light"/>
          <w:color w:val="000000" w:themeColor="text1"/>
          <w:sz w:val="22"/>
          <w:szCs w:val="22"/>
        </w:rPr>
        <w:t>wild rose</w:t>
      </w:r>
      <w:r w:rsidRPr="00541050">
        <w:rPr>
          <w:rFonts w:ascii="Bahnschrift Light" w:hAnsi="Bahnschrift Light"/>
          <w:color w:val="000000" w:themeColor="text1"/>
          <w:sz w:val="22"/>
          <w:szCs w:val="22"/>
        </w:rPr>
        <w:t> (mawar liar).</w:t>
      </w:r>
      <w:r>
        <w:rPr>
          <w:rFonts w:ascii="Bahnschrift Light" w:hAnsi="Bahnschrift Light"/>
          <w:color w:val="000000" w:themeColor="text1"/>
          <w:sz w:val="22"/>
          <w:szCs w:val="22"/>
        </w:rPr>
        <w:t>”</w:t>
      </w:r>
    </w:p>
    <w:p w14:paraId="139B5AA1" w14:textId="0A857ADE" w:rsidR="00E24492" w:rsidRDefault="00C95D76" w:rsidP="00E24492">
      <w:pPr>
        <w:pStyle w:val="NormalWeb"/>
        <w:numPr>
          <w:ilvl w:val="0"/>
          <w:numId w:val="3"/>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Data angka</w:t>
      </w:r>
      <w:r w:rsidR="00E24492">
        <w:rPr>
          <w:rFonts w:ascii="Bahnschrift Light" w:hAnsi="Bahnschrift Light"/>
          <w:color w:val="000000" w:themeColor="text1"/>
          <w:sz w:val="22"/>
          <w:szCs w:val="22"/>
        </w:rPr>
        <w:t>:</w:t>
      </w:r>
    </w:p>
    <w:p w14:paraId="7FD3B7A4" w14:textId="7D468A56" w:rsidR="00E24492" w:rsidRPr="00E24492" w:rsidRDefault="00C95D76" w:rsidP="00E24492">
      <w:pPr>
        <w:pStyle w:val="NormalWeb"/>
        <w:numPr>
          <w:ilvl w:val="0"/>
          <w:numId w:val="5"/>
        </w:numPr>
        <w:shd w:val="clear" w:color="auto" w:fill="FFFFFF"/>
        <w:spacing w:before="0" w:beforeAutospacing="0" w:after="150" w:afterAutospacing="0"/>
        <w:rPr>
          <w:rFonts w:ascii="Bahnschrift Light" w:hAnsi="Bahnschrift Light"/>
          <w:color w:val="000000" w:themeColor="text1"/>
          <w:sz w:val="22"/>
          <w:szCs w:val="22"/>
        </w:rPr>
      </w:pPr>
      <w:r>
        <w:rPr>
          <w:rFonts w:ascii="Bahnschrift Light" w:hAnsi="Bahnschrift Light"/>
          <w:color w:val="000000" w:themeColor="text1"/>
          <w:sz w:val="22"/>
          <w:szCs w:val="22"/>
        </w:rPr>
        <w:t>“</w:t>
      </w:r>
      <w:r w:rsidRPr="00541050">
        <w:rPr>
          <w:rFonts w:ascii="Bahnschrift Light" w:hAnsi="Bahnschrift Light"/>
          <w:color w:val="000000" w:themeColor="text1"/>
          <w:sz w:val="22"/>
          <w:szCs w:val="22"/>
        </w:rPr>
        <w:t>Tanaman mawar memiliki tinggi 2-5 meter dan ada lebih dari 100 spesies. Batang mawar berduri tajam, licin, dan halus, serta bentuk daun yang menyirip dengan panjang sekitar 5-15 cm.</w:t>
      </w:r>
      <w:r>
        <w:rPr>
          <w:rFonts w:ascii="Bahnschrift Light" w:hAnsi="Bahnschrift Light"/>
          <w:color w:val="000000" w:themeColor="text1"/>
          <w:sz w:val="22"/>
          <w:szCs w:val="22"/>
        </w:rPr>
        <w:t>”</w:t>
      </w:r>
    </w:p>
    <w:p w14:paraId="6BEB40BC" w14:textId="77777777" w:rsidR="00983876" w:rsidRPr="00541050" w:rsidRDefault="00983876" w:rsidP="00983876">
      <w:pPr>
        <w:pStyle w:val="NormalWeb"/>
        <w:shd w:val="clear" w:color="auto" w:fill="FFFFFF"/>
        <w:spacing w:before="0" w:beforeAutospacing="0" w:after="150" w:afterAutospacing="0"/>
        <w:ind w:left="720"/>
        <w:rPr>
          <w:rFonts w:ascii="Bahnschrift Light" w:hAnsi="Bahnschrift Light"/>
          <w:color w:val="000000" w:themeColor="text1"/>
          <w:sz w:val="22"/>
          <w:szCs w:val="22"/>
        </w:rPr>
      </w:pPr>
    </w:p>
    <w:p w14:paraId="66070E7F" w14:textId="77777777" w:rsidR="00983876" w:rsidRPr="00541050" w:rsidRDefault="00983876" w:rsidP="00983876">
      <w:pPr>
        <w:ind w:left="720"/>
        <w:rPr>
          <w:rFonts w:ascii="Bahnschrift Light" w:hAnsi="Bahnschrift Light"/>
          <w:color w:val="000000" w:themeColor="text1"/>
        </w:rPr>
      </w:pPr>
    </w:p>
    <w:p w14:paraId="5D288DC2" w14:textId="77777777" w:rsidR="00CB6B44" w:rsidRPr="00541050" w:rsidRDefault="00CB6B44" w:rsidP="00CB6B44">
      <w:pPr>
        <w:rPr>
          <w:rFonts w:ascii="Bahnschrift Light" w:hAnsi="Bahnschrift Light"/>
          <w:color w:val="000000" w:themeColor="text1"/>
        </w:rPr>
      </w:pPr>
    </w:p>
    <w:sectPr w:rsidR="00CB6B44" w:rsidRPr="00541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6C58"/>
    <w:multiLevelType w:val="hybridMultilevel"/>
    <w:tmpl w:val="93DE558A"/>
    <w:lvl w:ilvl="0" w:tplc="38090001">
      <w:start w:val="1"/>
      <w:numFmt w:val="bullet"/>
      <w:lvlText w:val=""/>
      <w:lvlJc w:val="left"/>
      <w:pPr>
        <w:ind w:left="720" w:hanging="360"/>
      </w:pPr>
      <w:rPr>
        <w:rFonts w:ascii="Symbol" w:hAnsi="Symbol" w:hint="default"/>
      </w:rPr>
    </w:lvl>
    <w:lvl w:ilvl="1" w:tplc="3809000F">
      <w:start w:val="1"/>
      <w:numFmt w:val="decimal"/>
      <w:lvlText w:val="%2."/>
      <w:lvlJc w:val="left"/>
      <w:pPr>
        <w:ind w:left="1440" w:hanging="360"/>
      </w:pPr>
      <w:rPr>
        <w:rFont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C1E386C"/>
    <w:multiLevelType w:val="hybridMultilevel"/>
    <w:tmpl w:val="2AE022AE"/>
    <w:lvl w:ilvl="0" w:tplc="38090001">
      <w:start w:val="1"/>
      <w:numFmt w:val="bullet"/>
      <w:lvlText w:val=""/>
      <w:lvlJc w:val="left"/>
      <w:pPr>
        <w:ind w:left="720" w:hanging="360"/>
      </w:pPr>
      <w:rPr>
        <w:rFonts w:ascii="Symbol" w:hAnsi="Symbol" w:hint="default"/>
      </w:rPr>
    </w:lvl>
    <w:lvl w:ilvl="1" w:tplc="3809000F">
      <w:start w:val="1"/>
      <w:numFmt w:val="decimal"/>
      <w:lvlText w:val="%2."/>
      <w:lvlJc w:val="left"/>
      <w:pPr>
        <w:ind w:left="1440" w:hanging="360"/>
      </w:pPr>
      <w:rPr>
        <w:rFont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9246387"/>
    <w:multiLevelType w:val="hybridMultilevel"/>
    <w:tmpl w:val="3E76BE4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6AD2A08"/>
    <w:multiLevelType w:val="hybridMultilevel"/>
    <w:tmpl w:val="4D0E922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7DD1E57"/>
    <w:multiLevelType w:val="hybridMultilevel"/>
    <w:tmpl w:val="3E76BE4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44"/>
    <w:rsid w:val="00344F89"/>
    <w:rsid w:val="003A5F27"/>
    <w:rsid w:val="003B055E"/>
    <w:rsid w:val="00541050"/>
    <w:rsid w:val="00577992"/>
    <w:rsid w:val="0059418E"/>
    <w:rsid w:val="005E56D5"/>
    <w:rsid w:val="00614195"/>
    <w:rsid w:val="00983876"/>
    <w:rsid w:val="009A5186"/>
    <w:rsid w:val="009F690A"/>
    <w:rsid w:val="00A12E70"/>
    <w:rsid w:val="00B60A98"/>
    <w:rsid w:val="00C843BB"/>
    <w:rsid w:val="00C95D76"/>
    <w:rsid w:val="00CB41BA"/>
    <w:rsid w:val="00CB6B44"/>
    <w:rsid w:val="00E24492"/>
    <w:rsid w:val="00E60C28"/>
    <w:rsid w:val="00F423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CECF"/>
  <w15:chartTrackingRefBased/>
  <w15:docId w15:val="{200D1F59-2385-48C3-95C4-47A6680F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876"/>
    <w:pPr>
      <w:ind w:left="720"/>
      <w:contextualSpacing/>
    </w:pPr>
  </w:style>
  <w:style w:type="paragraph" w:styleId="NormalWeb">
    <w:name w:val="Normal (Web)"/>
    <w:basedOn w:val="Normal"/>
    <w:uiPriority w:val="99"/>
    <w:semiHidden/>
    <w:unhideWhenUsed/>
    <w:rsid w:val="0098387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9838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61">
      <w:bodyDiv w:val="1"/>
      <w:marLeft w:val="0"/>
      <w:marRight w:val="0"/>
      <w:marTop w:val="0"/>
      <w:marBottom w:val="0"/>
      <w:divBdr>
        <w:top w:val="none" w:sz="0" w:space="0" w:color="auto"/>
        <w:left w:val="none" w:sz="0" w:space="0" w:color="auto"/>
        <w:bottom w:val="none" w:sz="0" w:space="0" w:color="auto"/>
        <w:right w:val="none" w:sz="0" w:space="0" w:color="auto"/>
      </w:divBdr>
    </w:div>
    <w:div w:id="924605071">
      <w:bodyDiv w:val="1"/>
      <w:marLeft w:val="0"/>
      <w:marRight w:val="0"/>
      <w:marTop w:val="0"/>
      <w:marBottom w:val="0"/>
      <w:divBdr>
        <w:top w:val="none" w:sz="0" w:space="0" w:color="auto"/>
        <w:left w:val="none" w:sz="0" w:space="0" w:color="auto"/>
        <w:bottom w:val="none" w:sz="0" w:space="0" w:color="auto"/>
        <w:right w:val="none" w:sz="0" w:space="0" w:color="auto"/>
      </w:divBdr>
    </w:div>
    <w:div w:id="1822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D3B61-F1AE-4A74-9598-1E446BF7A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boks 0812</dc:creator>
  <cp:keywords/>
  <dc:description/>
  <cp:lastModifiedBy>boks 0812</cp:lastModifiedBy>
  <cp:revision>17</cp:revision>
  <dcterms:created xsi:type="dcterms:W3CDTF">2021-08-04T01:23:00Z</dcterms:created>
  <dcterms:modified xsi:type="dcterms:W3CDTF">2021-08-04T02:44:00Z</dcterms:modified>
</cp:coreProperties>
</file>