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5434F5" w:rsidP="005434F5">
      <w:pPr>
        <w:jc w:val="center"/>
      </w:pPr>
      <w:r>
        <w:t>GUI</w:t>
      </w:r>
      <w:r>
        <w:t>ツール　内部設計書もどき</w:t>
      </w:r>
      <w:r w:rsidR="005E5E6A">
        <w:t>もどきもどき</w:t>
      </w:r>
    </w:p>
    <w:p w:rsidR="005434F5" w:rsidRDefault="006538E7" w:rsidP="006538E7">
      <w:pPr>
        <w:ind w:right="210"/>
        <w:jc w:val="right"/>
      </w:pPr>
      <w:r>
        <w:rPr>
          <w:rFonts w:hint="eastAsia"/>
        </w:rPr>
        <w:t>ka</w:t>
      </w:r>
      <w:r>
        <w:t>waguchi</w:t>
      </w:r>
    </w:p>
    <w:p w:rsidR="005434F5" w:rsidRDefault="005434F5" w:rsidP="005434F5">
      <w:pPr>
        <w:pStyle w:val="a3"/>
        <w:numPr>
          <w:ilvl w:val="0"/>
          <w:numId w:val="1"/>
        </w:numPr>
        <w:ind w:leftChars="0"/>
        <w:jc w:val="left"/>
      </w:pPr>
      <w:r>
        <w:t>詳細画面で入力された入力内容の扱いについて</w:t>
      </w:r>
    </w:p>
    <w:p w:rsidR="005434F5" w:rsidRDefault="005434F5" w:rsidP="005434F5">
      <w:pPr>
        <w:pStyle w:val="a3"/>
        <w:ind w:leftChars="0" w:left="420"/>
        <w:jc w:val="left"/>
      </w:pPr>
      <w:r>
        <w:t>入力された情報を保持するための</w:t>
      </w:r>
      <w:r>
        <w:t>class</w:t>
      </w:r>
      <w:r>
        <w:t>「</w:t>
      </w:r>
      <w:r>
        <w:rPr>
          <w:rFonts w:hint="eastAsia"/>
        </w:rPr>
        <w:t>Tempsave</w:t>
      </w:r>
      <w:r>
        <w:t>」を用意する。</w:t>
      </w:r>
    </w:p>
    <w:p w:rsidR="005434F5" w:rsidRDefault="005434F5" w:rsidP="005434F5">
      <w:pPr>
        <w:pStyle w:val="a3"/>
        <w:ind w:leftChars="0" w:left="420"/>
        <w:jc w:val="left"/>
      </w:pPr>
      <w:r>
        <w:t>各インスタンス</w:t>
      </w:r>
      <w:r w:rsidR="004A479C">
        <w:t>、ルーター、内部ネットワーク</w:t>
      </w:r>
      <w:r>
        <w:t>の情報を更に個別の</w:t>
      </w:r>
      <w:r>
        <w:t>class</w:t>
      </w:r>
      <w:r>
        <w:t>あるいはリスト</w:t>
      </w:r>
      <w:r w:rsidR="005E5E6A">
        <w:t>に保管する。</w:t>
      </w:r>
    </w:p>
    <w:p w:rsidR="005E5E6A" w:rsidRDefault="005E5E6A" w:rsidP="005434F5">
      <w:pPr>
        <w:pStyle w:val="a3"/>
        <w:ind w:leftChars="0" w:left="420"/>
        <w:jc w:val="left"/>
      </w:pPr>
    </w:p>
    <w:p w:rsidR="005E5E6A" w:rsidRDefault="005E5E6A" w:rsidP="005434F5">
      <w:pPr>
        <w:pStyle w:val="a3"/>
        <w:ind w:leftChars="0" w:left="420"/>
        <w:jc w:val="left"/>
      </w:pPr>
      <w:r>
        <w:t>最終的にテンプレートファイル出力を実行された時に保管されていた情報をテンプレートファイル出力メソッドに送り、テンプレートファイル出力を行う。</w:t>
      </w:r>
    </w:p>
    <w:p w:rsidR="001406D9" w:rsidRPr="007B4A8D" w:rsidRDefault="001406D9" w:rsidP="005434F5">
      <w:pPr>
        <w:pStyle w:val="a3"/>
        <w:ind w:leftChars="0" w:left="420"/>
        <w:jc w:val="left"/>
      </w:pPr>
    </w:p>
    <w:p w:rsidR="001406D9" w:rsidRDefault="001406D9" w:rsidP="005434F5">
      <w:pPr>
        <w:pStyle w:val="a3"/>
        <w:ind w:leftChars="0" w:left="420"/>
        <w:jc w:val="left"/>
      </w:pPr>
      <w:r>
        <w:t>インスタンスぶんで５つ、ルーターぶんで２つ、内部ネットワークぶんで２つ、それぞれ</w:t>
      </w:r>
      <w:r>
        <w:t>class</w:t>
      </w:r>
      <w:r>
        <w:t>あるいはリストを予め用意しておく。</w:t>
      </w:r>
    </w:p>
    <w:p w:rsidR="001406D9" w:rsidRDefault="001406D9" w:rsidP="005434F5">
      <w:pPr>
        <w:pStyle w:val="a3"/>
        <w:ind w:leftChars="0" w:left="420"/>
        <w:jc w:val="left"/>
      </w:pPr>
      <w:r>
        <w:rPr>
          <w:rFonts w:hint="eastAsia"/>
        </w:rPr>
        <w:t>入力のあった</w:t>
      </w:r>
      <w:r>
        <w:rPr>
          <w:rFonts w:hint="eastAsia"/>
        </w:rPr>
        <w:t>class</w:t>
      </w:r>
      <w:r>
        <w:rPr>
          <w:rFonts w:hint="eastAsia"/>
        </w:rPr>
        <w:t>のみ、フラグを立て、フラグが立った</w:t>
      </w:r>
      <w:r>
        <w:rPr>
          <w:rFonts w:hint="eastAsia"/>
        </w:rPr>
        <w:t>class</w:t>
      </w:r>
      <w:r>
        <w:rPr>
          <w:rFonts w:hint="eastAsia"/>
        </w:rPr>
        <w:t>の入力内容のみをテンプレートファイルへ反映させる。</w:t>
      </w:r>
    </w:p>
    <w:p w:rsidR="000B0691" w:rsidRDefault="000B0691" w:rsidP="005434F5">
      <w:pPr>
        <w:pStyle w:val="a3"/>
        <w:ind w:leftChars="0" w:left="420"/>
        <w:jc w:val="left"/>
      </w:pPr>
    </w:p>
    <w:p w:rsidR="000B0691" w:rsidRDefault="000B0691" w:rsidP="005434F5">
      <w:pPr>
        <w:pStyle w:val="a3"/>
        <w:ind w:leftChars="0" w:left="420"/>
        <w:jc w:val="left"/>
      </w:pPr>
      <w:r>
        <w:t>作成ボタンをおした時にイベントを発生。</w:t>
      </w:r>
    </w:p>
    <w:p w:rsidR="000B0691" w:rsidRDefault="000B0691" w:rsidP="005434F5">
      <w:pPr>
        <w:pStyle w:val="a3"/>
        <w:ind w:leftChars="0" w:left="420"/>
        <w:jc w:val="left"/>
      </w:pPr>
      <w:r>
        <w:t>動作は</w:t>
      </w:r>
    </w:p>
    <w:p w:rsidR="000B0691" w:rsidRDefault="000B0691" w:rsidP="000B0691">
      <w:pPr>
        <w:pStyle w:val="a3"/>
        <w:numPr>
          <w:ilvl w:val="0"/>
          <w:numId w:val="4"/>
        </w:numPr>
        <w:ind w:leftChars="0"/>
        <w:jc w:val="left"/>
      </w:pPr>
      <w:r>
        <w:rPr>
          <w:rFonts w:hint="eastAsia"/>
        </w:rPr>
        <w:t>T</w:t>
      </w:r>
      <w:r>
        <w:t>extBox</w:t>
      </w:r>
      <w:r>
        <w:t>に入力されている値の取得</w:t>
      </w:r>
    </w:p>
    <w:p w:rsidR="000B0691" w:rsidRDefault="000B0691" w:rsidP="000B0691">
      <w:pPr>
        <w:pStyle w:val="a3"/>
        <w:numPr>
          <w:ilvl w:val="0"/>
          <w:numId w:val="4"/>
        </w:numPr>
        <w:ind w:leftChars="0"/>
        <w:jc w:val="left"/>
      </w:pPr>
      <w:r>
        <w:t>各</w:t>
      </w:r>
      <w:r>
        <w:rPr>
          <w:rFonts w:hint="eastAsia"/>
        </w:rPr>
        <w:t>ComboBox</w:t>
      </w:r>
      <w:r>
        <w:rPr>
          <w:rFonts w:hint="eastAsia"/>
        </w:rPr>
        <w:t>で選択され取得されている値、</w:t>
      </w:r>
      <w:r>
        <w:rPr>
          <w:rFonts w:hint="eastAsia"/>
        </w:rPr>
        <w:t>TextBox</w:t>
      </w:r>
      <w:r>
        <w:rPr>
          <w:rFonts w:hint="eastAsia"/>
        </w:rPr>
        <w:t>から取得された値をリストへ保管</w:t>
      </w:r>
    </w:p>
    <w:p w:rsidR="009B441C" w:rsidRDefault="009B441C" w:rsidP="009B441C">
      <w:pPr>
        <w:pStyle w:val="a3"/>
        <w:numPr>
          <w:ilvl w:val="1"/>
          <w:numId w:val="4"/>
        </w:numPr>
        <w:ind w:leftChars="0"/>
        <w:jc w:val="left"/>
      </w:pPr>
      <w:r>
        <w:t>上記の動作は確認できたが、値の入力受付が、どうやら</w:t>
      </w:r>
      <w:r>
        <w:t>Form</w:t>
      </w:r>
      <w:r>
        <w:t>を開いたら親</w:t>
      </w:r>
      <w:r>
        <w:t>Form</w:t>
      </w:r>
      <w:r>
        <w:t>を起動し直すまでは一度しか受け付けないらしい。何度もイベントを再発生させるにはどうするべきか。</w:t>
      </w:r>
    </w:p>
    <w:p w:rsidR="009B441C" w:rsidRDefault="009B441C" w:rsidP="009B441C">
      <w:pPr>
        <w:pStyle w:val="a3"/>
        <w:numPr>
          <w:ilvl w:val="0"/>
          <w:numId w:val="5"/>
        </w:numPr>
        <w:ind w:leftChars="0"/>
        <w:jc w:val="left"/>
      </w:pPr>
      <w:r>
        <w:rPr>
          <w:rFonts w:hint="eastAsia"/>
        </w:rPr>
        <w:t>二つ目以降の詳細設定画面について</w:t>
      </w:r>
    </w:p>
    <w:p w:rsidR="009B441C" w:rsidRDefault="009B441C" w:rsidP="009B441C">
      <w:pPr>
        <w:pStyle w:val="a3"/>
        <w:ind w:leftChars="0"/>
        <w:jc w:val="left"/>
      </w:pPr>
      <w:r>
        <w:t>新しい</w:t>
      </w:r>
      <w:r>
        <w:t>Form</w:t>
      </w:r>
      <w:r>
        <w:t>を作成する必要がある。</w:t>
      </w:r>
    </w:p>
    <w:p w:rsidR="009B441C" w:rsidRDefault="009B441C" w:rsidP="009B441C">
      <w:pPr>
        <w:pStyle w:val="a3"/>
        <w:ind w:leftChars="0"/>
        <w:jc w:val="left"/>
      </w:pPr>
      <w:r>
        <w:t>案としては、構成マップ上で可視状態になったものはフラグを立て、新しい</w:t>
      </w:r>
      <w:r>
        <w:t>Form</w:t>
      </w:r>
      <w:r>
        <w:t>に処理を渡す。</w:t>
      </w:r>
    </w:p>
    <w:p w:rsidR="009B441C" w:rsidRDefault="009B441C" w:rsidP="009B441C">
      <w:pPr>
        <w:pStyle w:val="a3"/>
        <w:numPr>
          <w:ilvl w:val="0"/>
          <w:numId w:val="6"/>
        </w:numPr>
        <w:ind w:leftChars="0"/>
        <w:jc w:val="left"/>
      </w:pPr>
      <w:r>
        <w:rPr>
          <w:rFonts w:hint="eastAsia"/>
        </w:rPr>
        <w:t>ただしその場合、</w:t>
      </w:r>
      <w:r>
        <w:rPr>
          <w:rFonts w:hint="eastAsia"/>
        </w:rPr>
        <w:t>instance</w:t>
      </w:r>
      <w:r>
        <w:rPr>
          <w:rFonts w:hint="eastAsia"/>
        </w:rPr>
        <w:t>、</w:t>
      </w:r>
      <w:r>
        <w:rPr>
          <w:rFonts w:hint="eastAsia"/>
        </w:rPr>
        <w:t>Router</w:t>
      </w:r>
      <w:r>
        <w:rPr>
          <w:rFonts w:hint="eastAsia"/>
        </w:rPr>
        <w:t>の数だけ</w:t>
      </w:r>
      <w:r>
        <w:rPr>
          <w:rFonts w:hint="eastAsia"/>
        </w:rPr>
        <w:t>.cs</w:t>
      </w:r>
      <w:r>
        <w:rPr>
          <w:rFonts w:hint="eastAsia"/>
        </w:rPr>
        <w:t>ファイルが増え続ける。クールではない。</w:t>
      </w:r>
    </w:p>
    <w:p w:rsidR="009B441C" w:rsidRDefault="009B441C" w:rsidP="009B441C">
      <w:pPr>
        <w:pStyle w:val="a3"/>
        <w:numPr>
          <w:ilvl w:val="0"/>
          <w:numId w:val="6"/>
        </w:numPr>
        <w:ind w:leftChars="0"/>
        <w:jc w:val="left"/>
      </w:pPr>
    </w:p>
    <w:p w:rsidR="009B441C" w:rsidRDefault="000A3FD2" w:rsidP="009B441C">
      <w:pPr>
        <w:pStyle w:val="a3"/>
        <w:numPr>
          <w:ilvl w:val="0"/>
          <w:numId w:val="5"/>
        </w:numPr>
        <w:ind w:leftChars="0"/>
        <w:jc w:val="left"/>
      </w:pPr>
      <w:r>
        <w:t>instance</w:t>
      </w:r>
      <w:r>
        <w:t>作成ボタンがクリックされることで、</w:t>
      </w:r>
      <w:r>
        <w:rPr>
          <w:rFonts w:hint="eastAsia"/>
        </w:rPr>
        <w:t>count</w:t>
      </w:r>
      <w:r>
        <w:rPr>
          <w:rFonts w:hint="eastAsia"/>
        </w:rPr>
        <w:t>の数値が増えていく。</w:t>
      </w:r>
      <w:r>
        <w:t>Count</w:t>
      </w:r>
      <w:r>
        <w:t>の数値がいくつ以上のときにこの</w:t>
      </w:r>
      <w:r>
        <w:t>instance</w:t>
      </w:r>
      <w:r>
        <w:t>の内容を最終的にテンプレートファイルへ出力する、というふうな判別方法ができそうだ。</w:t>
      </w:r>
    </w:p>
    <w:p w:rsidR="009B441C" w:rsidRDefault="007B4A8D" w:rsidP="009B441C">
      <w:pPr>
        <w:pStyle w:val="a3"/>
        <w:numPr>
          <w:ilvl w:val="0"/>
          <w:numId w:val="5"/>
        </w:numPr>
        <w:ind w:leftChars="0"/>
        <w:jc w:val="left"/>
      </w:pPr>
      <w:r>
        <w:t>接続先</w:t>
      </w:r>
      <w:r>
        <w:t>network</w:t>
      </w:r>
      <w:r>
        <w:t>（</w:t>
      </w:r>
      <w:r>
        <w:t>Router</w:t>
      </w:r>
      <w:r>
        <w:t>について）</w:t>
      </w:r>
    </w:p>
    <w:p w:rsidR="007B4A8D" w:rsidRDefault="007B4A8D" w:rsidP="007B4A8D">
      <w:pPr>
        <w:pStyle w:val="a3"/>
        <w:ind w:leftChars="0"/>
        <w:jc w:val="left"/>
        <w:rPr>
          <w:rFonts w:hint="eastAsia"/>
        </w:rPr>
      </w:pPr>
      <w:r>
        <w:t>Map</w:t>
      </w:r>
      <w:r>
        <w:t>上の見た目動作はまだ未完成だが、どちらの</w:t>
      </w:r>
      <w:r>
        <w:t>network</w:t>
      </w:r>
      <w:r>
        <w:t>に入力させるかの選択は自由にできるようになった。ユーザーは複数の</w:t>
      </w:r>
      <w:r>
        <w:t>network</w:t>
      </w:r>
      <w:r>
        <w:t>から、</w:t>
      </w:r>
      <w:r>
        <w:t>instance</w:t>
      </w:r>
      <w:r>
        <w:t>毎に</w:t>
      </w:r>
      <w:r>
        <w:lastRenderedPageBreak/>
        <w:t>接続先を決めれるようになったのだ。</w:t>
      </w:r>
      <w:bookmarkStart w:id="0" w:name="_GoBack"/>
      <w:bookmarkEnd w:id="0"/>
    </w:p>
    <w:p w:rsidR="005434F5" w:rsidRDefault="009F1DEA" w:rsidP="005434F5">
      <w:pPr>
        <w:pStyle w:val="a3"/>
        <w:numPr>
          <w:ilvl w:val="0"/>
          <w:numId w:val="1"/>
        </w:numPr>
        <w:ind w:leftChars="0"/>
        <w:jc w:val="left"/>
      </w:pPr>
      <w:r>
        <w:t>構成マップの動作について</w:t>
      </w:r>
    </w:p>
    <w:p w:rsidR="009F1DEA" w:rsidRDefault="004A479C" w:rsidP="009F1DEA">
      <w:pPr>
        <w:pStyle w:val="a3"/>
        <w:ind w:leftChars="0" w:left="420"/>
        <w:jc w:val="left"/>
      </w:pPr>
      <w:r>
        <w:rPr>
          <w:rFonts w:hint="eastAsia"/>
        </w:rPr>
        <w:t>詳細画面で決定を押された部分はマップに反映させる必要がある。だがここをどうやってマップを動かすのか不明。</w:t>
      </w:r>
    </w:p>
    <w:p w:rsidR="00A37313" w:rsidRDefault="00A37313" w:rsidP="009F1DEA">
      <w:pPr>
        <w:pStyle w:val="a3"/>
        <w:ind w:leftChars="0" w:left="420"/>
        <w:jc w:val="left"/>
      </w:pPr>
    </w:p>
    <w:p w:rsidR="00A37313" w:rsidRDefault="00A37313" w:rsidP="009F1DEA">
      <w:pPr>
        <w:pStyle w:val="a3"/>
        <w:ind w:leftChars="0" w:left="420"/>
        <w:jc w:val="left"/>
      </w:pPr>
      <w:r>
        <w:t>MAP</w:t>
      </w:r>
      <w:r>
        <w:t>上アイコンの可視・不可視でテンプレートファイルへの書き込みを行うかどうかを決定。</w:t>
      </w:r>
    </w:p>
    <w:p w:rsidR="00A37313" w:rsidRDefault="00A37313" w:rsidP="009F1DEA">
      <w:pPr>
        <w:pStyle w:val="a3"/>
        <w:ind w:leftChars="0" w:left="420"/>
        <w:jc w:val="left"/>
      </w:pPr>
      <w:r>
        <w:t>要するに「最初から５つの</w:t>
      </w:r>
      <w:r>
        <w:t>instance</w:t>
      </w:r>
      <w:r>
        <w:t>と２つあるいは３つの</w:t>
      </w:r>
      <w:r>
        <w:t>Router</w:t>
      </w:r>
      <w:r>
        <w:t>、内部</w:t>
      </w:r>
      <w:r>
        <w:t>network</w:t>
      </w:r>
      <w:r>
        <w:t>の編集情報を用意しておき、そのほとんどを不可視にしておく。新規作成ボタンを押すことで可視状態にして書き込みフラグを立てる。テンプレートファイルへ書き込まれるのはあくまでも可視になり書き込みフラグが立ったもののみ」にする。</w:t>
      </w:r>
    </w:p>
    <w:p w:rsidR="005434F5" w:rsidRDefault="001406D9" w:rsidP="005434F5">
      <w:pPr>
        <w:pStyle w:val="a3"/>
        <w:numPr>
          <w:ilvl w:val="0"/>
          <w:numId w:val="1"/>
        </w:numPr>
        <w:ind w:leftChars="0"/>
        <w:jc w:val="left"/>
      </w:pPr>
      <w:r>
        <w:t>個数制限について</w:t>
      </w:r>
    </w:p>
    <w:p w:rsidR="001406D9" w:rsidRDefault="001406D9" w:rsidP="001406D9">
      <w:pPr>
        <w:pStyle w:val="a3"/>
        <w:ind w:leftChars="0" w:left="420"/>
        <w:jc w:val="left"/>
      </w:pPr>
      <w:r>
        <w:t>GUI</w:t>
      </w:r>
      <w:r>
        <w:t>を用いて一度に作り出す</w:t>
      </w:r>
      <w:r>
        <w:t>Resources</w:t>
      </w:r>
      <w:r>
        <w:t>たちに個数制限を設ける。</w:t>
      </w:r>
    </w:p>
    <w:p w:rsidR="001406D9" w:rsidRDefault="001406D9" w:rsidP="001406D9">
      <w:pPr>
        <w:pStyle w:val="a3"/>
        <w:numPr>
          <w:ilvl w:val="0"/>
          <w:numId w:val="3"/>
        </w:numPr>
        <w:ind w:leftChars="0"/>
        <w:jc w:val="left"/>
      </w:pPr>
      <w:r>
        <w:rPr>
          <w:rFonts w:hint="eastAsia"/>
        </w:rPr>
        <w:t>インスタンス</w:t>
      </w:r>
    </w:p>
    <w:p w:rsidR="001406D9" w:rsidRDefault="001406D9" w:rsidP="001406D9">
      <w:pPr>
        <w:pStyle w:val="a3"/>
        <w:ind w:leftChars="0"/>
        <w:jc w:val="left"/>
      </w:pPr>
      <w:r>
        <w:t>5</w:t>
      </w:r>
      <w:r>
        <w:t>つまで。</w:t>
      </w:r>
    </w:p>
    <w:p w:rsidR="001406D9" w:rsidRDefault="001406D9" w:rsidP="001406D9">
      <w:pPr>
        <w:pStyle w:val="a3"/>
        <w:numPr>
          <w:ilvl w:val="0"/>
          <w:numId w:val="3"/>
        </w:numPr>
        <w:ind w:leftChars="0"/>
        <w:jc w:val="left"/>
      </w:pPr>
      <w:r>
        <w:rPr>
          <w:rFonts w:hint="eastAsia"/>
        </w:rPr>
        <w:t>ルーター</w:t>
      </w:r>
    </w:p>
    <w:p w:rsidR="001406D9" w:rsidRDefault="001406D9" w:rsidP="001406D9">
      <w:pPr>
        <w:pStyle w:val="a3"/>
        <w:ind w:leftChars="0"/>
        <w:jc w:val="left"/>
      </w:pPr>
      <w:r>
        <w:t>２つまで。構成マップで表示できる物理的な（？）大きさのため。</w:t>
      </w:r>
    </w:p>
    <w:p w:rsidR="001406D9" w:rsidRDefault="001406D9" w:rsidP="001406D9">
      <w:pPr>
        <w:pStyle w:val="a3"/>
        <w:numPr>
          <w:ilvl w:val="0"/>
          <w:numId w:val="3"/>
        </w:numPr>
        <w:ind w:leftChars="0"/>
        <w:jc w:val="left"/>
      </w:pPr>
      <w:r>
        <w:rPr>
          <w:rFonts w:hint="eastAsia"/>
        </w:rPr>
        <w:t>内部ネットワーク</w:t>
      </w:r>
    </w:p>
    <w:p w:rsidR="001406D9" w:rsidRPr="001406D9" w:rsidRDefault="001406D9" w:rsidP="001406D9">
      <w:pPr>
        <w:pStyle w:val="a3"/>
        <w:ind w:leftChars="0"/>
        <w:jc w:val="left"/>
      </w:pPr>
      <w:r>
        <w:t>２つまで。ルーターの制限数と同じ。</w:t>
      </w:r>
    </w:p>
    <w:p w:rsidR="005434F5" w:rsidRDefault="00A37313" w:rsidP="005434F5">
      <w:pPr>
        <w:pStyle w:val="a3"/>
        <w:numPr>
          <w:ilvl w:val="0"/>
          <w:numId w:val="1"/>
        </w:numPr>
        <w:ind w:leftChars="0"/>
        <w:jc w:val="left"/>
      </w:pPr>
      <w:r>
        <w:t>画面遷移</w:t>
      </w:r>
    </w:p>
    <w:p w:rsidR="00A37313" w:rsidRDefault="00A37313" w:rsidP="00A37313">
      <w:pPr>
        <w:pStyle w:val="a3"/>
        <w:ind w:leftChars="0" w:left="420"/>
        <w:jc w:val="left"/>
      </w:pPr>
      <w:r>
        <w:t>メインの画面として表示するのは構成マップ。構成マップ上の</w:t>
      </w:r>
      <w:r>
        <w:t>instance</w:t>
      </w:r>
      <w:r>
        <w:t>、</w:t>
      </w:r>
      <w:r>
        <w:t>Router</w:t>
      </w:r>
      <w:r>
        <w:t>、内部</w:t>
      </w:r>
      <w:r>
        <w:t>network</w:t>
      </w:r>
      <w:r>
        <w:t>を表す画像をクリックすることで編集画面を表示する。（新しい</w:t>
      </w:r>
      <w:r>
        <w:t>Form</w:t>
      </w:r>
      <w:r>
        <w:t>として新規ウィンドウで表示。その際親</w:t>
      </w:r>
      <w:r>
        <w:t>Form</w:t>
      </w:r>
      <w:r>
        <w:t>である構成マップはロックしておく。）各画像付近（？）に配置されている（新規作成）ボタンをクリックすることで、「不可視で書き込みフラグが立っていない状態で待機している同系統のモノ」を可視状態にし、書き込みフラグを立てる。</w:t>
      </w:r>
    </w:p>
    <w:p w:rsidR="005434F5" w:rsidRDefault="005434F5" w:rsidP="005434F5">
      <w:pPr>
        <w:pStyle w:val="a3"/>
        <w:numPr>
          <w:ilvl w:val="0"/>
          <w:numId w:val="1"/>
        </w:numPr>
        <w:ind w:leftChars="0"/>
        <w:jc w:val="left"/>
      </w:pPr>
      <w:r>
        <w:t>あ</w:t>
      </w:r>
    </w:p>
    <w:p w:rsidR="005434F5" w:rsidRDefault="005434F5" w:rsidP="005434F5">
      <w:pPr>
        <w:pStyle w:val="a3"/>
        <w:numPr>
          <w:ilvl w:val="0"/>
          <w:numId w:val="1"/>
        </w:numPr>
        <w:ind w:leftChars="0"/>
        <w:jc w:val="left"/>
      </w:pPr>
      <w:r>
        <w:t>あ</w:t>
      </w:r>
    </w:p>
    <w:sectPr w:rsidR="005434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823" w:rsidRDefault="00080823" w:rsidP="001406D9">
      <w:r>
        <w:separator/>
      </w:r>
    </w:p>
  </w:endnote>
  <w:endnote w:type="continuationSeparator" w:id="0">
    <w:p w:rsidR="00080823" w:rsidRDefault="00080823" w:rsidP="00140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823" w:rsidRDefault="00080823" w:rsidP="001406D9">
      <w:r>
        <w:separator/>
      </w:r>
    </w:p>
  </w:footnote>
  <w:footnote w:type="continuationSeparator" w:id="0">
    <w:p w:rsidR="00080823" w:rsidRDefault="00080823" w:rsidP="001406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925F3"/>
    <w:multiLevelType w:val="hybridMultilevel"/>
    <w:tmpl w:val="A8FC4C3E"/>
    <w:lvl w:ilvl="0" w:tplc="04090013">
      <w:start w:val="1"/>
      <w:numFmt w:val="upperRoman"/>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EEF417F"/>
    <w:multiLevelType w:val="hybridMultilevel"/>
    <w:tmpl w:val="D864235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4DA31954"/>
    <w:multiLevelType w:val="hybridMultilevel"/>
    <w:tmpl w:val="B042657C"/>
    <w:lvl w:ilvl="0" w:tplc="0409000B">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3" w15:restartNumberingAfterBreak="0">
    <w:nsid w:val="5AB357F6"/>
    <w:multiLevelType w:val="hybridMultilevel"/>
    <w:tmpl w:val="63D410F0"/>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14E2C72"/>
    <w:multiLevelType w:val="hybridMultilevel"/>
    <w:tmpl w:val="5A1A08E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9F75A78"/>
    <w:multiLevelType w:val="hybridMultilevel"/>
    <w:tmpl w:val="0F94FFF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F5"/>
    <w:rsid w:val="00080823"/>
    <w:rsid w:val="000A3FD2"/>
    <w:rsid w:val="000B0691"/>
    <w:rsid w:val="001406D9"/>
    <w:rsid w:val="004A479C"/>
    <w:rsid w:val="005434F5"/>
    <w:rsid w:val="005E5E6A"/>
    <w:rsid w:val="006538E7"/>
    <w:rsid w:val="0078537E"/>
    <w:rsid w:val="00797A63"/>
    <w:rsid w:val="007B4A8D"/>
    <w:rsid w:val="007D051A"/>
    <w:rsid w:val="009B441C"/>
    <w:rsid w:val="009F1DEA"/>
    <w:rsid w:val="00A37313"/>
    <w:rsid w:val="00C92B0D"/>
    <w:rsid w:val="00E162A4"/>
    <w:rsid w:val="00E461D9"/>
    <w:rsid w:val="00E66727"/>
    <w:rsid w:val="00E90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0D2A547-8D48-40CA-84DF-2A48323F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4F5"/>
    <w:pPr>
      <w:ind w:leftChars="400" w:left="840"/>
    </w:pPr>
  </w:style>
  <w:style w:type="paragraph" w:styleId="a4">
    <w:name w:val="header"/>
    <w:basedOn w:val="a"/>
    <w:link w:val="a5"/>
    <w:uiPriority w:val="99"/>
    <w:unhideWhenUsed/>
    <w:rsid w:val="001406D9"/>
    <w:pPr>
      <w:tabs>
        <w:tab w:val="center" w:pos="4252"/>
        <w:tab w:val="right" w:pos="8504"/>
      </w:tabs>
      <w:snapToGrid w:val="0"/>
    </w:pPr>
  </w:style>
  <w:style w:type="character" w:customStyle="1" w:styleId="a5">
    <w:name w:val="ヘッダー (文字)"/>
    <w:basedOn w:val="a0"/>
    <w:link w:val="a4"/>
    <w:uiPriority w:val="99"/>
    <w:rsid w:val="001406D9"/>
  </w:style>
  <w:style w:type="paragraph" w:styleId="a6">
    <w:name w:val="footer"/>
    <w:basedOn w:val="a"/>
    <w:link w:val="a7"/>
    <w:uiPriority w:val="99"/>
    <w:unhideWhenUsed/>
    <w:rsid w:val="001406D9"/>
    <w:pPr>
      <w:tabs>
        <w:tab w:val="center" w:pos="4252"/>
        <w:tab w:val="right" w:pos="8504"/>
      </w:tabs>
      <w:snapToGrid w:val="0"/>
    </w:pPr>
  </w:style>
  <w:style w:type="character" w:customStyle="1" w:styleId="a7">
    <w:name w:val="フッター (文字)"/>
    <w:basedOn w:val="a0"/>
    <w:link w:val="a6"/>
    <w:uiPriority w:val="99"/>
    <w:rsid w:val="00140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Pages>
  <Words>223</Words>
  <Characters>1272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川口貴大</cp:lastModifiedBy>
  <cp:revision>9</cp:revision>
  <dcterms:created xsi:type="dcterms:W3CDTF">2015-11-24T10:36:00Z</dcterms:created>
  <dcterms:modified xsi:type="dcterms:W3CDTF">2015-12-07T09:13:00Z</dcterms:modified>
</cp:coreProperties>
</file>