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543" w:rsidRPr="00010C6D" w:rsidRDefault="00010C6D">
      <w:pPr>
        <w:jc w:val="right"/>
        <w:rPr>
          <w:rFonts w:ascii="Century" w:hAnsi="Century" w:cs="Century"/>
          <w:sz w:val="22"/>
        </w:rPr>
      </w:pPr>
      <w:r>
        <w:rPr>
          <w:rFonts w:ascii="Century" w:eastAsia="Century" w:hAnsi="Century" w:cs="Century"/>
        </w:rPr>
        <w:t>2015年</w:t>
      </w:r>
      <w:r w:rsidR="00526544">
        <w:rPr>
          <w:rFonts w:ascii="Century" w:eastAsia="Century" w:hAnsi="Century" w:cs="Century"/>
        </w:rPr>
        <w:t>12</w:t>
      </w:r>
      <w:r>
        <w:rPr>
          <w:rFonts w:ascii="Century" w:eastAsia="Century" w:hAnsi="Century" w:cs="Century"/>
        </w:rPr>
        <w:t>月</w:t>
      </w:r>
      <w:r w:rsidR="00526544">
        <w:rPr>
          <w:rFonts w:ascii="Century" w:eastAsia="Century" w:hAnsi="Century" w:cs="Century"/>
        </w:rPr>
        <w:t>08</w:t>
      </w:r>
      <w:bookmarkStart w:id="0" w:name="_GoBack"/>
      <w:bookmarkEnd w:id="0"/>
      <w:r>
        <w:rPr>
          <w:rFonts w:ascii="Century" w:eastAsia="Century" w:hAnsi="Century" w:cs="Century"/>
        </w:rPr>
        <w:t>日</w:t>
      </w:r>
    </w:p>
    <w:p w:rsidR="00E63543" w:rsidRDefault="00360314">
      <w:pPr>
        <w:jc w:val="center"/>
        <w:rPr>
          <w:rFonts w:ascii="Century" w:eastAsia="Century" w:hAnsi="Century" w:cs="Century"/>
          <w:sz w:val="24"/>
        </w:rPr>
      </w:pPr>
      <w:r>
        <w:rPr>
          <w:rFonts w:ascii="Century" w:eastAsia="Century" w:hAnsi="Century" w:cs="Century"/>
          <w:sz w:val="24"/>
        </w:rPr>
        <w:t>卒業研究進捗報告</w:t>
      </w:r>
    </w:p>
    <w:p w:rsidR="00E63543" w:rsidRDefault="00360314">
      <w:pPr>
        <w:ind w:firstLine="630"/>
        <w:jc w:val="right"/>
        <w:rPr>
          <w:rFonts w:ascii="Century" w:eastAsia="Century" w:hAnsi="Century" w:cs="Century"/>
        </w:rPr>
      </w:pPr>
      <w:r>
        <w:rPr>
          <w:rFonts w:ascii="Century" w:eastAsia="Century" w:hAnsi="Century" w:cs="Century"/>
        </w:rPr>
        <w:t>報告者：川口貴大</w:t>
      </w:r>
    </w:p>
    <w:p w:rsidR="00E63543" w:rsidRDefault="00E63543">
      <w:pPr>
        <w:ind w:firstLine="630"/>
        <w:jc w:val="right"/>
        <w:rPr>
          <w:rFonts w:ascii="Century" w:eastAsia="Century" w:hAnsi="Century" w:cs="Century"/>
        </w:rPr>
      </w:pP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E63543">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r>
              <w:rPr>
                <w:rFonts w:ascii="Century" w:eastAsia="Century" w:hAnsi="Century" w:cs="Century"/>
              </w:rPr>
              <w:t>進捗報告</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r>
              <w:rPr>
                <w:rFonts w:ascii="Century" w:eastAsia="Century" w:hAnsi="Century" w:cs="Century"/>
              </w:rPr>
              <w:t>報告期間：</w:t>
            </w:r>
            <w:r w:rsidR="00010C6D">
              <w:rPr>
                <w:rFonts w:ascii="Century" w:eastAsia="Century" w:hAnsi="Century" w:cs="Century"/>
              </w:rPr>
              <w:t>11</w:t>
            </w:r>
            <w:r>
              <w:rPr>
                <w:rFonts w:ascii="Century" w:eastAsia="Century" w:hAnsi="Century" w:cs="Century"/>
              </w:rPr>
              <w:t>月</w:t>
            </w:r>
            <w:r w:rsidR="00261ADB">
              <w:rPr>
                <w:rFonts w:ascii="Century" w:hAnsi="Century" w:cs="Century"/>
              </w:rPr>
              <w:t>26</w:t>
            </w:r>
            <w:r>
              <w:rPr>
                <w:rFonts w:ascii="Century" w:eastAsia="Century" w:hAnsi="Century" w:cs="Century"/>
              </w:rPr>
              <w:t>日～</w:t>
            </w:r>
            <w:r w:rsidR="00261ADB">
              <w:rPr>
                <w:rFonts w:ascii="Century" w:eastAsia="Century" w:hAnsi="Century" w:cs="Century"/>
              </w:rPr>
              <w:t>12</w:t>
            </w:r>
            <w:r>
              <w:rPr>
                <w:rFonts w:ascii="Century" w:eastAsia="Century" w:hAnsi="Century" w:cs="Century"/>
              </w:rPr>
              <w:t>月</w:t>
            </w:r>
            <w:r w:rsidR="00261ADB">
              <w:rPr>
                <w:rFonts w:ascii="Century" w:eastAsia="Century" w:hAnsi="Century" w:cs="Century"/>
              </w:rPr>
              <w:t>08</w:t>
            </w:r>
            <w:r>
              <w:rPr>
                <w:rFonts w:ascii="Century" w:eastAsia="Century" w:hAnsi="Century" w:cs="Century"/>
              </w:rPr>
              <w:t>日</w:t>
            </w:r>
          </w:p>
        </w:tc>
      </w:tr>
      <w:tr w:rsidR="00E63543">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Pr="00010C6D" w:rsidRDefault="00010C6D" w:rsidP="00010C6D">
            <w:pPr>
              <w:pStyle w:val="a3"/>
              <w:numPr>
                <w:ilvl w:val="0"/>
                <w:numId w:val="1"/>
              </w:numPr>
              <w:ind w:leftChars="0"/>
              <w:rPr>
                <w:rFonts w:ascii="Century" w:eastAsia="Century" w:hAnsi="Century" w:cs="Century"/>
              </w:rPr>
            </w:pPr>
            <w:r>
              <w:rPr>
                <w:rFonts w:ascii="Century" w:hAnsi="Century" w:cs="Century" w:hint="eastAsia"/>
              </w:rPr>
              <w:t>詳細設定画面について</w:t>
            </w:r>
          </w:p>
          <w:p w:rsidR="002434E0" w:rsidRDefault="00261ADB" w:rsidP="00261ADB">
            <w:pPr>
              <w:ind w:left="420"/>
              <w:rPr>
                <w:rFonts w:ascii="Century" w:hAnsi="Century" w:cs="Century"/>
              </w:rPr>
            </w:pPr>
            <w:r>
              <w:rPr>
                <w:rFonts w:ascii="Century" w:hAnsi="Century" w:cs="Century" w:hint="eastAsia"/>
              </w:rPr>
              <w:t>2</w:t>
            </w:r>
            <w:r>
              <w:rPr>
                <w:rFonts w:ascii="Century" w:hAnsi="Century" w:cs="Century" w:hint="eastAsia"/>
              </w:rPr>
              <w:t>つ目の</w:t>
            </w:r>
            <w:r>
              <w:rPr>
                <w:rFonts w:ascii="Century" w:hAnsi="Century" w:cs="Century" w:hint="eastAsia"/>
              </w:rPr>
              <w:t>instance</w:t>
            </w:r>
            <w:r>
              <w:rPr>
                <w:rFonts w:ascii="Century" w:hAnsi="Century" w:cs="Century" w:hint="eastAsia"/>
              </w:rPr>
              <w:t>詳細設定画面まで作成。構成マップ上で</w:t>
            </w:r>
            <w:r>
              <w:rPr>
                <w:rFonts w:ascii="Century" w:hAnsi="Century" w:cs="Century" w:hint="eastAsia"/>
              </w:rPr>
              <w:t>Router</w:t>
            </w:r>
            <w:r>
              <w:rPr>
                <w:rFonts w:ascii="Century" w:hAnsi="Century" w:cs="Century" w:hint="eastAsia"/>
              </w:rPr>
              <w:t>を増やした場合は、増えた分だけ</w:t>
            </w:r>
            <w:r>
              <w:rPr>
                <w:rFonts w:ascii="Century" w:hAnsi="Century" w:cs="Century" w:hint="eastAsia"/>
              </w:rPr>
              <w:t>instance</w:t>
            </w:r>
            <w:r>
              <w:rPr>
                <w:rFonts w:ascii="Century" w:hAnsi="Century" w:cs="Century" w:hint="eastAsia"/>
              </w:rPr>
              <w:t>詳細設定画面内の接続先候補が増えるように設定。接続先を作られた</w:t>
            </w:r>
            <w:r>
              <w:rPr>
                <w:rFonts w:ascii="Century" w:hAnsi="Century" w:cs="Century" w:hint="eastAsia"/>
              </w:rPr>
              <w:t>Router</w:t>
            </w:r>
            <w:r>
              <w:rPr>
                <w:rFonts w:ascii="Century" w:hAnsi="Century" w:cs="Century" w:hint="eastAsia"/>
              </w:rPr>
              <w:t>＆内部</w:t>
            </w:r>
            <w:r>
              <w:rPr>
                <w:rFonts w:ascii="Century" w:hAnsi="Century" w:cs="Century" w:hint="eastAsia"/>
              </w:rPr>
              <w:t>network</w:t>
            </w:r>
            <w:r>
              <w:rPr>
                <w:rFonts w:ascii="Century" w:hAnsi="Century" w:cs="Century" w:hint="eastAsia"/>
              </w:rPr>
              <w:t>から自由に選べるようにした。</w:t>
            </w:r>
          </w:p>
          <w:p w:rsidR="00261ADB" w:rsidRDefault="00261ADB" w:rsidP="00261ADB">
            <w:pPr>
              <w:ind w:left="420"/>
              <w:rPr>
                <w:rFonts w:ascii="Century" w:hAnsi="Century" w:cs="Century"/>
              </w:rPr>
            </w:pPr>
          </w:p>
          <w:p w:rsidR="007C3F63" w:rsidRDefault="007C3F63" w:rsidP="00526544">
            <w:pPr>
              <w:rPr>
                <w:rFonts w:hint="eastAsia"/>
              </w:rPr>
            </w:pPr>
          </w:p>
          <w:p w:rsidR="001C0A2E" w:rsidRDefault="00010C6D" w:rsidP="00010C6D">
            <w:pPr>
              <w:pStyle w:val="a3"/>
              <w:numPr>
                <w:ilvl w:val="0"/>
                <w:numId w:val="1"/>
              </w:numPr>
              <w:ind w:leftChars="0"/>
            </w:pPr>
            <w:r>
              <w:rPr>
                <w:rFonts w:hint="eastAsia"/>
              </w:rPr>
              <w:t>構成マップについて</w:t>
            </w:r>
          </w:p>
          <w:p w:rsidR="007C3F63" w:rsidRDefault="00AD2A70" w:rsidP="00AD2A70">
            <w:pPr>
              <w:ind w:left="420"/>
            </w:pPr>
            <w:r>
              <w:rPr>
                <w:rFonts w:hint="eastAsia"/>
              </w:rPr>
              <w:t>「インスタンス作成ボタン」を押すことで、新規</w:t>
            </w:r>
            <w:r>
              <w:rPr>
                <w:rFonts w:hint="eastAsia"/>
              </w:rPr>
              <w:t>instance</w:t>
            </w:r>
            <w:r>
              <w:rPr>
                <w:rFonts w:hint="eastAsia"/>
              </w:rPr>
              <w:t>を追加。また、「ルータ複製ボタン」を押すことで新規ルータと内部</w:t>
            </w:r>
            <w:r>
              <w:rPr>
                <w:rFonts w:hint="eastAsia"/>
              </w:rPr>
              <w:t>network</w:t>
            </w:r>
            <w:r>
              <w:rPr>
                <w:rFonts w:hint="eastAsia"/>
              </w:rPr>
              <w:t>が追加される。ルータ複製ボタンを押さないかぎりは、</w:t>
            </w:r>
            <w:r>
              <w:rPr>
                <w:rFonts w:hint="eastAsia"/>
              </w:rPr>
              <w:t>instance</w:t>
            </w:r>
            <w:r>
              <w:rPr>
                <w:rFonts w:hint="eastAsia"/>
              </w:rPr>
              <w:t>の接続先候補は初期から用意されているもののみだが、ルータ複製をすると接続先候補とし</w:t>
            </w:r>
            <w:r>
              <w:rPr>
                <w:rFonts w:hint="eastAsia"/>
              </w:rPr>
              <w:t>instance</w:t>
            </w:r>
            <w:r>
              <w:rPr>
                <w:rFonts w:hint="eastAsia"/>
              </w:rPr>
              <w:t>詳細入力画面の</w:t>
            </w:r>
            <w:r>
              <w:rPr>
                <w:rFonts w:hint="eastAsia"/>
              </w:rPr>
              <w:t>comboBox</w:t>
            </w:r>
            <w:r>
              <w:rPr>
                <w:rFonts w:hint="eastAsia"/>
              </w:rPr>
              <w:t>に追加される。</w:t>
            </w:r>
          </w:p>
          <w:p w:rsidR="007C3F63" w:rsidRDefault="007C3F63" w:rsidP="007C3F63"/>
          <w:p w:rsidR="00F366E9" w:rsidRDefault="00F366E9" w:rsidP="00F366E9">
            <w:pPr>
              <w:pStyle w:val="a3"/>
              <w:numPr>
                <w:ilvl w:val="0"/>
                <w:numId w:val="1"/>
              </w:numPr>
              <w:ind w:leftChars="0"/>
            </w:pPr>
            <w:r>
              <w:rPr>
                <w:rFonts w:hint="eastAsia"/>
              </w:rPr>
              <w:t>問題点</w:t>
            </w:r>
          </w:p>
          <w:p w:rsidR="001C0A2E" w:rsidRPr="00526544" w:rsidRDefault="00F366E9" w:rsidP="00526544">
            <w:pPr>
              <w:pStyle w:val="a3"/>
              <w:ind w:leftChars="0" w:left="420"/>
              <w:rPr>
                <w:rFonts w:hint="eastAsia"/>
              </w:rPr>
            </w:pPr>
            <w:r>
              <w:t>詳細設定画面で入力を一度決定すると、テンプレートファイル出力を終え一度プログラムを開き直すまでは項目入力の書き直しができない。</w:t>
            </w:r>
          </w:p>
        </w:tc>
      </w:tr>
      <w:tr w:rsidR="00E63543">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pPr>
              <w:rPr>
                <w:rFonts w:ascii="Century" w:eastAsia="Century" w:hAnsi="Century" w:cs="Century"/>
              </w:rPr>
            </w:pPr>
            <w:r>
              <w:rPr>
                <w:rFonts w:ascii="Century" w:eastAsia="Century" w:hAnsi="Century" w:cs="Century"/>
              </w:rPr>
              <w:t>今後の予定</w:t>
            </w:r>
          </w:p>
          <w:p w:rsidR="00E63543" w:rsidRDefault="00E63543"/>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1C0A2E">
            <w:r>
              <w:rPr>
                <w:rFonts w:ascii="Century" w:eastAsia="Century" w:hAnsi="Century" w:cs="Century"/>
              </w:rPr>
              <w:t>計画期間：</w:t>
            </w:r>
            <w:r w:rsidR="00A45280">
              <w:rPr>
                <w:rFonts w:ascii="Century" w:eastAsia="Century" w:hAnsi="Century" w:cs="Century"/>
              </w:rPr>
              <w:t>12</w:t>
            </w:r>
            <w:r>
              <w:rPr>
                <w:rFonts w:ascii="Century" w:eastAsia="Century" w:hAnsi="Century" w:cs="Century"/>
              </w:rPr>
              <w:t>月</w:t>
            </w:r>
            <w:r w:rsidR="00A45280">
              <w:rPr>
                <w:rFonts w:ascii="Century" w:hAnsi="Century" w:cs="Century" w:hint="eastAsia"/>
              </w:rPr>
              <w:t>10</w:t>
            </w:r>
            <w:r w:rsidR="00140702">
              <w:rPr>
                <w:rFonts w:ascii="Century" w:eastAsia="Century" w:hAnsi="Century" w:cs="Century"/>
              </w:rPr>
              <w:t>日～12</w:t>
            </w:r>
            <w:r>
              <w:rPr>
                <w:rFonts w:ascii="Century" w:eastAsia="Century" w:hAnsi="Century" w:cs="Century"/>
              </w:rPr>
              <w:t>月</w:t>
            </w:r>
            <w:r w:rsidR="00A45280">
              <w:rPr>
                <w:rFonts w:ascii="Century" w:hAnsi="Century" w:cs="Century"/>
              </w:rPr>
              <w:t>23</w:t>
            </w:r>
            <w:r w:rsidR="00360314">
              <w:rPr>
                <w:rFonts w:ascii="Century" w:eastAsia="Century" w:hAnsi="Century" w:cs="Century"/>
              </w:rPr>
              <w:t>日</w:t>
            </w:r>
          </w:p>
        </w:tc>
      </w:tr>
      <w:tr w:rsidR="00E63543">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Pr="001C0A2E" w:rsidRDefault="005704E6">
            <w:pPr>
              <w:rPr>
                <w:rFonts w:ascii="Century" w:hAnsi="Century" w:cs="Century"/>
              </w:rPr>
            </w:pPr>
            <w:r>
              <w:rPr>
                <w:rFonts w:ascii="Century" w:eastAsia="Century" w:hAnsi="Century" w:cs="Century"/>
              </w:rPr>
              <w:t>1.</w:t>
            </w:r>
            <w:r w:rsidR="001C0A2E">
              <w:rPr>
                <w:rFonts w:ascii="Century" w:eastAsia="Century" w:hAnsi="Century" w:cs="Century"/>
              </w:rPr>
              <w:t xml:space="preserve"> </w:t>
            </w:r>
            <w:r w:rsidR="00F366E9">
              <w:rPr>
                <w:rFonts w:ascii="Century" w:eastAsia="Century" w:hAnsi="Century" w:cs="Century"/>
              </w:rPr>
              <w:t>構成マップ見た目部分の完成</w:t>
            </w:r>
            <w:r w:rsidR="00F366E9">
              <w:rPr>
                <w:rFonts w:ascii="Century" w:hAnsi="Century" w:cs="Century" w:hint="eastAsia"/>
              </w:rPr>
              <w:t>(</w:t>
            </w:r>
            <w:r w:rsidR="00F366E9">
              <w:rPr>
                <w:rFonts w:ascii="Century" w:hAnsi="Century" w:cs="Century" w:hint="eastAsia"/>
              </w:rPr>
              <w:t>接続先に応じて線の伸ばし先をうまい具合に調整できると</w:t>
            </w:r>
            <w:r w:rsidR="00F366E9">
              <w:rPr>
                <w:rFonts w:ascii="Century" w:hAnsi="Century" w:cs="Century" w:hint="eastAsia"/>
              </w:rPr>
              <w:t>Good)</w:t>
            </w:r>
            <w:r w:rsidR="00360314">
              <w:rPr>
                <w:rFonts w:ascii="Century" w:eastAsia="Century" w:hAnsi="Century" w:cs="Century"/>
              </w:rPr>
              <w:t xml:space="preserve">　　　　　　　　　　　　　　</w:t>
            </w:r>
          </w:p>
          <w:p w:rsidR="00E63543" w:rsidRDefault="00E63543"/>
        </w:tc>
      </w:tr>
    </w:tbl>
    <w:p w:rsidR="00E63543" w:rsidRDefault="00526544">
      <w:pPr>
        <w:rPr>
          <w:rFonts w:ascii="Century" w:hAnsi="Century" w:cs="Century"/>
        </w:rPr>
      </w:pPr>
      <w:r>
        <w:rPr>
          <w:rFonts w:ascii="Century" w:hAnsi="Century" w:cs="Century"/>
          <w:noProof/>
        </w:rPr>
        <w:drawing>
          <wp:inline distT="0" distB="0" distL="0" distR="0" wp14:anchorId="4E076A20" wp14:editId="0D7F1F4D">
            <wp:extent cx="5362575" cy="3376830"/>
            <wp:effectExtent l="0" t="0" r="0" b="0"/>
            <wp:docPr id="2" name="図 2" descr="C:\Users\貴大\AppData\Local\Microsoft\Windows\INetCache\Content.Word\OpenStackheatネットワークトポロジー図2015年12月8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貴大\AppData\Local\Microsoft\Windows\INetCache\Content.Word\OpenStackheatネットワークトポロジー図2015年12月8日.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6795" cy="3392081"/>
                    </a:xfrm>
                    <a:prstGeom prst="rect">
                      <a:avLst/>
                    </a:prstGeom>
                    <a:noFill/>
                    <a:ln>
                      <a:noFill/>
                    </a:ln>
                  </pic:spPr>
                </pic:pic>
              </a:graphicData>
            </a:graphic>
          </wp:inline>
        </w:drawing>
      </w:r>
    </w:p>
    <w:p w:rsidR="00B76335" w:rsidRDefault="00B76335">
      <w:pPr>
        <w:rPr>
          <w:rFonts w:ascii="Century" w:hAnsi="Century" w:cs="Century"/>
        </w:rPr>
      </w:pPr>
    </w:p>
    <w:p w:rsidR="00B76335" w:rsidRDefault="00B76335">
      <w:pPr>
        <w:rPr>
          <w:rFonts w:ascii="Century" w:hAnsi="Century" w:cs="Century"/>
        </w:rPr>
      </w:pPr>
    </w:p>
    <w:p w:rsidR="00A45280" w:rsidRPr="00B76335" w:rsidRDefault="00A45280">
      <w:pPr>
        <w:rPr>
          <w:rFonts w:ascii="Century" w:hAnsi="Century" w:cs="Century" w:hint="eastAsia"/>
        </w:rPr>
      </w:pPr>
    </w:p>
    <w:sectPr w:rsidR="00A45280" w:rsidRPr="00B7633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61F" w:rsidRDefault="005F761F" w:rsidP="00010C6D">
      <w:r>
        <w:separator/>
      </w:r>
    </w:p>
  </w:endnote>
  <w:endnote w:type="continuationSeparator" w:id="0">
    <w:p w:rsidR="005F761F" w:rsidRDefault="005F761F" w:rsidP="00010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61F" w:rsidRDefault="005F761F" w:rsidP="00010C6D">
      <w:r>
        <w:separator/>
      </w:r>
    </w:p>
  </w:footnote>
  <w:footnote w:type="continuationSeparator" w:id="0">
    <w:p w:rsidR="005F761F" w:rsidRDefault="005F761F" w:rsidP="00010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B596B"/>
    <w:multiLevelType w:val="hybridMultilevel"/>
    <w:tmpl w:val="7022448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99A61F1"/>
    <w:multiLevelType w:val="hybridMultilevel"/>
    <w:tmpl w:val="57D4E7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A815164"/>
    <w:multiLevelType w:val="hybridMultilevel"/>
    <w:tmpl w:val="AF7005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3CB033B"/>
    <w:multiLevelType w:val="hybridMultilevel"/>
    <w:tmpl w:val="0EB80154"/>
    <w:lvl w:ilvl="0" w:tplc="0409000B">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56431668"/>
    <w:multiLevelType w:val="hybridMultilevel"/>
    <w:tmpl w:val="F56241F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FF23B1E"/>
    <w:multiLevelType w:val="hybridMultilevel"/>
    <w:tmpl w:val="59209EB2"/>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E63543"/>
    <w:rsid w:val="00010C6D"/>
    <w:rsid w:val="0005437C"/>
    <w:rsid w:val="000D2943"/>
    <w:rsid w:val="00140702"/>
    <w:rsid w:val="001C0A2E"/>
    <w:rsid w:val="00242DC1"/>
    <w:rsid w:val="002434E0"/>
    <w:rsid w:val="00261ADB"/>
    <w:rsid w:val="0027494C"/>
    <w:rsid w:val="00360314"/>
    <w:rsid w:val="003732D0"/>
    <w:rsid w:val="004561F9"/>
    <w:rsid w:val="00526544"/>
    <w:rsid w:val="005704E6"/>
    <w:rsid w:val="005F088D"/>
    <w:rsid w:val="005F761F"/>
    <w:rsid w:val="00634676"/>
    <w:rsid w:val="007C3F63"/>
    <w:rsid w:val="008F1355"/>
    <w:rsid w:val="00A11971"/>
    <w:rsid w:val="00A45280"/>
    <w:rsid w:val="00AD2A70"/>
    <w:rsid w:val="00B37289"/>
    <w:rsid w:val="00B76335"/>
    <w:rsid w:val="00C7115E"/>
    <w:rsid w:val="00CF1DC7"/>
    <w:rsid w:val="00E63543"/>
    <w:rsid w:val="00E71B1B"/>
    <w:rsid w:val="00F36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6585AB1-2E34-4D4D-B47B-113FC9E4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4E6"/>
    <w:pPr>
      <w:ind w:leftChars="400" w:left="840"/>
    </w:pPr>
  </w:style>
  <w:style w:type="paragraph" w:styleId="a4">
    <w:name w:val="header"/>
    <w:basedOn w:val="a"/>
    <w:link w:val="a5"/>
    <w:uiPriority w:val="99"/>
    <w:unhideWhenUsed/>
    <w:rsid w:val="00010C6D"/>
    <w:pPr>
      <w:tabs>
        <w:tab w:val="center" w:pos="4252"/>
        <w:tab w:val="right" w:pos="8504"/>
      </w:tabs>
      <w:snapToGrid w:val="0"/>
    </w:pPr>
  </w:style>
  <w:style w:type="character" w:customStyle="1" w:styleId="a5">
    <w:name w:val="ヘッダー (文字)"/>
    <w:basedOn w:val="a0"/>
    <w:link w:val="a4"/>
    <w:uiPriority w:val="99"/>
    <w:rsid w:val="00010C6D"/>
  </w:style>
  <w:style w:type="paragraph" w:styleId="a6">
    <w:name w:val="footer"/>
    <w:basedOn w:val="a"/>
    <w:link w:val="a7"/>
    <w:uiPriority w:val="99"/>
    <w:unhideWhenUsed/>
    <w:rsid w:val="00010C6D"/>
    <w:pPr>
      <w:tabs>
        <w:tab w:val="center" w:pos="4252"/>
        <w:tab w:val="right" w:pos="8504"/>
      </w:tabs>
      <w:snapToGrid w:val="0"/>
    </w:pPr>
  </w:style>
  <w:style w:type="character" w:customStyle="1" w:styleId="a7">
    <w:name w:val="フッター (文字)"/>
    <w:basedOn w:val="a0"/>
    <w:link w:val="a6"/>
    <w:uiPriority w:val="99"/>
    <w:rsid w:val="00010C6D"/>
  </w:style>
  <w:style w:type="paragraph" w:styleId="a8">
    <w:name w:val="Balloon Text"/>
    <w:basedOn w:val="a"/>
    <w:link w:val="a9"/>
    <w:uiPriority w:val="99"/>
    <w:semiHidden/>
    <w:unhideWhenUsed/>
    <w:rsid w:val="00B7633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7633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80</Words>
  <Characters>460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川口貴大</dc:creator>
  <cp:lastModifiedBy>川口貴大</cp:lastModifiedBy>
  <cp:revision>5</cp:revision>
  <cp:lastPrinted>2015-11-25T05:35:00Z</cp:lastPrinted>
  <dcterms:created xsi:type="dcterms:W3CDTF">2015-12-08T09:47:00Z</dcterms:created>
  <dcterms:modified xsi:type="dcterms:W3CDTF">2015-12-09T05:56:00Z</dcterms:modified>
</cp:coreProperties>
</file>