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BD" w:rsidRPr="006A56BD" w:rsidRDefault="006A56BD" w:rsidP="00B46C7E">
      <w:pPr>
        <w:pBdr>
          <w:bottom w:val="single" w:sz="4" w:space="1" w:color="auto"/>
        </w:pBdr>
        <w:rPr>
          <w:b/>
        </w:rPr>
      </w:pPr>
      <w:r w:rsidRPr="006A56BD">
        <w:rPr>
          <w:b/>
        </w:rPr>
        <w:t>CNAE SUGERIDOS:</w:t>
      </w:r>
    </w:p>
    <w:tbl>
      <w:tblPr>
        <w:tblW w:w="14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9"/>
        <w:gridCol w:w="8"/>
        <w:gridCol w:w="1086"/>
        <w:gridCol w:w="33"/>
        <w:gridCol w:w="10"/>
        <w:gridCol w:w="3252"/>
        <w:gridCol w:w="9217"/>
      </w:tblGrid>
      <w:tr w:rsidR="006A56BD" w:rsidRPr="006A56BD" w:rsidTr="0017420C">
        <w:trPr>
          <w:gridAfter w:val="1"/>
          <w:wAfter w:w="9217" w:type="dxa"/>
          <w:trHeight w:val="240"/>
          <w:tblCellSpacing w:w="0" w:type="dxa"/>
        </w:trPr>
        <w:tc>
          <w:tcPr>
            <w:tcW w:w="975" w:type="dxa"/>
            <w:shd w:val="clear" w:color="auto" w:fill="EEECE1" w:themeFill="background2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Seção:</w:t>
            </w:r>
          </w:p>
        </w:tc>
        <w:tc>
          <w:tcPr>
            <w:tcW w:w="1113" w:type="dxa"/>
            <w:gridSpan w:val="3"/>
            <w:shd w:val="clear" w:color="auto" w:fill="EEECE1" w:themeFill="background2"/>
            <w:hideMark/>
          </w:tcPr>
          <w:p w:rsidR="006A56BD" w:rsidRPr="006A56BD" w:rsidRDefault="00F73B80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5" w:history="1">
              <w:r w:rsidR="006A56BD"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J</w:t>
              </w:r>
            </w:hyperlink>
          </w:p>
        </w:tc>
        <w:tc>
          <w:tcPr>
            <w:tcW w:w="3295" w:type="dxa"/>
            <w:gridSpan w:val="3"/>
            <w:shd w:val="clear" w:color="auto" w:fill="EEECE1" w:themeFill="background2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INFORMAÇÃO E COMUNICAÇÃO</w:t>
            </w:r>
          </w:p>
        </w:tc>
      </w:tr>
      <w:tr w:rsidR="009D0517" w:rsidTr="000B2E89">
        <w:trPr>
          <w:trHeight w:val="240"/>
          <w:tblCellSpacing w:w="0" w:type="dxa"/>
        </w:trPr>
        <w:tc>
          <w:tcPr>
            <w:tcW w:w="975" w:type="dxa"/>
            <w:shd w:val="clear" w:color="auto" w:fill="FFFFFF"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13" w:type="dxa"/>
            <w:gridSpan w:val="3"/>
            <w:shd w:val="clear" w:color="auto" w:fill="FFFFFF"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3295" w:type="dxa"/>
            <w:gridSpan w:val="3"/>
            <w:shd w:val="clear" w:color="auto" w:fill="FFFFFF"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9217" w:type="dxa"/>
            <w:shd w:val="clear" w:color="auto" w:fill="FFFFFF"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9D0517" w:rsidTr="000B2E89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Divisão: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6" w:history="1">
              <w:r>
                <w:rPr>
                  <w:rStyle w:val="Hyperlink"/>
                  <w:rFonts w:ascii="Verdana" w:hAnsi="Verdana"/>
                  <w:color w:val="006797"/>
                  <w:sz w:val="16"/>
                  <w:szCs w:val="16"/>
                  <w:u w:val="none"/>
                  <w:shd w:val="clear" w:color="auto" w:fill="FFFFFF"/>
                </w:rPr>
                <w:t>61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TELECOMUNICAÇÕES</w:t>
            </w:r>
          </w:p>
        </w:tc>
      </w:tr>
      <w:tr w:rsidR="001E3021" w:rsidTr="000B2E89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Grupo: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7" w:history="1">
              <w:r>
                <w:rPr>
                  <w:rStyle w:val="Hyperlink"/>
                  <w:rFonts w:ascii="Verdana" w:hAnsi="Verdana"/>
                  <w:color w:val="006797"/>
                  <w:sz w:val="16"/>
                  <w:szCs w:val="16"/>
                  <w:u w:val="none"/>
                  <w:shd w:val="clear" w:color="auto" w:fill="FFFFFF"/>
                </w:rPr>
                <w:t>611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TELECOMUNICAÇÕES POR FIO</w:t>
            </w:r>
          </w:p>
        </w:tc>
      </w:tr>
      <w:tr w:rsidR="001E3021" w:rsidTr="000B2E89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Classe: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8" w:history="1">
              <w:r>
                <w:rPr>
                  <w:rStyle w:val="Hyperlink"/>
                  <w:rFonts w:ascii="Verdana" w:hAnsi="Verdana"/>
                  <w:color w:val="006797"/>
                  <w:sz w:val="16"/>
                  <w:szCs w:val="16"/>
                  <w:u w:val="none"/>
                  <w:shd w:val="clear" w:color="auto" w:fill="FFFFFF"/>
                </w:rPr>
                <w:t>6110-8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TELECOMUNICAÇÕES POR FIO</w:t>
            </w:r>
          </w:p>
        </w:tc>
      </w:tr>
      <w:tr w:rsidR="001E3021" w:rsidTr="000B2E89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Subclasse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6110-8/99</w:t>
            </w:r>
          </w:p>
        </w:tc>
        <w:tc>
          <w:tcPr>
            <w:tcW w:w="9217" w:type="dxa"/>
            <w:shd w:val="clear" w:color="auto" w:fill="FFFFFF"/>
            <w:hideMark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SERVIÇOS DE TELECOMUNICAÇÕES POR </w:t>
            </w:r>
            <w:proofErr w:type="gramStart"/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FIO NÃO ESPECIFICADOS ANTERIORMENTE</w:t>
            </w:r>
            <w:proofErr w:type="gramEnd"/>
          </w:p>
        </w:tc>
      </w:tr>
      <w:tr w:rsidR="001E3021" w:rsidTr="000B2E89">
        <w:trPr>
          <w:trHeight w:val="240"/>
          <w:tblCellSpacing w:w="0" w:type="dxa"/>
        </w:trPr>
        <w:tc>
          <w:tcPr>
            <w:tcW w:w="975" w:type="dxa"/>
            <w:shd w:val="clear" w:color="auto" w:fill="FFFFFF"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13" w:type="dxa"/>
            <w:gridSpan w:val="3"/>
            <w:shd w:val="clear" w:color="auto" w:fill="FFFFFF"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3295" w:type="dxa"/>
            <w:gridSpan w:val="3"/>
            <w:shd w:val="clear" w:color="auto" w:fill="FFFFFF"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9217" w:type="dxa"/>
            <w:shd w:val="clear" w:color="auto" w:fill="FFFFFF"/>
          </w:tcPr>
          <w:p w:rsidR="001E3021" w:rsidRDefault="001E3021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9D0517" w:rsidTr="000B2E89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Grupo: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9" w:history="1">
              <w:r>
                <w:rPr>
                  <w:rStyle w:val="Hyperlink"/>
                  <w:rFonts w:ascii="Verdana" w:hAnsi="Verdana"/>
                  <w:color w:val="006797"/>
                  <w:sz w:val="16"/>
                  <w:szCs w:val="16"/>
                  <w:u w:val="none"/>
                  <w:shd w:val="clear" w:color="auto" w:fill="FFFFFF"/>
                </w:rPr>
                <w:t>619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OUTRAS ATIVIDADES DE TELECOMUNICAÇÕES</w:t>
            </w:r>
          </w:p>
        </w:tc>
      </w:tr>
      <w:tr w:rsidR="009D0517" w:rsidTr="000B2E89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Classe: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color w:val="006797"/>
                  <w:sz w:val="16"/>
                  <w:szCs w:val="16"/>
                  <w:u w:val="none"/>
                  <w:shd w:val="clear" w:color="auto" w:fill="FFFFFF"/>
                </w:rPr>
                <w:t>6190-6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OUTRAS ATIVIDADES DE TELECOMUNICAÇÕES</w:t>
            </w:r>
          </w:p>
        </w:tc>
      </w:tr>
      <w:tr w:rsidR="009D0517" w:rsidTr="000B2E89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Subclasse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6190-6/99</w:t>
            </w:r>
          </w:p>
        </w:tc>
        <w:tc>
          <w:tcPr>
            <w:tcW w:w="9217" w:type="dxa"/>
            <w:shd w:val="clear" w:color="auto" w:fill="FFFFFF"/>
            <w:hideMark/>
          </w:tcPr>
          <w:p w:rsidR="009D0517" w:rsidRDefault="009D0517" w:rsidP="000B2E89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OUTRAS ATIVIDADES DE TELECOMUNICAÇÕES NÃO ESPECIFICADAS ANTERIORMENTE</w:t>
            </w:r>
          </w:p>
        </w:tc>
      </w:tr>
      <w:tr w:rsidR="009D0517" w:rsidRPr="006A56BD" w:rsidTr="009D0517">
        <w:trPr>
          <w:trHeight w:val="240"/>
          <w:tblCellSpacing w:w="0" w:type="dxa"/>
        </w:trPr>
        <w:tc>
          <w:tcPr>
            <w:tcW w:w="975" w:type="dxa"/>
            <w:shd w:val="clear" w:color="auto" w:fill="FFFFFF"/>
          </w:tcPr>
          <w:p w:rsidR="009D0517" w:rsidRPr="006A56BD" w:rsidRDefault="009D0517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113" w:type="dxa"/>
            <w:gridSpan w:val="3"/>
            <w:shd w:val="clear" w:color="auto" w:fill="FFFFFF"/>
          </w:tcPr>
          <w:p w:rsidR="009D0517" w:rsidRPr="006A56BD" w:rsidRDefault="009D0517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295" w:type="dxa"/>
            <w:gridSpan w:val="3"/>
            <w:shd w:val="clear" w:color="auto" w:fill="FFFFFF"/>
          </w:tcPr>
          <w:p w:rsidR="009D0517" w:rsidRDefault="009D0517" w:rsidP="009D0517">
            <w:pPr>
              <w:spacing w:after="0" w:line="240" w:lineRule="auto"/>
            </w:pPr>
          </w:p>
        </w:tc>
        <w:tc>
          <w:tcPr>
            <w:tcW w:w="9217" w:type="dxa"/>
            <w:shd w:val="clear" w:color="auto" w:fill="FFFFFF"/>
          </w:tcPr>
          <w:p w:rsidR="009D0517" w:rsidRPr="006A56BD" w:rsidRDefault="009D0517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A56BD" w:rsidRPr="006A56BD" w:rsidTr="009D0517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Divisão: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6A56BD" w:rsidRPr="006A56BD" w:rsidRDefault="00F73B80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11" w:history="1">
              <w:r w:rsidR="006A56BD"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62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ATIVIDADES DOS SERVIÇOS DE TECNOLOGIA DA INFORMAÇÃO</w:t>
            </w:r>
          </w:p>
        </w:tc>
      </w:tr>
      <w:tr w:rsidR="006A56BD" w:rsidRPr="006A56BD" w:rsidTr="009D0517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B46C7E" w:rsidRDefault="00B46C7E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Grupo: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6A56BD" w:rsidRPr="006A56BD" w:rsidRDefault="00F73B80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12" w:history="1">
              <w:r w:rsidR="006A56BD"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620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ATIVIDADES DOS SERVIÇOS DE TECNOLOGIA DA INFORMAÇÃO</w:t>
            </w:r>
          </w:p>
        </w:tc>
      </w:tr>
      <w:tr w:rsidR="006A56BD" w:rsidRPr="006A56BD" w:rsidTr="009D0517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Classe: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6A56BD" w:rsidRPr="006A56BD" w:rsidRDefault="00F73B80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13" w:history="1">
              <w:r w:rsidR="006A56BD"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6201-5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DESENVOLVIMENTO DE PROGRAMAS DE COMPUTADOR </w:t>
            </w:r>
            <w:proofErr w:type="gramStart"/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SOB ENCOMENDA</w:t>
            </w:r>
            <w:proofErr w:type="gramEnd"/>
          </w:p>
        </w:tc>
      </w:tr>
      <w:tr w:rsidR="00C80EF9" w:rsidRPr="006A56BD" w:rsidTr="00C80EF9">
        <w:trPr>
          <w:trHeight w:val="240"/>
          <w:tblCellSpacing w:w="0" w:type="dxa"/>
        </w:trPr>
        <w:tc>
          <w:tcPr>
            <w:tcW w:w="975" w:type="dxa"/>
            <w:shd w:val="clear" w:color="auto" w:fill="auto"/>
            <w:hideMark/>
          </w:tcPr>
          <w:p w:rsid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3" w:type="dxa"/>
            <w:gridSpan w:val="3"/>
            <w:shd w:val="clear" w:color="auto" w:fill="auto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Subclasse</w:t>
            </w:r>
          </w:p>
        </w:tc>
        <w:tc>
          <w:tcPr>
            <w:tcW w:w="3295" w:type="dxa"/>
            <w:gridSpan w:val="3"/>
            <w:shd w:val="clear" w:color="auto" w:fill="auto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6201-5/00</w:t>
            </w:r>
          </w:p>
        </w:tc>
        <w:tc>
          <w:tcPr>
            <w:tcW w:w="9217" w:type="dxa"/>
            <w:shd w:val="clear" w:color="auto" w:fill="auto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DESENVOLVIMENTO DE PROGRAMAS DE COMPUTADOR </w:t>
            </w:r>
            <w:proofErr w:type="gramStart"/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SOB ENCOMENDA</w:t>
            </w:r>
            <w:proofErr w:type="gramEnd"/>
          </w:p>
        </w:tc>
      </w:tr>
      <w:tr w:rsidR="006A56BD" w:rsidRPr="006A56BD" w:rsidTr="009D0517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Classe: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6A56BD" w:rsidRPr="006A56BD" w:rsidRDefault="00F73B80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14" w:history="1">
              <w:r w:rsidR="006A56BD"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6202-3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DESENVOLVIMENTO E LICENCIAMENTO DE PROGRAMAS DE COMPUTADOR </w:t>
            </w:r>
            <w:proofErr w:type="gramStart"/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CUSTOMIZÁVEIS</w:t>
            </w:r>
            <w:proofErr w:type="gramEnd"/>
          </w:p>
        </w:tc>
      </w:tr>
      <w:tr w:rsidR="006A56BD" w:rsidRPr="006A56BD" w:rsidTr="009D0517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B46C7E" w:rsidRDefault="00B46C7E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Subclasse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6202-3/00</w:t>
            </w:r>
          </w:p>
        </w:tc>
        <w:tc>
          <w:tcPr>
            <w:tcW w:w="9217" w:type="dxa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DESENVOLVIMENTO E LICENCIAMENTO DE PROGRAMAS DE COMPUTADOR </w:t>
            </w:r>
            <w:proofErr w:type="gramStart"/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CUSTOMIZÁVEIS</w:t>
            </w:r>
            <w:proofErr w:type="gramEnd"/>
          </w:p>
        </w:tc>
      </w:tr>
      <w:tr w:rsidR="006A56BD" w:rsidRPr="006A56BD" w:rsidTr="009D0517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Classe: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6A56BD" w:rsidRPr="006A56BD" w:rsidRDefault="00F73B80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15" w:history="1">
              <w:r w:rsidR="006A56BD"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6203-1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DESENVOLVIMENTO E LICENCIAMENTO DE PROGRAMAS DE COMPUTADOR </w:t>
            </w:r>
            <w:proofErr w:type="gramStart"/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NÃO-CUSTOMIZÁVEIS</w:t>
            </w:r>
            <w:proofErr w:type="gramEnd"/>
          </w:p>
        </w:tc>
      </w:tr>
      <w:tr w:rsidR="006A56BD" w:rsidRPr="006A56BD" w:rsidTr="009D0517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B46C7E" w:rsidRDefault="00B46C7E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Subclasse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6203-1/00</w:t>
            </w:r>
          </w:p>
        </w:tc>
        <w:tc>
          <w:tcPr>
            <w:tcW w:w="9217" w:type="dxa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DESENVOLVIMENTO E LICENCIAMENTO DE PROGRAMAS DE COMPUTADOR </w:t>
            </w:r>
            <w:proofErr w:type="gramStart"/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NÃO-CUSTOMIZÁVEIS</w:t>
            </w:r>
            <w:proofErr w:type="gramEnd"/>
          </w:p>
        </w:tc>
      </w:tr>
      <w:tr w:rsidR="006A56BD" w:rsidRPr="006A56BD" w:rsidTr="009D0517">
        <w:trPr>
          <w:trHeight w:val="240"/>
          <w:tblCellSpacing w:w="0" w:type="dxa"/>
        </w:trPr>
        <w:tc>
          <w:tcPr>
            <w:tcW w:w="994" w:type="dxa"/>
            <w:gridSpan w:val="2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7" w:type="dxa"/>
            <w:gridSpan w:val="3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Classe:</w:t>
            </w:r>
          </w:p>
        </w:tc>
        <w:tc>
          <w:tcPr>
            <w:tcW w:w="3262" w:type="dxa"/>
            <w:gridSpan w:val="2"/>
            <w:shd w:val="clear" w:color="auto" w:fill="FFFFFF"/>
            <w:hideMark/>
          </w:tcPr>
          <w:p w:rsidR="006A56BD" w:rsidRPr="006A56BD" w:rsidRDefault="00F73B80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16" w:history="1">
              <w:r w:rsidR="006A56BD"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6209-1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SUPORTE TÉCNICO, MANUTENÇÃO E OUTROS SERVIÇOS EM TECNOLOGIA DA </w:t>
            </w:r>
            <w:proofErr w:type="gramStart"/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INFORMAÇÃO</w:t>
            </w:r>
            <w:proofErr w:type="gramEnd"/>
          </w:p>
        </w:tc>
      </w:tr>
      <w:tr w:rsidR="006A56BD" w:rsidRPr="006A56BD" w:rsidTr="009D0517">
        <w:trPr>
          <w:trHeight w:val="240"/>
          <w:tblCellSpacing w:w="0" w:type="dxa"/>
        </w:trPr>
        <w:tc>
          <w:tcPr>
            <w:tcW w:w="994" w:type="dxa"/>
            <w:gridSpan w:val="2"/>
            <w:shd w:val="clear" w:color="auto" w:fill="FFFFFF"/>
            <w:hideMark/>
          </w:tcPr>
          <w:p w:rsidR="00185384" w:rsidRDefault="00185384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7" w:type="dxa"/>
            <w:gridSpan w:val="3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Subclasse</w:t>
            </w:r>
          </w:p>
        </w:tc>
        <w:tc>
          <w:tcPr>
            <w:tcW w:w="3262" w:type="dxa"/>
            <w:gridSpan w:val="2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6209-1/00</w:t>
            </w:r>
          </w:p>
        </w:tc>
        <w:tc>
          <w:tcPr>
            <w:tcW w:w="9217" w:type="dxa"/>
            <w:shd w:val="clear" w:color="auto" w:fill="FFFFFF"/>
            <w:hideMark/>
          </w:tcPr>
          <w:p w:rsidR="006A56BD" w:rsidRPr="006A56BD" w:rsidRDefault="006A56BD" w:rsidP="009D05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SUPORTE TÉCNICO, MANUTENÇÃO E OUTROS SERVIÇOS EM TECNOLOGIA DA </w:t>
            </w:r>
            <w:proofErr w:type="gramStart"/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INFORMAÇÃO</w:t>
            </w:r>
            <w:proofErr w:type="gramEnd"/>
          </w:p>
        </w:tc>
      </w:tr>
      <w:tr w:rsidR="009D0517" w:rsidTr="00C80EF9">
        <w:trPr>
          <w:gridAfter w:val="1"/>
          <w:wAfter w:w="9217" w:type="dxa"/>
          <w:trHeight w:val="240"/>
          <w:tblCellSpacing w:w="0" w:type="dxa"/>
        </w:trPr>
        <w:tc>
          <w:tcPr>
            <w:tcW w:w="975" w:type="dxa"/>
            <w:shd w:val="clear" w:color="auto" w:fill="EEECE1" w:themeFill="background2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Seção:</w:t>
            </w:r>
          </w:p>
        </w:tc>
        <w:tc>
          <w:tcPr>
            <w:tcW w:w="1113" w:type="dxa"/>
            <w:gridSpan w:val="3"/>
            <w:shd w:val="clear" w:color="auto" w:fill="EEECE1" w:themeFill="background2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7" w:history="1">
              <w:r>
                <w:rPr>
                  <w:rStyle w:val="Hyperlink"/>
                  <w:rFonts w:ascii="Verdana" w:hAnsi="Verdana"/>
                  <w:color w:val="006797"/>
                  <w:sz w:val="16"/>
                  <w:szCs w:val="16"/>
                  <w:u w:val="none"/>
                  <w:shd w:val="clear" w:color="auto" w:fill="FFFFFF"/>
                </w:rPr>
                <w:t>N</w:t>
              </w:r>
            </w:hyperlink>
          </w:p>
        </w:tc>
        <w:tc>
          <w:tcPr>
            <w:tcW w:w="3295" w:type="dxa"/>
            <w:gridSpan w:val="3"/>
            <w:shd w:val="clear" w:color="auto" w:fill="EEECE1" w:themeFill="background2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ATIVIDADES ADMINISTRATIVAS E SERVIÇOS COMPLEMENTARES</w:t>
            </w:r>
          </w:p>
        </w:tc>
      </w:tr>
      <w:tr w:rsidR="009D0517" w:rsidTr="009D0517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Divisão: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8" w:history="1">
              <w:r>
                <w:rPr>
                  <w:rStyle w:val="Hyperlink"/>
                  <w:rFonts w:ascii="Verdana" w:hAnsi="Verdana"/>
                  <w:color w:val="006797"/>
                  <w:sz w:val="16"/>
                  <w:szCs w:val="16"/>
                  <w:u w:val="none"/>
                  <w:shd w:val="clear" w:color="auto" w:fill="FFFFFF"/>
                </w:rPr>
                <w:t>82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SERVIÇOS DE ESCRITÓRIO, DE APOIO ADMINISTRATIVO E OUTROS SERVIÇOS PRESTADOS ÀS </w:t>
            </w:r>
            <w:proofErr w:type="gramStart"/>
            <w:r>
              <w:rPr>
                <w:rFonts w:ascii="Verdana" w:hAnsi="Verdana"/>
                <w:color w:val="000000"/>
                <w:sz w:val="16"/>
                <w:szCs w:val="16"/>
              </w:rPr>
              <w:t>EMPRESAS</w:t>
            </w:r>
            <w:proofErr w:type="gramEnd"/>
          </w:p>
        </w:tc>
      </w:tr>
      <w:tr w:rsidR="009D0517" w:rsidTr="009D0517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Grupo: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19" w:history="1">
              <w:r>
                <w:rPr>
                  <w:rStyle w:val="Hyperlink"/>
                  <w:rFonts w:ascii="Verdana" w:hAnsi="Verdana"/>
                  <w:color w:val="006797"/>
                  <w:sz w:val="16"/>
                  <w:szCs w:val="16"/>
                  <w:u w:val="none"/>
                  <w:shd w:val="clear" w:color="auto" w:fill="FFFFFF"/>
                </w:rPr>
                <w:t>821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SERVIÇOS DE ESCRITÓRIO E APOIO ADMINISTRATIVO</w:t>
            </w:r>
          </w:p>
        </w:tc>
      </w:tr>
      <w:tr w:rsidR="009D0517" w:rsidTr="009D0517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Classe: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20" w:history="1">
              <w:r>
                <w:rPr>
                  <w:rStyle w:val="Hyperlink"/>
                  <w:rFonts w:ascii="Verdana" w:hAnsi="Verdana"/>
                  <w:color w:val="006797"/>
                  <w:sz w:val="16"/>
                  <w:szCs w:val="16"/>
                  <w:u w:val="none"/>
                  <w:shd w:val="clear" w:color="auto" w:fill="FFFFFF"/>
                </w:rPr>
                <w:t>8219-9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FOTOCÓPIAS, PREPARAÇÃO DE DOCUMENTOS E OUTROS SERVIÇOS ESPECIALIZADOS DE APOIO </w:t>
            </w:r>
            <w:proofErr w:type="gramStart"/>
            <w:r>
              <w:rPr>
                <w:rFonts w:ascii="Verdana" w:hAnsi="Verdana"/>
                <w:color w:val="000000"/>
                <w:sz w:val="16"/>
                <w:szCs w:val="16"/>
              </w:rPr>
              <w:t>ADMINISTRATIVO</w:t>
            </w:r>
            <w:proofErr w:type="gramEnd"/>
          </w:p>
        </w:tc>
      </w:tr>
      <w:tr w:rsidR="009D0517" w:rsidTr="009D0517">
        <w:trPr>
          <w:trHeight w:val="240"/>
          <w:tblCellSpacing w:w="0" w:type="dxa"/>
        </w:trPr>
        <w:tc>
          <w:tcPr>
            <w:tcW w:w="975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3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Subclasse</w:t>
            </w:r>
          </w:p>
        </w:tc>
        <w:tc>
          <w:tcPr>
            <w:tcW w:w="3295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8219-9/99</w:t>
            </w:r>
          </w:p>
        </w:tc>
        <w:tc>
          <w:tcPr>
            <w:tcW w:w="9217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PREPARAÇÃO DE DOCUMENTOS E SERVIÇOS ESPECIALIZADOS DE APOIO </w:t>
            </w:r>
            <w:proofErr w:type="gramStart"/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ADMINISTRATIVO NÃO ESPECIFICADOS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 ANTERIORMENTE</w:t>
            </w:r>
          </w:p>
        </w:tc>
      </w:tr>
      <w:tr w:rsidR="009D0517" w:rsidTr="00C80EF9">
        <w:trPr>
          <w:gridAfter w:val="1"/>
          <w:wAfter w:w="9217" w:type="dxa"/>
          <w:trHeight w:val="240"/>
          <w:tblCellSpacing w:w="0" w:type="dxa"/>
        </w:trPr>
        <w:tc>
          <w:tcPr>
            <w:tcW w:w="1002" w:type="dxa"/>
            <w:gridSpan w:val="3"/>
            <w:shd w:val="clear" w:color="auto" w:fill="EEECE1" w:themeFill="background2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Seção:</w:t>
            </w:r>
          </w:p>
        </w:tc>
        <w:tc>
          <w:tcPr>
            <w:tcW w:w="1129" w:type="dxa"/>
            <w:gridSpan w:val="3"/>
            <w:shd w:val="clear" w:color="auto" w:fill="EEECE1" w:themeFill="background2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21" w:history="1">
              <w:r>
                <w:rPr>
                  <w:rStyle w:val="Hyperlink"/>
                  <w:rFonts w:ascii="Verdana" w:hAnsi="Verdana"/>
                  <w:color w:val="006797"/>
                  <w:sz w:val="16"/>
                  <w:szCs w:val="16"/>
                  <w:u w:val="none"/>
                  <w:shd w:val="clear" w:color="auto" w:fill="FFFFFF"/>
                </w:rPr>
                <w:t>P</w:t>
              </w:r>
            </w:hyperlink>
          </w:p>
        </w:tc>
        <w:tc>
          <w:tcPr>
            <w:tcW w:w="3252" w:type="dxa"/>
            <w:shd w:val="clear" w:color="auto" w:fill="EEECE1" w:themeFill="background2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EDUCAÇÃO</w:t>
            </w:r>
          </w:p>
        </w:tc>
      </w:tr>
      <w:tr w:rsidR="009D0517" w:rsidTr="009D0517">
        <w:trPr>
          <w:trHeight w:val="240"/>
          <w:tblCellSpacing w:w="0" w:type="dxa"/>
        </w:trPr>
        <w:tc>
          <w:tcPr>
            <w:tcW w:w="1002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9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Divisão:</w:t>
            </w:r>
          </w:p>
        </w:tc>
        <w:tc>
          <w:tcPr>
            <w:tcW w:w="3252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22" w:history="1">
              <w:r>
                <w:rPr>
                  <w:rStyle w:val="Hyperlink"/>
                  <w:rFonts w:ascii="Verdana" w:hAnsi="Verdana"/>
                  <w:color w:val="006797"/>
                  <w:sz w:val="16"/>
                  <w:szCs w:val="16"/>
                  <w:u w:val="none"/>
                  <w:shd w:val="clear" w:color="auto" w:fill="FFFFFF"/>
                </w:rPr>
                <w:t>85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EDUCAÇÃO</w:t>
            </w:r>
          </w:p>
        </w:tc>
      </w:tr>
      <w:tr w:rsidR="009D0517" w:rsidTr="009D0517">
        <w:trPr>
          <w:trHeight w:val="240"/>
          <w:tblCellSpacing w:w="0" w:type="dxa"/>
        </w:trPr>
        <w:tc>
          <w:tcPr>
            <w:tcW w:w="1002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9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Grupo:</w:t>
            </w:r>
          </w:p>
        </w:tc>
        <w:tc>
          <w:tcPr>
            <w:tcW w:w="3252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23" w:history="1">
              <w:r>
                <w:rPr>
                  <w:rStyle w:val="Hyperlink"/>
                  <w:rFonts w:ascii="Verdana" w:hAnsi="Verdana"/>
                  <w:color w:val="006797"/>
                  <w:sz w:val="16"/>
                  <w:szCs w:val="16"/>
                  <w:u w:val="none"/>
                  <w:shd w:val="clear" w:color="auto" w:fill="FFFFFF"/>
                </w:rPr>
                <w:t>859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OUTRAS ATIVIDADES DE ENSINO</w:t>
            </w:r>
          </w:p>
        </w:tc>
      </w:tr>
      <w:tr w:rsidR="009D0517" w:rsidTr="009D0517">
        <w:trPr>
          <w:trHeight w:val="240"/>
          <w:tblCellSpacing w:w="0" w:type="dxa"/>
        </w:trPr>
        <w:tc>
          <w:tcPr>
            <w:tcW w:w="1002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9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Classe:</w:t>
            </w:r>
          </w:p>
        </w:tc>
        <w:tc>
          <w:tcPr>
            <w:tcW w:w="3252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24" w:history="1">
              <w:r>
                <w:rPr>
                  <w:rStyle w:val="Hyperlink"/>
                  <w:rFonts w:ascii="Verdana" w:hAnsi="Verdana"/>
                  <w:color w:val="006797"/>
                  <w:sz w:val="16"/>
                  <w:szCs w:val="16"/>
                  <w:u w:val="none"/>
                  <w:shd w:val="clear" w:color="auto" w:fill="FFFFFF"/>
                </w:rPr>
                <w:t>8599-6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ATIVIDADES DE ENSINO NÃO ESPECIFICADAS ANTERIORMENTE</w:t>
            </w:r>
          </w:p>
        </w:tc>
      </w:tr>
      <w:tr w:rsidR="009D0517" w:rsidTr="009D0517">
        <w:trPr>
          <w:trHeight w:val="240"/>
          <w:tblCellSpacing w:w="0" w:type="dxa"/>
        </w:trPr>
        <w:tc>
          <w:tcPr>
            <w:tcW w:w="1002" w:type="dxa"/>
            <w:gridSpan w:val="3"/>
            <w:shd w:val="clear" w:color="auto" w:fill="FFFFFF"/>
            <w:hideMark/>
          </w:tcPr>
          <w:p w:rsidR="00F74920" w:rsidRDefault="00F74920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9" w:type="dxa"/>
            <w:gridSpan w:val="3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Subclasse</w:t>
            </w:r>
          </w:p>
        </w:tc>
        <w:tc>
          <w:tcPr>
            <w:tcW w:w="3252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8599-6/03</w:t>
            </w:r>
          </w:p>
        </w:tc>
        <w:tc>
          <w:tcPr>
            <w:tcW w:w="9217" w:type="dxa"/>
            <w:shd w:val="clear" w:color="auto" w:fill="FFFFFF"/>
            <w:hideMark/>
          </w:tcPr>
          <w:p w:rsidR="009D0517" w:rsidRDefault="009D0517" w:rsidP="009D0517">
            <w:pPr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TREINAMENTO EM INFORMÁTICA</w:t>
            </w:r>
          </w:p>
        </w:tc>
      </w:tr>
      <w:tr w:rsidR="00F74920" w:rsidRPr="006A56BD" w:rsidTr="00C80EF9">
        <w:trPr>
          <w:gridAfter w:val="1"/>
          <w:wAfter w:w="9217" w:type="dxa"/>
          <w:trHeight w:val="240"/>
          <w:tblCellSpacing w:w="0" w:type="dxa"/>
        </w:trPr>
        <w:tc>
          <w:tcPr>
            <w:tcW w:w="994" w:type="dxa"/>
            <w:gridSpan w:val="2"/>
            <w:shd w:val="clear" w:color="auto" w:fill="EEECE1" w:themeFill="background2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Seção:</w:t>
            </w:r>
          </w:p>
        </w:tc>
        <w:tc>
          <w:tcPr>
            <w:tcW w:w="1127" w:type="dxa"/>
            <w:gridSpan w:val="3"/>
            <w:shd w:val="clear" w:color="auto" w:fill="EEECE1" w:themeFill="background2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25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S</w:t>
              </w:r>
            </w:hyperlink>
          </w:p>
        </w:tc>
        <w:tc>
          <w:tcPr>
            <w:tcW w:w="3262" w:type="dxa"/>
            <w:gridSpan w:val="2"/>
            <w:shd w:val="clear" w:color="auto" w:fill="EEECE1" w:themeFill="background2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OUTRAS ATIVIDADES DE SERVIÇOS</w:t>
            </w:r>
          </w:p>
        </w:tc>
      </w:tr>
      <w:tr w:rsidR="00F74920" w:rsidRPr="006A56BD" w:rsidTr="000B2E89">
        <w:trPr>
          <w:trHeight w:val="240"/>
          <w:tblCellSpacing w:w="0" w:type="dxa"/>
        </w:trPr>
        <w:tc>
          <w:tcPr>
            <w:tcW w:w="994" w:type="dxa"/>
            <w:gridSpan w:val="2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7" w:type="dxa"/>
            <w:gridSpan w:val="3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Divisão:</w:t>
            </w:r>
          </w:p>
        </w:tc>
        <w:tc>
          <w:tcPr>
            <w:tcW w:w="3262" w:type="dxa"/>
            <w:gridSpan w:val="2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26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95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REPARAÇÃO E MANUTENÇÃO DE EQUIPAMENTOS DE INFORMÁTICA E COMUNICAÇÃO E DE OBJETOS PESSOAIS E </w:t>
            </w: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lastRenderedPageBreak/>
              <w:t>DOMÉSTICOS</w:t>
            </w:r>
          </w:p>
        </w:tc>
      </w:tr>
      <w:tr w:rsidR="00F74920" w:rsidRPr="006A56BD" w:rsidTr="000B2E89">
        <w:trPr>
          <w:trHeight w:val="240"/>
          <w:tblCellSpacing w:w="0" w:type="dxa"/>
        </w:trPr>
        <w:tc>
          <w:tcPr>
            <w:tcW w:w="994" w:type="dxa"/>
            <w:gridSpan w:val="2"/>
            <w:shd w:val="clear" w:color="auto" w:fill="FFFFFF"/>
            <w:hideMark/>
          </w:tcPr>
          <w:p w:rsidR="00F74920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7" w:type="dxa"/>
            <w:gridSpan w:val="3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Grupo:</w:t>
            </w:r>
          </w:p>
        </w:tc>
        <w:tc>
          <w:tcPr>
            <w:tcW w:w="3262" w:type="dxa"/>
            <w:gridSpan w:val="2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27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951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REPARAÇÃO E MANUTENÇÃO DE EQUIPAMENTOS DE INFORMÁTICA E COMUNICAÇÃO</w:t>
            </w:r>
          </w:p>
        </w:tc>
      </w:tr>
      <w:tr w:rsidR="00F74920" w:rsidRPr="006A56BD" w:rsidTr="000B2E89">
        <w:trPr>
          <w:trHeight w:val="240"/>
          <w:tblCellSpacing w:w="0" w:type="dxa"/>
        </w:trPr>
        <w:tc>
          <w:tcPr>
            <w:tcW w:w="994" w:type="dxa"/>
            <w:gridSpan w:val="2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7" w:type="dxa"/>
            <w:gridSpan w:val="3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Classe:</w:t>
            </w:r>
          </w:p>
        </w:tc>
        <w:tc>
          <w:tcPr>
            <w:tcW w:w="3262" w:type="dxa"/>
            <w:gridSpan w:val="2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28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9511-8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REPARAÇÃO E MANUTENÇÃO DE COMPUTADORES E DE EQUIPAMENTOS PERIFÉRICOS</w:t>
            </w:r>
          </w:p>
        </w:tc>
      </w:tr>
      <w:tr w:rsidR="00F74920" w:rsidRPr="006A56BD" w:rsidTr="000B2E89">
        <w:trPr>
          <w:trHeight w:val="240"/>
          <w:tblCellSpacing w:w="0" w:type="dxa"/>
        </w:trPr>
        <w:tc>
          <w:tcPr>
            <w:tcW w:w="994" w:type="dxa"/>
            <w:gridSpan w:val="2"/>
            <w:shd w:val="clear" w:color="auto" w:fill="FFFFFF"/>
            <w:hideMark/>
          </w:tcPr>
          <w:p w:rsidR="00F74920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7" w:type="dxa"/>
            <w:gridSpan w:val="3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Subclasse</w:t>
            </w:r>
          </w:p>
        </w:tc>
        <w:tc>
          <w:tcPr>
            <w:tcW w:w="3262" w:type="dxa"/>
            <w:gridSpan w:val="2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9511-8/00</w:t>
            </w:r>
          </w:p>
        </w:tc>
        <w:tc>
          <w:tcPr>
            <w:tcW w:w="9217" w:type="dxa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REPARAÇÃO E MANUTENÇÃO DE COMPUTADORES E DE EQUIPAMENTOS PERIFÉRICOS</w:t>
            </w:r>
          </w:p>
        </w:tc>
      </w:tr>
      <w:tr w:rsidR="00F74920" w:rsidRPr="006A56BD" w:rsidTr="000B2E89">
        <w:trPr>
          <w:trHeight w:val="240"/>
          <w:tblCellSpacing w:w="0" w:type="dxa"/>
        </w:trPr>
        <w:tc>
          <w:tcPr>
            <w:tcW w:w="994" w:type="dxa"/>
            <w:gridSpan w:val="2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7" w:type="dxa"/>
            <w:gridSpan w:val="3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Classe:</w:t>
            </w:r>
          </w:p>
        </w:tc>
        <w:tc>
          <w:tcPr>
            <w:tcW w:w="3262" w:type="dxa"/>
            <w:gridSpan w:val="2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29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9512-6</w:t>
              </w:r>
            </w:hyperlink>
          </w:p>
        </w:tc>
        <w:tc>
          <w:tcPr>
            <w:tcW w:w="9217" w:type="dxa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REPARAÇÃO E MANUTENÇÃO DE EQUIPAMENTOS DE COMUNICAÇÃO</w:t>
            </w:r>
          </w:p>
        </w:tc>
      </w:tr>
      <w:tr w:rsidR="00F74920" w:rsidRPr="006A56BD" w:rsidTr="000B2E89">
        <w:trPr>
          <w:trHeight w:val="240"/>
          <w:tblCellSpacing w:w="0" w:type="dxa"/>
        </w:trPr>
        <w:tc>
          <w:tcPr>
            <w:tcW w:w="994" w:type="dxa"/>
            <w:gridSpan w:val="2"/>
            <w:shd w:val="clear" w:color="auto" w:fill="FFFFFF"/>
            <w:hideMark/>
          </w:tcPr>
          <w:p w:rsidR="00F74920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F74920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7" w:type="dxa"/>
            <w:gridSpan w:val="3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Subclasse</w:t>
            </w:r>
          </w:p>
        </w:tc>
        <w:tc>
          <w:tcPr>
            <w:tcW w:w="3262" w:type="dxa"/>
            <w:gridSpan w:val="2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9512-6/00</w:t>
            </w:r>
          </w:p>
        </w:tc>
        <w:tc>
          <w:tcPr>
            <w:tcW w:w="9217" w:type="dxa"/>
            <w:shd w:val="clear" w:color="auto" w:fill="FFFFFF"/>
            <w:hideMark/>
          </w:tcPr>
          <w:p w:rsidR="00F74920" w:rsidRPr="006A56BD" w:rsidRDefault="00F74920" w:rsidP="000B2E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REPARAÇÃO E MANUTENÇÃO DE EQUIPAMENTOS DE COMUNICAÇÃO</w:t>
            </w:r>
          </w:p>
        </w:tc>
      </w:tr>
    </w:tbl>
    <w:p w:rsidR="006A56BD" w:rsidRDefault="006A56BD" w:rsidP="00185384">
      <w:pPr>
        <w:pBdr>
          <w:top w:val="single" w:sz="4" w:space="1" w:color="auto"/>
        </w:pBdr>
      </w:pPr>
    </w:p>
    <w:p w:rsidR="00F51112" w:rsidRPr="00F51112" w:rsidRDefault="00F51112" w:rsidP="006305B5">
      <w:pPr>
        <w:shd w:val="clear" w:color="auto" w:fill="DDD9C3" w:themeFill="background2" w:themeFillShade="E6"/>
        <w:spacing w:after="0" w:line="240" w:lineRule="auto"/>
        <w:rPr>
          <w:b/>
        </w:rPr>
      </w:pPr>
      <w:r w:rsidRPr="00F51112">
        <w:rPr>
          <w:b/>
        </w:rPr>
        <w:t>CNAE Principal:</w:t>
      </w:r>
    </w:p>
    <w:p w:rsidR="00F51112" w:rsidRPr="00B02669" w:rsidRDefault="00F51112" w:rsidP="00F51112">
      <w:pPr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 w:rsidRPr="00B02669">
        <w:rPr>
          <w:rFonts w:ascii="Lucida Sans Typewriter" w:hAnsi="Lucida Sans Typewriter" w:cs="Lucida Sans Typewriter"/>
          <w:sz w:val="20"/>
          <w:szCs w:val="20"/>
        </w:rPr>
        <w:t xml:space="preserve">6201-5/00 – </w:t>
      </w:r>
      <w:r w:rsidRPr="00B02669">
        <w:rPr>
          <w:rFonts w:ascii="Lucida Sans Typewriter" w:eastAsia="Times New Roman" w:hAnsi="Lucida Sans Typewriter" w:cs="Lucida Sans Typewriter"/>
          <w:b/>
          <w:bCs/>
          <w:color w:val="000000"/>
          <w:sz w:val="20"/>
          <w:szCs w:val="20"/>
          <w:lang w:eastAsia="pt-BR"/>
        </w:rPr>
        <w:t>DESENVOLVIMENTO DE PROGRAMAS DE COMPUTADOR SOB ENCOMENDA</w:t>
      </w:r>
    </w:p>
    <w:p w:rsidR="00F51112" w:rsidRPr="00B02669" w:rsidRDefault="00F51112" w:rsidP="00F51112">
      <w:pPr>
        <w:spacing w:after="0" w:line="240" w:lineRule="auto"/>
        <w:rPr>
          <w:sz w:val="20"/>
          <w:szCs w:val="20"/>
        </w:rPr>
      </w:pPr>
    </w:p>
    <w:p w:rsidR="00F51112" w:rsidRPr="00F51112" w:rsidRDefault="00F51112" w:rsidP="006305B5">
      <w:pPr>
        <w:shd w:val="clear" w:color="auto" w:fill="DDD9C3" w:themeFill="background2" w:themeFillShade="E6"/>
        <w:spacing w:after="0" w:line="240" w:lineRule="auto"/>
        <w:rPr>
          <w:b/>
        </w:rPr>
      </w:pPr>
      <w:r w:rsidRPr="00F51112">
        <w:rPr>
          <w:b/>
        </w:rPr>
        <w:t>CNAE Secundário</w:t>
      </w:r>
      <w:r w:rsidR="00FD015B">
        <w:rPr>
          <w:b/>
        </w:rPr>
        <w:t>s</w:t>
      </w:r>
      <w:r w:rsidRPr="00F51112">
        <w:rPr>
          <w:b/>
        </w:rPr>
        <w:t>:</w:t>
      </w:r>
    </w:p>
    <w:p w:rsidR="00F51112" w:rsidRPr="00B02669" w:rsidRDefault="006064D3" w:rsidP="00F51112">
      <w:pPr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 w:rsidRPr="00B02669">
        <w:rPr>
          <w:rFonts w:ascii="Lucida Sans Typewriter" w:hAnsi="Lucida Sans Typewriter" w:cs="Lucida Sans Typewriter"/>
          <w:sz w:val="20"/>
          <w:szCs w:val="20"/>
        </w:rPr>
        <w:t>6110-8/99</w:t>
      </w:r>
      <w:r w:rsidRPr="00B02669">
        <w:rPr>
          <w:rFonts w:ascii="Lucida Sans Typewriter" w:hAnsi="Lucida Sans Typewriter" w:cs="Lucida Sans Typewriter"/>
          <w:sz w:val="20"/>
          <w:szCs w:val="20"/>
        </w:rPr>
        <w:t xml:space="preserve"> </w:t>
      </w:r>
      <w:r w:rsidRPr="00B02669">
        <w:rPr>
          <w:rFonts w:ascii="Lucida Sans Typewriter" w:hAnsi="Lucida Sans Typewriter" w:cs="Lucida Sans Typewriter"/>
          <w:sz w:val="20"/>
          <w:szCs w:val="20"/>
        </w:rPr>
        <w:t>–</w:t>
      </w:r>
      <w:r w:rsidRPr="00B02669">
        <w:rPr>
          <w:rFonts w:ascii="Lucida Sans Typewriter" w:hAnsi="Lucida Sans Typewriter" w:cs="Lucida Sans Typewriter"/>
          <w:sz w:val="20"/>
          <w:szCs w:val="20"/>
        </w:rPr>
        <w:t xml:space="preserve"> </w:t>
      </w:r>
      <w:r w:rsidRPr="00B02669">
        <w:rPr>
          <w:rFonts w:ascii="Lucida Sans Typewriter" w:hAnsi="Lucida Sans Typewriter" w:cs="Lucida Sans Typewriter"/>
          <w:b/>
          <w:sz w:val="20"/>
          <w:szCs w:val="20"/>
        </w:rPr>
        <w:t>SERVIÇOS DE TELECOMUNICAÇÕES POR FIO NÃO ESPECIFICADOS ANTERIORMENTE</w:t>
      </w:r>
    </w:p>
    <w:p w:rsidR="006064D3" w:rsidRDefault="00255AB0" w:rsidP="00F51112">
      <w:pPr>
        <w:spacing w:after="0" w:line="240" w:lineRule="auto"/>
        <w:rPr>
          <w:rFonts w:ascii="Lucida Sans Typewriter" w:hAnsi="Lucida Sans Typewriter" w:cs="Lucida Sans Typewriter"/>
          <w:b/>
          <w:sz w:val="20"/>
          <w:szCs w:val="20"/>
        </w:rPr>
      </w:pPr>
      <w:r w:rsidRPr="00255AB0">
        <w:rPr>
          <w:rFonts w:ascii="Lucida Sans Typewriter" w:hAnsi="Lucida Sans Typewriter" w:cs="Lucida Sans Typewriter"/>
          <w:sz w:val="20"/>
          <w:szCs w:val="20"/>
        </w:rPr>
        <w:t>6190-6/99</w:t>
      </w:r>
      <w:r w:rsidRPr="00B02669">
        <w:rPr>
          <w:rFonts w:ascii="Lucida Sans Typewriter" w:hAnsi="Lucida Sans Typewriter" w:cs="Lucida Sans Typewriter"/>
          <w:sz w:val="20"/>
          <w:szCs w:val="20"/>
        </w:rPr>
        <w:t xml:space="preserve"> – </w:t>
      </w:r>
      <w:r w:rsidRPr="00255AB0">
        <w:rPr>
          <w:rFonts w:ascii="Lucida Sans Typewriter" w:hAnsi="Lucida Sans Typewriter" w:cs="Lucida Sans Typewriter"/>
          <w:b/>
          <w:sz w:val="20"/>
          <w:szCs w:val="20"/>
        </w:rPr>
        <w:t>OUTRAS ATIVIDADES DE TELECOMUNICAÇÕES NÃO ESPECIFICADAS ANTERIORMENTE</w:t>
      </w:r>
    </w:p>
    <w:p w:rsidR="0036526B" w:rsidRDefault="0036526B" w:rsidP="00F51112">
      <w:pPr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 w:rsidRPr="0036526B">
        <w:rPr>
          <w:rFonts w:ascii="Lucida Sans Typewriter" w:hAnsi="Lucida Sans Typewriter" w:cs="Lucida Sans Typewriter"/>
          <w:sz w:val="20"/>
          <w:szCs w:val="20"/>
        </w:rPr>
        <w:t>6202-3/00</w:t>
      </w:r>
      <w:r w:rsidRPr="0036526B">
        <w:rPr>
          <w:rFonts w:ascii="Lucida Sans Typewriter" w:hAnsi="Lucida Sans Typewriter" w:cs="Lucida Sans Typewriter"/>
          <w:sz w:val="20"/>
          <w:szCs w:val="20"/>
        </w:rPr>
        <w:t xml:space="preserve"> - </w:t>
      </w:r>
      <w:r w:rsidRPr="006305B5">
        <w:rPr>
          <w:rFonts w:ascii="Lucida Sans Typewriter" w:hAnsi="Lucida Sans Typewriter" w:cs="Lucida Sans Typewriter"/>
          <w:b/>
          <w:sz w:val="20"/>
          <w:szCs w:val="20"/>
        </w:rPr>
        <w:t>DESENVOLVIMENTO E LICENCIAMENTO DE PROGRAMAS DE COMPUTADOR CUSTOMIZÁVEIS</w:t>
      </w:r>
    </w:p>
    <w:p w:rsidR="00255AB0" w:rsidRDefault="0036526B" w:rsidP="00F51112">
      <w:pPr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 w:rsidRPr="0036526B">
        <w:rPr>
          <w:rFonts w:ascii="Lucida Sans Typewriter" w:hAnsi="Lucida Sans Typewriter" w:cs="Lucida Sans Typewriter"/>
          <w:sz w:val="20"/>
          <w:szCs w:val="20"/>
        </w:rPr>
        <w:t>6203-1/00</w:t>
      </w:r>
      <w:r w:rsidRPr="0036526B">
        <w:rPr>
          <w:rFonts w:ascii="Lucida Sans Typewriter" w:hAnsi="Lucida Sans Typewriter" w:cs="Lucida Sans Typewriter"/>
          <w:sz w:val="20"/>
          <w:szCs w:val="20"/>
        </w:rPr>
        <w:t xml:space="preserve"> - </w:t>
      </w:r>
      <w:r w:rsidRPr="006305B5">
        <w:rPr>
          <w:rFonts w:ascii="Lucida Sans Typewriter" w:hAnsi="Lucida Sans Typewriter" w:cs="Lucida Sans Typewriter"/>
          <w:b/>
          <w:sz w:val="20"/>
          <w:szCs w:val="20"/>
        </w:rPr>
        <w:t>DESENVOLVIMENTO E LICENCIAMENTO DE PROGRAMAS DE COMPUTADOR NÃO-CUSTOMIZÁVEIS</w:t>
      </w:r>
    </w:p>
    <w:p w:rsidR="0036526B" w:rsidRDefault="0036526B" w:rsidP="00F51112">
      <w:pPr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 w:rsidRPr="0036526B">
        <w:rPr>
          <w:rFonts w:ascii="Lucida Sans Typewriter" w:hAnsi="Lucida Sans Typewriter" w:cs="Lucida Sans Typewriter"/>
          <w:sz w:val="20"/>
          <w:szCs w:val="20"/>
        </w:rPr>
        <w:t>6209-1/00</w:t>
      </w:r>
      <w:r w:rsidRPr="0036526B">
        <w:rPr>
          <w:rFonts w:ascii="Lucida Sans Typewriter" w:hAnsi="Lucida Sans Typewriter" w:cs="Lucida Sans Typewriter"/>
          <w:sz w:val="20"/>
          <w:szCs w:val="20"/>
        </w:rPr>
        <w:t xml:space="preserve"> - </w:t>
      </w:r>
      <w:r w:rsidRPr="006305B5">
        <w:rPr>
          <w:rFonts w:ascii="Lucida Sans Typewriter" w:hAnsi="Lucida Sans Typewriter" w:cs="Lucida Sans Typewriter"/>
          <w:b/>
          <w:sz w:val="20"/>
          <w:szCs w:val="20"/>
        </w:rPr>
        <w:t>SUPORTE TÉCNICO, MANUTENÇÃO E OUTROS SERVIÇOS EM TECNOLOGIA DA INFORMAÇÃO</w:t>
      </w:r>
    </w:p>
    <w:p w:rsidR="00255AB0" w:rsidRDefault="00E61D0A" w:rsidP="00F51112">
      <w:pPr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 w:rsidRPr="00E61D0A">
        <w:rPr>
          <w:rFonts w:ascii="Lucida Sans Typewriter" w:hAnsi="Lucida Sans Typewriter" w:cs="Lucida Sans Typewriter"/>
          <w:sz w:val="20"/>
          <w:szCs w:val="20"/>
        </w:rPr>
        <w:t>8219-9/99</w:t>
      </w:r>
      <w:r w:rsidRPr="00E61D0A">
        <w:rPr>
          <w:rFonts w:ascii="Lucida Sans Typewriter" w:hAnsi="Lucida Sans Typewriter" w:cs="Lucida Sans Typewriter"/>
          <w:sz w:val="20"/>
          <w:szCs w:val="20"/>
        </w:rPr>
        <w:t xml:space="preserve"> - </w:t>
      </w:r>
      <w:r w:rsidRPr="00E61D0A">
        <w:rPr>
          <w:rFonts w:ascii="Lucida Sans Typewriter" w:hAnsi="Lucida Sans Typewriter" w:cs="Lucida Sans Typewriter"/>
          <w:b/>
          <w:sz w:val="20"/>
          <w:szCs w:val="20"/>
        </w:rPr>
        <w:t>PREPARAÇÃO DE DOCUMENTOS E SERVIÇOS ESPECIALIZADOS DE APOIO ADMINIST</w:t>
      </w:r>
      <w:bookmarkStart w:id="0" w:name="_GoBack"/>
      <w:bookmarkEnd w:id="0"/>
      <w:r w:rsidRPr="00E61D0A">
        <w:rPr>
          <w:rFonts w:ascii="Lucida Sans Typewriter" w:hAnsi="Lucida Sans Typewriter" w:cs="Lucida Sans Typewriter"/>
          <w:b/>
          <w:sz w:val="20"/>
          <w:szCs w:val="20"/>
        </w:rPr>
        <w:t>RATIVO NÃO ESPECIFICADOS ANTERIORMENTE</w:t>
      </w:r>
    </w:p>
    <w:p w:rsidR="00255AB0" w:rsidRDefault="00E61D0A" w:rsidP="00F51112">
      <w:pPr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 w:rsidRPr="00E61D0A">
        <w:rPr>
          <w:rFonts w:ascii="Lucida Sans Typewriter" w:hAnsi="Lucida Sans Typewriter" w:cs="Lucida Sans Typewriter"/>
          <w:sz w:val="20"/>
          <w:szCs w:val="20"/>
        </w:rPr>
        <w:t>8599-6/03</w:t>
      </w:r>
      <w:r w:rsidRPr="00E61D0A">
        <w:rPr>
          <w:rFonts w:ascii="Lucida Sans Typewriter" w:hAnsi="Lucida Sans Typewriter" w:cs="Lucida Sans Typewriter"/>
          <w:sz w:val="20"/>
          <w:szCs w:val="20"/>
        </w:rPr>
        <w:t xml:space="preserve"> - </w:t>
      </w:r>
      <w:r w:rsidRPr="00E61D0A">
        <w:rPr>
          <w:rFonts w:ascii="Lucida Sans Typewriter" w:hAnsi="Lucida Sans Typewriter" w:cs="Lucida Sans Typewriter"/>
          <w:b/>
          <w:sz w:val="20"/>
          <w:szCs w:val="20"/>
        </w:rPr>
        <w:t>TREINAMENTO EM INFORMÁTICA</w:t>
      </w:r>
    </w:p>
    <w:p w:rsidR="00F76344" w:rsidRPr="00B02669" w:rsidRDefault="00F76344" w:rsidP="00F76344">
      <w:pPr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 w:rsidRPr="00B02669">
        <w:rPr>
          <w:rFonts w:ascii="Lucida Sans Typewriter" w:hAnsi="Lucida Sans Typewriter" w:cs="Lucida Sans Typewriter"/>
          <w:sz w:val="20"/>
          <w:szCs w:val="20"/>
        </w:rPr>
        <w:t xml:space="preserve">9511-8/00 – </w:t>
      </w:r>
      <w:r w:rsidRPr="00B02669">
        <w:rPr>
          <w:rFonts w:ascii="Lucida Sans Typewriter" w:hAnsi="Lucida Sans Typewriter" w:cs="Lucida Sans Typewriter"/>
          <w:b/>
          <w:sz w:val="20"/>
          <w:szCs w:val="20"/>
        </w:rPr>
        <w:t>REPARAÇÃO E MANUTENÇÃO DE COMPUTADORES E DE EQUIPAMENTOS PERIFÉRICOS</w:t>
      </w:r>
    </w:p>
    <w:p w:rsidR="00E61D0A" w:rsidRDefault="00E61D0A" w:rsidP="00F51112">
      <w:pPr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  <w:r w:rsidRPr="00E61D0A">
        <w:rPr>
          <w:rFonts w:ascii="Lucida Sans Typewriter" w:hAnsi="Lucida Sans Typewriter" w:cs="Lucida Sans Typewriter"/>
          <w:sz w:val="20"/>
          <w:szCs w:val="20"/>
        </w:rPr>
        <w:t>9512-6/00</w:t>
      </w:r>
      <w:r w:rsidRPr="00E61D0A">
        <w:rPr>
          <w:rFonts w:ascii="Lucida Sans Typewriter" w:hAnsi="Lucida Sans Typewriter" w:cs="Lucida Sans Typewriter"/>
          <w:sz w:val="20"/>
          <w:szCs w:val="20"/>
        </w:rPr>
        <w:t xml:space="preserve"> - </w:t>
      </w:r>
      <w:r w:rsidRPr="00E61D0A">
        <w:rPr>
          <w:rFonts w:ascii="Lucida Sans Typewriter" w:hAnsi="Lucida Sans Typewriter" w:cs="Lucida Sans Typewriter"/>
          <w:b/>
          <w:sz w:val="20"/>
          <w:szCs w:val="20"/>
        </w:rPr>
        <w:t>REPARAÇÃO E MANUTENÇÃO DE EQUIPAMENTOS DE COMUNICAÇÃO</w:t>
      </w:r>
    </w:p>
    <w:p w:rsidR="00E61D0A" w:rsidRPr="00B02669" w:rsidRDefault="00E61D0A" w:rsidP="00F51112">
      <w:pPr>
        <w:spacing w:after="0" w:line="240" w:lineRule="auto"/>
        <w:rPr>
          <w:rFonts w:ascii="Lucida Sans Typewriter" w:hAnsi="Lucida Sans Typewriter" w:cs="Lucida Sans Typewriter"/>
          <w:sz w:val="20"/>
          <w:szCs w:val="20"/>
        </w:rPr>
      </w:pPr>
    </w:p>
    <w:p w:rsidR="006064D3" w:rsidRDefault="006064D3" w:rsidP="00F51112">
      <w:pPr>
        <w:spacing w:after="0" w:line="240" w:lineRule="auto"/>
      </w:pPr>
    </w:p>
    <w:p w:rsidR="006064D3" w:rsidRDefault="006064D3" w:rsidP="00F51112">
      <w:pPr>
        <w:spacing w:after="0" w:line="240" w:lineRule="auto"/>
      </w:pPr>
    </w:p>
    <w:p w:rsidR="00F51112" w:rsidRDefault="00F51112" w:rsidP="00F51112">
      <w:pPr>
        <w:spacing w:after="0" w:line="240" w:lineRule="auto"/>
      </w:pPr>
      <w:r>
        <w:t>Fonte:</w:t>
      </w:r>
    </w:p>
    <w:p w:rsidR="00F51112" w:rsidRDefault="00F73B80" w:rsidP="00F51112">
      <w:pPr>
        <w:spacing w:after="0" w:line="240" w:lineRule="auto"/>
      </w:pPr>
      <w:hyperlink r:id="rId30" w:history="1">
        <w:r w:rsidR="00F51112">
          <w:rPr>
            <w:rStyle w:val="Hyperlink"/>
          </w:rPr>
          <w:t>http://www.cnae.ibge.gov.br/estrutura.asp?TabelaBusca=CNAE_201@CNAE-SUBCLASSES%202.1</w:t>
        </w:r>
      </w:hyperlink>
    </w:p>
    <w:sectPr w:rsidR="00F51112" w:rsidSect="002B4F7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Typewriter">
    <w:panose1 w:val="020B0602040502020304"/>
    <w:charset w:val="00"/>
    <w:family w:val="swiss"/>
    <w:pitch w:val="fixed"/>
    <w:sig w:usb0="00000A87" w:usb1="00000000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BD"/>
    <w:rsid w:val="0017420C"/>
    <w:rsid w:val="00185384"/>
    <w:rsid w:val="001E3021"/>
    <w:rsid w:val="00255AB0"/>
    <w:rsid w:val="00283CAD"/>
    <w:rsid w:val="002B4F7A"/>
    <w:rsid w:val="0036526B"/>
    <w:rsid w:val="003C002A"/>
    <w:rsid w:val="004F4C92"/>
    <w:rsid w:val="006064D3"/>
    <w:rsid w:val="00620D53"/>
    <w:rsid w:val="006305B5"/>
    <w:rsid w:val="006A53D3"/>
    <w:rsid w:val="006A56BD"/>
    <w:rsid w:val="009D0517"/>
    <w:rsid w:val="00B02669"/>
    <w:rsid w:val="00B46C7E"/>
    <w:rsid w:val="00BB37FA"/>
    <w:rsid w:val="00C80EF9"/>
    <w:rsid w:val="00E61D0A"/>
    <w:rsid w:val="00F51112"/>
    <w:rsid w:val="00F73B80"/>
    <w:rsid w:val="00F74920"/>
    <w:rsid w:val="00F76344"/>
    <w:rsid w:val="00FD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A56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A5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ae.ibge.gov.br/classe.asp?codclasse=6110-8&amp;TabelaBusca=CNAE_201@CNAE%202.1%20-%20Subclasses@0@cnaefiscal@0" TargetMode="External"/><Relationship Id="rId13" Type="http://schemas.openxmlformats.org/officeDocument/2006/relationships/hyperlink" Target="http://www.cnae.ibge.gov.br/classe.asp?codclasse=6201-5&amp;TabelaBusca=CNAE_201@CNAE-SUBCLASSES%202.1" TargetMode="External"/><Relationship Id="rId18" Type="http://schemas.openxmlformats.org/officeDocument/2006/relationships/hyperlink" Target="http://www.cnae.ibge.gov.br/divisao.asp?coddivisao=82&amp;TabelaBusca=CNAE_200@CNAE%202.0@0@cnae@0" TargetMode="External"/><Relationship Id="rId26" Type="http://schemas.openxmlformats.org/officeDocument/2006/relationships/hyperlink" Target="http://www.cnae.ibge.gov.br/divisao.asp?coddivisao=95&amp;TabelaBusca=CNAE_201@CNAE-SUBCLASSES%202.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ae.ibge.gov.br/secao.asp?codsecao=P&amp;TabelaBusca=CNAE_200@CNAE%202.0@0@cnae@0" TargetMode="External"/><Relationship Id="rId7" Type="http://schemas.openxmlformats.org/officeDocument/2006/relationships/hyperlink" Target="http://www.cnae.ibge.gov.br/grupo.asp?codgrupo=611&amp;TabelaBusca=CNAE_201@CNAE%202.1%20-%20Subclasses@0@cnaefiscal@0" TargetMode="External"/><Relationship Id="rId12" Type="http://schemas.openxmlformats.org/officeDocument/2006/relationships/hyperlink" Target="http://www.cnae.ibge.gov.br/grupo.asp?codgrupo=620&amp;TabelaBusca=CNAE_201@CNAE-SUBCLASSES%202.1" TargetMode="External"/><Relationship Id="rId17" Type="http://schemas.openxmlformats.org/officeDocument/2006/relationships/hyperlink" Target="http://www.cnae.ibge.gov.br/secao.asp?codsecao=N&amp;TabelaBusca=CNAE_200@CNAE%202.0@0@cnae@0" TargetMode="External"/><Relationship Id="rId25" Type="http://schemas.openxmlformats.org/officeDocument/2006/relationships/hyperlink" Target="http://www.cnae.ibge.gov.br/secao.asp?codsecao=S&amp;TabelaBusca=CNAE_201@CNAE-SUBCLASSES%202.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nae.ibge.gov.br/classe.asp?codclasse=6209-1&amp;TabelaBusca=CNAE_201@CNAE-SUBCLASSES%202.1" TargetMode="External"/><Relationship Id="rId20" Type="http://schemas.openxmlformats.org/officeDocument/2006/relationships/hyperlink" Target="http://www.cnae.ibge.gov.br/classe.asp?codclasse=8219-9&amp;TabelaBusca=CNAE_200@CNAE%202.0@0@cnae@0" TargetMode="External"/><Relationship Id="rId29" Type="http://schemas.openxmlformats.org/officeDocument/2006/relationships/hyperlink" Target="http://www.cnae.ibge.gov.br/classe.asp?codclasse=9512-6&amp;TabelaBusca=CNAE_201@CNAE-SUBCLASSES%202.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ae.ibge.gov.br/divisao.asp?coddivisao=61&amp;TabelaBusca=CNAE_200@CNAE%202.0@0@cnae@0" TargetMode="External"/><Relationship Id="rId11" Type="http://schemas.openxmlformats.org/officeDocument/2006/relationships/hyperlink" Target="http://www.cnae.ibge.gov.br/divisao.asp?coddivisao=62&amp;TabelaBusca=CNAE_201@CNAE-SUBCLASSES%202.1" TargetMode="External"/><Relationship Id="rId24" Type="http://schemas.openxmlformats.org/officeDocument/2006/relationships/hyperlink" Target="http://www.cnae.ibge.gov.br/classe.asp?codclasse=8599-6&amp;TabelaBusca=CNAE_200@CNAE%202.0@0@cnae@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cnae.ibge.gov.br/secao.asp?codsecao=J&amp;TabelaBusca=CNAE_201@CNAE-SUBCLASSES%202.1" TargetMode="External"/><Relationship Id="rId15" Type="http://schemas.openxmlformats.org/officeDocument/2006/relationships/hyperlink" Target="http://www.cnae.ibge.gov.br/classe.asp?codclasse=6203-1&amp;TabelaBusca=CNAE_201@CNAE-SUBCLASSES%202.1" TargetMode="External"/><Relationship Id="rId23" Type="http://schemas.openxmlformats.org/officeDocument/2006/relationships/hyperlink" Target="http://www.cnae.ibge.gov.br/grupo.asp?codgrupo=859&amp;TabelaBusca=CNAE_200@CNAE%202.0@0@cnae@0" TargetMode="External"/><Relationship Id="rId28" Type="http://schemas.openxmlformats.org/officeDocument/2006/relationships/hyperlink" Target="http://www.cnae.ibge.gov.br/classe.asp?codclasse=9511-8&amp;TabelaBusca=CNAE_201@CNAE-SUBCLASSES%202.1" TargetMode="External"/><Relationship Id="rId10" Type="http://schemas.openxmlformats.org/officeDocument/2006/relationships/hyperlink" Target="http://www.cnae.ibge.gov.br/classe.asp?codclasse=6190-6&amp;TabelaBusca=CNAE_200@CNAE%202.0@0@cnae@0" TargetMode="External"/><Relationship Id="rId19" Type="http://schemas.openxmlformats.org/officeDocument/2006/relationships/hyperlink" Target="http://www.cnae.ibge.gov.br/grupo.asp?codgrupo=821&amp;TabelaBusca=CNAE_200@CNAE%202.0@0@cnae@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ae.ibge.gov.br/grupo.asp?codgrupo=619&amp;TabelaBusca=CNAE_200@CNAE%202.0@0@cnae@0" TargetMode="External"/><Relationship Id="rId14" Type="http://schemas.openxmlformats.org/officeDocument/2006/relationships/hyperlink" Target="http://www.cnae.ibge.gov.br/classe.asp?codclasse=6202-3&amp;TabelaBusca=CNAE_201@CNAE-SUBCLASSES%202.1" TargetMode="External"/><Relationship Id="rId22" Type="http://schemas.openxmlformats.org/officeDocument/2006/relationships/hyperlink" Target="http://www.cnae.ibge.gov.br/divisao.asp?coddivisao=85&amp;TabelaBusca=CNAE_200@CNAE%202.0@0@cnae@0" TargetMode="External"/><Relationship Id="rId27" Type="http://schemas.openxmlformats.org/officeDocument/2006/relationships/hyperlink" Target="http://www.cnae.ibge.gov.br/grupo.asp?codgrupo=951&amp;TabelaBusca=CNAE_201@CNAE-SUBCLASSES%202.1" TargetMode="External"/><Relationship Id="rId30" Type="http://schemas.openxmlformats.org/officeDocument/2006/relationships/hyperlink" Target="http://www.cnae.ibge.gov.br/estrutura.asp?TabelaBusca=CNAE_201@CNAE-SUBCLASSES%202.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1006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Isaque Marinho Ribeiro</dc:creator>
  <cp:lastModifiedBy>Isaque Marinho Ribeiro</cp:lastModifiedBy>
  <cp:revision>19</cp:revision>
  <dcterms:created xsi:type="dcterms:W3CDTF">2012-11-02T03:46:00Z</dcterms:created>
  <dcterms:modified xsi:type="dcterms:W3CDTF">2012-11-06T19:12:00Z</dcterms:modified>
</cp:coreProperties>
</file>