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>
      <w:pPr>
        <w:jc w:val="center"/>
        <w:rPr>
          <w:b/>
          <w:bCs/>
          <w:sz w:val="34"/>
          <w:szCs w:val="34"/>
        </w:rPr>
      </w:pPr>
    </w:p>
    <w:p>
      <w:pPr>
        <w:jc w:val="center"/>
        <w:rPr>
          <w:b/>
          <w:bCs/>
          <w:sz w:val="34"/>
          <w:szCs w:val="34"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COURSE NAME:</w:t>
        <w:tab/>
        <w:t>Artificial Intelligence</w:t>
        <w:tab/>
        <w:tab/>
        <w:t xml:space="preserve"> COURSE CODE: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  <w:b/>
          <w:bCs/>
        </w:rPr>
        <w:t>CSA1707</w:t>
        <w:tab/>
        <w:tab/>
        <w:tab/>
        <w:tab/>
        <w:tab/>
        <w:tab/>
      </w: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1" name="Rectangle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2" o:spid="_x0000_s2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rFonts w:ascii="Arial" w:cs="Arial" w:hAnsi="Arial"/>
          <w:b/>
          <w:bCs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COURSE OUTCOME COVERED</w:t>
      </w:r>
    </w:p>
    <w:p>
      <w:pPr>
        <w:rPr>
          <w:rFonts w:ascii="Arial" w:cs="Arial" w:hAnsi="Arial"/>
          <w:b/>
          <w:bCs/>
        </w:rPr>
      </w:pPr>
    </w:p>
    <w:p>
      <w:pPr>
        <w:spacing w:before="40" w:after="80"/>
        <w:jc w:val="both"/>
        <w:rPr>
          <w:rFonts w:ascii="Arial" w:cs="Arial" w:hAnsi="Arial"/>
          <w:i/>
          <w:iCs/>
          <w:color w:val="000000"/>
          <w:sz w:val="20"/>
          <w:szCs w:val="20"/>
        </w:rPr>
      </w:pPr>
      <w:r>
        <w:rPr>
          <w:rFonts w:ascii="Arial" w:cs="Arial" w:hAnsi="Arial"/>
          <w:b/>
          <w:bCs/>
          <w:i/>
          <w:iCs/>
        </w:rPr>
        <w:t xml:space="preserve">CO1: </w:t>
      </w:r>
      <w:r>
        <w:rPr>
          <w:rFonts w:ascii="Arial" w:cs="Arial" w:hAnsi="Arial"/>
        </w:rPr>
        <w:t>Apply AI basics such as intelligent agents and uninformed search methods to solve problems effectively.</w:t>
      </w:r>
      <w:r>
        <w:rPr>
          <w:rFonts w:ascii="Arial" w:cs="Arial" w:hAnsi="Arial"/>
          <w:i/>
          <w:iCs/>
          <w:color w:val="000000"/>
          <w:sz w:val="20"/>
          <w:szCs w:val="20"/>
        </w:rPr>
        <w:t>( BL3)</w:t>
      </w:r>
    </w:p>
    <w:p>
      <w:pPr>
        <w:rPr>
          <w:rFonts w:ascii="Arial" w:cs="Arial" w:hAnsi="Arial"/>
          <w:i/>
          <w:iCs/>
        </w:rPr>
      </w:pPr>
      <w:r>
        <w:rPr>
          <w:rFonts w:ascii="Arial" w:cs="Arial" w:hAnsi="Arial"/>
          <w:i/>
          <w:iCs/>
        </w:rPr>
        <w:t xml:space="preserve"> </w:t>
      </w:r>
    </w:p>
    <w:p>
      <w:pPr>
        <w:rPr>
          <w:rFonts w:ascii="Arial" w:cs="Arial" w:hAnsi="Arial"/>
          <w:i/>
          <w:iCs/>
        </w:rPr>
      </w:pPr>
      <w:r>
        <w:rPr>
          <w:rFonts w:ascii="Arial" w:cs="Arial" w:hAnsi="Arial"/>
          <w:i/>
          <w:iCs/>
        </w:rPr>
        <w:t xml:space="preserve">Assessment Tool Weightage: </w:t>
      </w:r>
      <w:r>
        <w:rPr>
          <w:rFonts w:ascii="Arial" w:cs="Arial" w:hAnsi="Arial"/>
          <w:i/>
          <w:iCs/>
          <w:lang w:val="en-US"/>
        </w:rPr>
        <w:t>35</w:t>
      </w:r>
      <w:r>
        <w:rPr>
          <w:rFonts w:ascii="Arial" w:cs="Arial" w:hAnsi="Arial"/>
          <w:i/>
          <w:iCs/>
        </w:rPr>
        <w:t>%</w:t>
      </w:r>
    </w:p>
    <w:p>
      <w:pPr>
        <w:rPr>
          <w:rFonts w:ascii="Arial" w:cs="Arial" w:hAnsi="Arial"/>
          <w:i/>
          <w:iCs/>
        </w:rPr>
      </w:pPr>
    </w:p>
    <w:p>
      <w:pPr>
        <w:rPr>
          <w:rFonts w:ascii="Arial" w:cs="Arial" w:hAnsi="Arial"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3" name="Rectangle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4" o:spid="_x0000_s4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rFonts w:ascii="Arial" w:cs="Arial" w:hAnsi="Arial"/>
        </w:rPr>
      </w:pP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QUESTIONS: 3</w:t>
        <w:tab/>
        <w:tab/>
        <w:tab/>
        <w:tab/>
        <w:tab/>
        <w:tab/>
        <w:tab/>
        <w:t>Duration : 1 Hour</w:t>
        <w:tab/>
      </w:r>
    </w:p>
    <w:p>
      <w:pPr>
        <w:ind w:left="5760" w:firstLine="720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Total Marks:30</w:t>
      </w:r>
    </w:p>
    <w:p>
      <w:pPr>
        <w:rPr>
          <w:rFonts w:ascii="Arial" w:cs="Arial" w:hAnsi="Arial"/>
        </w:rPr>
      </w:pPr>
    </w:p>
    <w:p>
      <w:pPr>
        <w:ind w:left="2880" w:firstLine="720"/>
        <w:rPr>
          <w:rFonts w:ascii="Arial" w:cs="Arial" w:hAnsi="Arial"/>
        </w:rPr>
      </w:pPr>
      <w:r>
        <w:rPr>
          <w:rFonts w:ascii="Arial" w:cs="Arial" w:hAnsi="Arial"/>
        </w:rPr>
        <w:t>Annexure A</w:t>
      </w:r>
    </w:p>
    <w:p>
      <w:pPr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ab/>
        <w:tab/>
        <w:tab/>
        <w:tab/>
        <w:tab/>
      </w:r>
    </w:p>
    <w:p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sz w:val="22"/>
          <w:szCs w:val="22"/>
        </w:rPr>
        <mc:AlternateContent>
          <mc:Choice Requires="wps">
            <w:drawing>
              <wp:inline distT="0" distB="0" distL="114298" distR="114298">
                <wp:extent cx="5733415" cy="13969"/>
                <wp:effectExtent l="0" t="0" r="0" b="0"/>
                <wp:docPr id="5" name="Rectangle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33415" cy="13969"/>
                        </a:xfrm>
                        <a:prstGeom prst="rect"/>
                        <a:noFill/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Rectangle 6" o:spid="_x0000_s6" filled="f" stroked="t" strokeweight="1.0pt" style="width:451.45pt;&#10;height:1.1pt;">
                <v:stroke color="#000000"/>
                <o:lock aspectratio="t"/>
                <w10:anchorLock/>
              </v:rect>
            </w:pict>
          </mc:Fallback>
        </mc:AlternateContent>
      </w:r>
    </w:p>
    <w:p>
      <w:pPr>
        <w:rPr>
          <w:b/>
          <w:bCs/>
        </w:rPr>
      </w:pPr>
    </w:p>
    <w:p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>
      <w:pPr>
        <w:rPr>
          <w:i/>
          <w:iCs/>
        </w:rPr>
      </w:pPr>
    </w:p>
    <w:p>
      <w:pPr>
        <w:jc w:val="both"/>
        <w:rPr>
          <w:i/>
          <w:iCs/>
        </w:rPr>
      </w:pPr>
      <w:r>
        <w:rPr>
          <w:i/>
          <w:iCs/>
        </w:rPr>
        <w:t>I _B.PRADEEP KUMAR/1925260156  (Name / Reg No) certify that this submission is my original work and that I have adhered to the guidelines specified for this assessment.</w:t>
      </w:r>
    </w:p>
    <w:p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>
      <w:pPr>
        <w:rPr>
          <w:i/>
          <w:iCs/>
        </w:rPr>
      </w:pPr>
    </w:p>
    <w:p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 B.Pradeep kumar</w:t>
      </w:r>
      <w:bookmarkStart w:id="0" w:name="_GoBack"/>
      <w:bookmarkEnd w:id="0"/>
    </w:p>
    <w:p/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rPr>
          <w:i/>
          <w:iCs/>
        </w:rPr>
      </w:pPr>
    </w:p>
    <w:p>
      <w:pPr>
        <w:ind w:left="3600"/>
        <w:jc w:val="both"/>
        <w:rPr>
          <w:rFonts w:ascii="Arial" w:cs="Arial" w:hAnsi="Arial"/>
        </w:rPr>
      </w:pPr>
    </w:p>
    <w:p>
      <w:pPr>
        <w:ind w:left="3600"/>
        <w:jc w:val="both"/>
        <w:rPr>
          <w:rFonts w:ascii="Arial" w:cs="Arial" w:hAnsi="Arial"/>
        </w:rPr>
      </w:pPr>
      <w:r>
        <w:rPr>
          <w:rFonts w:ascii="Arial" w:cs="Arial" w:hAnsi="Arial"/>
        </w:rPr>
        <w:t>Annexure A</w:t>
      </w:r>
    </w:p>
    <w:p>
      <w:pPr>
        <w:ind w:left="1440" w:firstLine="720"/>
        <w:jc w:val="both"/>
        <w:rPr>
          <w:rFonts w:ascii="Arial" w:cs="Arial" w:hAnsi="Arial"/>
        </w:rPr>
      </w:pPr>
    </w:p>
    <w:p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>
      <w:pPr>
        <w:jc w:val="center"/>
        <w:rPr>
          <w:rFonts w:ascii="Arial" w:cs="Arial" w:hAnsi="Arial"/>
          <w:color w:val="000000"/>
        </w:rPr>
      </w:pPr>
    </w:p>
    <w:p>
      <w:pPr>
        <w:pStyle w:val="22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>
      <w:pPr>
        <w:pStyle w:val="22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>
      <w:pPr>
        <w:pStyle w:val="22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>
      <w:pPr>
        <w:pStyle w:val="22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>
      <w:pPr>
        <w:pStyle w:val="22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>
      <w:pPr>
        <w:pStyle w:val="22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>
      <w:pPr>
        <w:pStyle w:val="22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  <w:tab/>
      </w:r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Hospital Doctor–Shift Assignment Using Backtracking Search</w:t>
      </w: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Problem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A hospital has </w:t>
      </w:r>
      <w:r>
        <w:rPr>
          <w:b/>
          <w:bCs/>
          <w:lang w:eastAsia="en-IN"/>
        </w:rPr>
        <w:t>3 doctors</w:t>
      </w:r>
      <w:r>
        <w:rPr>
          <w:bCs/>
          <w:lang w:eastAsia="en-IN"/>
        </w:rPr>
        <w:t xml:space="preserve"> and </w:t>
      </w:r>
      <w:r>
        <w:rPr>
          <w:b/>
          <w:bCs/>
          <w:lang w:eastAsia="en-IN"/>
        </w:rPr>
        <w:t>3 shifts</w:t>
      </w:r>
      <w:r>
        <w:rPr>
          <w:bCs/>
          <w:lang w:eastAsia="en-IN"/>
        </w:rPr>
        <w:t>:</w:t>
      </w:r>
    </w:p>
    <w:p>
      <w:pPr>
        <w:numPr>
          <w:ilvl w:val="0"/>
          <w:numId w:val="3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Doctors: </w:t>
      </w:r>
      <w:r>
        <w:rPr>
          <w:b/>
          <w:bCs/>
          <w:lang w:eastAsia="en-IN"/>
        </w:rPr>
        <w:t>D1, D2, D3</w:t>
      </w:r>
    </w:p>
    <w:p>
      <w:pPr>
        <w:numPr>
          <w:ilvl w:val="0"/>
          <w:numId w:val="3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Shifts: </w:t>
      </w:r>
      <w:r>
        <w:rPr>
          <w:b/>
          <w:bCs/>
          <w:lang w:eastAsia="en-IN"/>
        </w:rPr>
        <w:t>Morning (M), Afternoon (A), Night (N)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The objective is to assign </w:t>
      </w:r>
      <w:r>
        <w:rPr>
          <w:b/>
          <w:bCs/>
          <w:lang w:eastAsia="en-IN"/>
        </w:rPr>
        <w:t>exactly one shift to each doctor</w:t>
      </w:r>
      <w:r>
        <w:rPr>
          <w:bCs/>
          <w:lang w:eastAsia="en-IN"/>
        </w:rPr>
        <w:t xml:space="preserve"> while satisfying all the given constraints.</w:t>
      </w:r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1. Given Constraints</w:t>
      </w: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 1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D1 cannot work Night.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D1≠N</m:t>
          </w:r>
        </m:oMath>
      </m:oMathPara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 2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D2 must work before D3.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D2</m:t>
          </w:r>
          <w:r>
            <w:rPr>
              <w:rFonts w:ascii="Cambria Math" w:hAnsi="Cambria Math"/>
              <w:lang w:eastAsia="en-IN"/>
            </w:rPr>
            <m:t>&lt;</m:t>
          </w:r>
          <w:r>
            <w:rPr>
              <w:rFonts w:ascii="Cambria Math" w:hAnsi="Cambria Math"/>
              <w:lang w:eastAsia="en-IN"/>
            </w:rPr>
            <m:t>D3</m:t>
          </w:r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The order of shifts is: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Morning</m:t>
          </w:r>
          <w:r>
            <w:rPr>
              <w:rFonts w:ascii="Cambria Math" w:hAnsi="Cambria Math"/>
              <w:lang w:eastAsia="en-IN"/>
            </w:rPr>
            <m:t>&lt;</m:t>
          </w:r>
          <w:r>
            <w:rPr>
              <w:rFonts w:ascii="Cambria Math" w:hAnsi="Cambria Math"/>
              <w:lang w:eastAsia="en-IN"/>
            </w:rPr>
            <m:t>Afternoon</m:t>
          </w:r>
          <w:r>
            <w:rPr>
              <w:rFonts w:ascii="Cambria Math" w:hAnsi="Cambria Math"/>
              <w:lang w:eastAsia="en-IN"/>
            </w:rPr>
            <m:t>&lt;</m:t>
          </w:r>
          <w:r>
            <w:rPr>
              <w:rFonts w:ascii="Cambria Math" w:hAnsi="Cambria Math"/>
              <w:lang w:eastAsia="en-IN"/>
            </w:rPr>
            <m:t>Night</m:t>
          </w:r>
        </m:oMath>
      </m:oMathPara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 3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Only one doctor per shift.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Therefore, two doctors cannot be assigned to the same shift.</w:t>
      </w: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 4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D3 cannot work Morning.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D3≠M</m:t>
          </w:r>
        </m:oMath>
      </m:oMathPara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 5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Every doctor must be assigned exactly one shift.</w:t>
      </w:r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2. Backtracking Search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Backtracking is a search technique that:</w:t>
      </w:r>
    </w:p>
    <w:p>
      <w:pPr>
        <w:numPr>
          <w:ilvl w:val="0"/>
          <w:numId w:val="4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>Assigns a value to a variable.</w:t>
      </w:r>
    </w:p>
    <w:p>
      <w:pPr>
        <w:numPr>
          <w:ilvl w:val="0"/>
          <w:numId w:val="4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>Checks whether the assignment satisfies the constraints.</w:t>
      </w:r>
    </w:p>
    <w:p>
      <w:pPr>
        <w:numPr>
          <w:ilvl w:val="0"/>
          <w:numId w:val="4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>If valid, continues to the next variable.</w:t>
      </w:r>
    </w:p>
    <w:p>
      <w:pPr>
        <w:numPr>
          <w:ilvl w:val="0"/>
          <w:numId w:val="4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>If invalid, goes back and tries another value.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Here, we assign shifts to </w:t>
      </w:r>
      <w:r>
        <w:rPr>
          <w:b/>
          <w:bCs/>
          <w:lang w:eastAsia="en-IN"/>
        </w:rPr>
        <w:t>D1, D2, and D3</w:t>
      </w:r>
      <w:r>
        <w:rPr>
          <w:bCs/>
          <w:lang w:eastAsia="en-IN"/>
        </w:rPr>
        <w:t>.</w:t>
      </w:r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3. Step-by-Step Assignment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We start with: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Cs/>
                      <w:lang w:eastAsia="en-IN"/>
                    </w:rPr>
                  </m:ctrlPr>
                </m:dPr>
                <m:e/>
              </m:d>
            </m:e>
          </m:borderBox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All shifts are available: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M, A, N</w:t>
      </w:r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1: Assign D1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Possible shifts for D1:</w:t>
      </w:r>
    </w:p>
    <w:p>
      <w:pPr>
        <w:numPr>
          <w:ilvl w:val="0"/>
          <w:numId w:val="5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Morning </w:t>
      </w:r>
      <w:r>
        <w:rPr>
          <w:rFonts w:ascii="Segoe UI Symbol" w:cs="Segoe UI Symbol" w:hAnsi="Segoe UI Symbol"/>
          <w:bCs/>
          <w:lang w:eastAsia="en-IN"/>
        </w:rPr>
        <w:t>✓</w:t>
      </w:r>
    </w:p>
    <w:p>
      <w:pPr>
        <w:numPr>
          <w:ilvl w:val="0"/>
          <w:numId w:val="5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Afternoon </w:t>
      </w:r>
      <w:r>
        <w:rPr>
          <w:rFonts w:ascii="Segoe UI Symbol" w:cs="Segoe UI Symbol" w:hAnsi="Segoe UI Symbol"/>
          <w:bCs/>
          <w:lang w:eastAsia="en-IN"/>
        </w:rPr>
        <w:t>✓</w:t>
      </w:r>
    </w:p>
    <w:p>
      <w:pPr>
        <w:numPr>
          <w:ilvl w:val="0"/>
          <w:numId w:val="5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Night </w:t>
      </w:r>
      <w:r>
        <w:rPr>
          <w:rFonts w:ascii="Segoe UI Symbol" w:cs="Segoe UI Symbol" w:hAnsi="Segoe UI Symbol"/>
          <w:bCs/>
          <w:lang w:eastAsia="en-IN"/>
        </w:rPr>
        <w:t>✗</w:t>
      </w:r>
      <w:r>
        <w:rPr>
          <w:bCs/>
          <w:lang w:eastAsia="en-IN"/>
        </w:rPr>
        <w:t xml:space="preserve"> because D1 cannot work Night.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Try: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D1=M</m:t>
          </w:r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Current assignment: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w:r>
                <w:rPr>
                  <w:rFonts w:ascii="Cambria Math" w:hAnsi="Cambria Math"/>
                  <w:lang w:eastAsia="en-IN"/>
                </w:rPr>
                <m:t>D1=M</m:t>
              </w:r>
            </m:e>
          </m:borderBox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Constraint check:</w:t>
      </w:r>
    </w:p>
    <w:p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D1 not Night → </w:t>
      </w:r>
      <w:r>
        <w:rPr>
          <w:rFonts w:ascii="Segoe UI Symbol" w:cs="Segoe UI Symbol" w:hAnsi="Segoe UI Symbol"/>
          <w:bCs/>
          <w:lang w:eastAsia="en-IN"/>
        </w:rPr>
        <w:t>✓</w:t>
      </w:r>
    </w:p>
    <w:p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 xml:space="preserve">Only one doctor per shift → </w:t>
      </w:r>
      <w:r>
        <w:rPr>
          <w:rFonts w:ascii="Segoe UI Symbol" w:cs="Segoe UI Symbol" w:hAnsi="Segoe UI Symbol"/>
          <w:bCs/>
          <w:lang w:eastAsia="en-IN"/>
        </w:rPr>
        <w:t>✓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Continue.</w:t>
      </w:r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2: Assign D2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Remaining shifts: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/>
          <w:bCs/>
          <w:lang w:eastAsia="en-IN"/>
        </w:rPr>
        <w:t>Afternoon, Night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Try: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D2=A</m:t>
          </w:r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Current assignment: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w:r>
                <w:rPr>
                  <w:rFonts w:ascii="Cambria Math" w:hAnsi="Cambria Math"/>
                  <w:lang w:eastAsia="en-IN"/>
                </w:rPr>
                <m:t>D1=M,</m:t>
              </w:r>
              <w:r>
                <m:rPr>
                  <m:sty m:val="p"/>
                </m:rPr>
                <w:rPr>
                  <w:bCs/>
                  <w:lang w:eastAsia="en-IN"/>
                </w:rPr>
                <m:t> </m:t>
              </w:r>
              <w:r>
                <w:rPr>
                  <w:rFonts w:ascii="Cambria Math" w:hAnsi="Cambria Math"/>
                  <w:lang w:eastAsia="en-IN"/>
                </w:rPr>
                <m:t>D2=A</m:t>
              </w:r>
            </m:e>
          </m:borderBox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Now check the D2-D3 constraint: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D2</m:t>
          </w:r>
          <w:r>
            <w:rPr>
              <w:rFonts w:ascii="Cambria Math" w:hAnsi="Cambria Math"/>
              <w:lang w:eastAsia="en-IN"/>
            </w:rPr>
            <m:t>&lt;</m:t>
          </w:r>
          <w:r>
            <w:rPr>
              <w:rFonts w:ascii="Cambria Math" w:hAnsi="Cambria Math"/>
              <w:lang w:eastAsia="en-IN"/>
            </w:rPr>
            <m:t>D3</m:t>
          </w:r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Since D2 is Afternoon, D3 must work </w:t>
      </w:r>
      <w:r>
        <w:rPr>
          <w:b/>
          <w:bCs/>
          <w:lang w:eastAsia="en-IN"/>
        </w:rPr>
        <w:t>after Afternoon</w:t>
      </w:r>
      <w:r>
        <w:rPr>
          <w:bCs/>
          <w:lang w:eastAsia="en-IN"/>
        </w:rPr>
        <w:t>.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Therefore: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D3=N</m:t>
          </w:r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Step 3: Assign D3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Try: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D3=N</m:t>
          </w:r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Check all constraints: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2"/>
        <w:gridCol w:w="2613"/>
        <w:gridCol w:w="1221"/>
      </w:tblGrid>
      <w:tr>
        <w:trPr>
          <w:tblHeader/>
        </w:trP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Constraint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Check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 cannot work Night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 = M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D2 before D3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A&lt;N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One doctor per shift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M, A, N are different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D3 cannot work Morning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D3 = N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Every doctor gets one shift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D1, D2, D3 assigned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</w:tbl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Therefore, this is a </w:t>
      </w:r>
      <w:r>
        <w:rPr>
          <w:b/>
          <w:bCs/>
          <w:lang w:eastAsia="en-IN"/>
        </w:rPr>
        <w:t>valid solution</w:t>
      </w:r>
      <w:r>
        <w:rPr>
          <w:bCs/>
          <w:lang w:eastAsia="en-IN"/>
        </w:rPr>
        <w:t>.</w:t>
      </w:r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4. Backtracking Search Tree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The search can be represented as: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          Start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            |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       Assign D1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      /        \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   D1=M       D1=A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     |          |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  Assign D2   Assign D2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 /       \       |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D2=A       D2=N   ...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|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D2 &lt; D3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|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D3=N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   |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       VALID </w:t>
      </w:r>
      <w:r>
        <w:rPr>
          <w:rFonts w:ascii="Segoe UI Symbol" w:cs="Segoe UI Symbol" w:hAnsi="Segoe UI Symbol"/>
          <w:bCs/>
          <w:lang w:eastAsia="en-IN"/>
        </w:rPr>
        <w:t>✓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We found a valid solution without needing to explore every possible assignment.</w:t>
      </w:r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5. Intermediate Constraint Checks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656"/>
        <w:gridCol w:w="2814"/>
        <w:gridCol w:w="1221"/>
      </w:tblGrid>
      <w:tr>
        <w:trPr>
          <w:tblHeader/>
        </w:trP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Step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Assignment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Constraint Check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Result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1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 = M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D1 ≠ N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2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D2 = A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Different from D1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3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D3 = N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D3 ≠ M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4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D2 = A, D3 = N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A&lt;N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5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M, A, N all different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One doctor per shift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6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All doctors assigned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Cs/>
                <w:lang w:eastAsia="en-IN"/>
              </w:rPr>
              <w:t>Exactly one shift each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rFonts w:ascii="Segoe UI Symbol" w:cs="Segoe UI Symbol" w:hAnsi="Segoe UI Symbol"/>
                <w:bCs/>
                <w:lang w:eastAsia="en-IN"/>
              </w:rPr>
              <w:t>✓</w:t>
            </w:r>
          </w:p>
        </w:tc>
      </w:tr>
    </w:tbl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6. Final Valid Schedule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1648"/>
      </w:tblGrid>
      <w:tr>
        <w:trPr>
          <w:tblHeader/>
        </w:trP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Doctor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Shift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D1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Morning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D2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Afternoon</w:t>
            </w:r>
          </w:p>
        </w:tc>
      </w:tr>
      <w:tr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D3</w:t>
            </w:r>
          </w:p>
        </w:tc>
        <w:tc>
          <w:tcPr>
            <w:vAlign w:val="center"/>
          </w:tcPr>
          <w:p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>
              <w:rPr>
                <w:b/>
                <w:bCs/>
                <w:lang w:eastAsia="en-IN"/>
              </w:rPr>
              <w:t>Night</w:t>
            </w:r>
          </w:p>
        </w:tc>
      </w:tr>
    </w:tbl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Therefore: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w:r>
                <w:rPr>
                  <w:rFonts w:ascii="Cambria Math" w:hAnsi="Cambria Math"/>
                  <w:lang w:eastAsia="en-IN"/>
                </w:rPr>
                <m:t>D1=M, D2=A, D3=N</m:t>
              </w:r>
            </m:e>
          </m:borderBox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7. Verification</w:t>
      </w: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 1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D1 cannot work Night.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D1=M</m:t>
          </w:r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rFonts w:ascii="Segoe UI Symbol" w:cs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Satisfied.</w:t>
      </w: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 2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D2 must work before D3.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Afternoon</m:t>
          </w:r>
          <w:r>
            <w:rPr>
              <w:rFonts w:ascii="Cambria Math" w:hAnsi="Cambria Math"/>
              <w:lang w:eastAsia="en-IN"/>
            </w:rPr>
            <m:t>&lt;</m:t>
          </w:r>
          <w:r>
            <w:rPr>
              <w:rFonts w:ascii="Cambria Math" w:hAnsi="Cambria Math"/>
              <w:lang w:eastAsia="en-IN"/>
            </w:rPr>
            <m:t>Night</m:t>
          </w:r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rFonts w:ascii="Segoe UI Symbol" w:cs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Satisfied.</w:t>
      </w: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 3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Only one doctor per shift.</w:t>
      </w:r>
    </w:p>
    <w:p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>Morning → D1</w:t>
      </w:r>
    </w:p>
    <w:p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>Afternoon → D2</w:t>
      </w:r>
    </w:p>
    <w:p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>Night → D3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rFonts w:ascii="Segoe UI Symbol" w:cs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Satisfied.</w:t>
      </w: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 4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D3 cannot work Morning.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w:r>
            <w:rPr>
              <w:rFonts w:ascii="Cambria Math" w:hAnsi="Cambria Math"/>
              <w:lang w:eastAsia="en-IN"/>
            </w:rPr>
            <m:t>D3=N</m:t>
          </w:r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rFonts w:ascii="Segoe UI Symbol" w:cs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Satisfied.</w:t>
      </w: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Constraint 5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>All doctors must receive exactly one shift.</w:t>
      </w:r>
    </w:p>
    <w:p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>D1 → Morning</w:t>
      </w:r>
    </w:p>
    <w:p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>D2 → Afternoon</w:t>
      </w:r>
    </w:p>
    <w:p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>
        <w:rPr>
          <w:bCs/>
          <w:lang w:eastAsia="en-IN"/>
        </w:rPr>
        <w:t>D3 → Night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rFonts w:ascii="Segoe UI Symbol" w:cs="Segoe UI Symbol" w:hAnsi="Segoe UI Symbol"/>
          <w:bCs/>
          <w:lang w:eastAsia="en-IN"/>
        </w:rPr>
        <w:t>✓</w:t>
      </w:r>
      <w:r>
        <w:rPr>
          <w:bCs/>
          <w:lang w:eastAsia="en-IN"/>
        </w:rPr>
        <w:t xml:space="preserve"> Satisfied.</w:t>
      </w:r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spacing w:before="80" w:after="40"/>
        <w:ind w:left="450"/>
        <w:jc w:val="both"/>
        <w:rPr>
          <w:b/>
          <w:bCs/>
          <w:lang w:eastAsia="en-IN"/>
        </w:rPr>
      </w:pPr>
      <w:r>
        <w:rPr>
          <w:b/>
          <w:bCs/>
          <w:lang w:eastAsia="en-IN"/>
        </w:rPr>
        <w:t>Conclusion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Using </w:t>
      </w:r>
      <w:r>
        <w:rPr>
          <w:b/>
          <w:bCs/>
          <w:lang w:eastAsia="en-IN"/>
        </w:rPr>
        <w:t>Backtracking Search</w:t>
      </w:r>
      <w:r>
        <w:rPr>
          <w:bCs/>
          <w:lang w:eastAsia="en-IN"/>
        </w:rPr>
        <w:t>, the hospital can assign the doctors as:</w:t>
      </w:r>
    </w:p>
    <w:p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w:r>
                <m:rPr>
                  <m:sty m:val="p"/>
                </m:rPr>
                <w:rPr>
                  <w:bCs/>
                  <w:lang w:eastAsia="en-IN"/>
                </w:rPr>
                <m:t>Morning: D1,</m:t>
              </w:r>
              <w:r>
                <w:rPr>
                  <w:rFonts w:ascii="Cambria Math" w:hAnsi="Cambria Math"/>
                  <w:lang w:eastAsia="en-IN"/>
                </w:rPr>
                <m:t> </m:t>
              </w:r>
              <w:r>
                <m:rPr>
                  <m:sty m:val="p"/>
                </m:rPr>
                <w:rPr>
                  <w:bCs/>
                  <w:lang w:eastAsia="en-IN"/>
                </w:rPr>
                <m:t>Afternoon: D2,</m:t>
              </w:r>
              <w:r>
                <w:rPr>
                  <w:rFonts w:ascii="Cambria Math" w:hAnsi="Cambria Math"/>
                  <w:lang w:eastAsia="en-IN"/>
                </w:rPr>
                <m:t> </m:t>
              </w:r>
              <w:r>
                <m:rPr>
                  <m:sty m:val="p"/>
                </m:rPr>
                <w:rPr>
                  <w:bCs/>
                  <w:lang w:eastAsia="en-IN"/>
                </w:rPr>
                <m:t>Night: D3</m:t>
              </w:r>
            </m:e>
          </m:borderBox>
        </m:oMath>
      </m:oMathPara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 xml:space="preserve">All five constraints are satisfied. Backtracking is suitable because it </w:t>
      </w:r>
      <w:r>
        <w:rPr>
          <w:b/>
          <w:bCs/>
          <w:lang w:eastAsia="en-IN"/>
        </w:rPr>
        <w:t>assigns shifts one by one, checks constraints at every step, and returns to an earlier assignment whenever a constraint is violated</w:t>
      </w:r>
      <w:r>
        <w:rPr>
          <w:bCs/>
          <w:lang w:eastAsia="en-IN"/>
        </w:rPr>
        <w:t>.</w:t>
      </w:r>
    </w:p>
    <w:p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  <w:tab/>
        <w:tab/>
        <w:tab/>
      </w:r>
    </w:p>
    <w:p>
      <w:pPr>
        <w:rPr>
          <w:bCs/>
          <w:lang w:eastAsia="en-IN"/>
        </w:rPr>
      </w:pPr>
      <w:r>
        <w:rPr>
          <w:bCs/>
          <w:lang w:eastAsia="en-IN"/>
        </w:rPr>
        <w:br w:type="page"/>
      </w:r>
    </w:p>
    <w:p>
      <w:pPr>
        <w:spacing w:before="80" w:after="40"/>
        <w:ind w:left="450"/>
        <w:jc w:val="both"/>
        <w:rPr>
          <w:bCs/>
          <w:lang w:eastAsia="en-IN"/>
        </w:rPr>
      </w:pPr>
    </w:p>
    <w:p>
      <w:pPr>
        <w:pStyle w:val="16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17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17"/>
          <w:b w:val="0"/>
        </w:rPr>
        <w:t>Start (S)</w:t>
      </w:r>
      <w:r>
        <w:rPr>
          <w:bCs/>
        </w:rPr>
        <w:t xml:space="preserve"> to </w:t>
      </w:r>
      <w:r>
        <w:rPr>
          <w:rStyle w:val="17"/>
          <w:b w:val="0"/>
        </w:rPr>
        <w:t>Goal (G)</w:t>
      </w:r>
      <w:r>
        <w:rPr>
          <w:bCs/>
        </w:rPr>
        <w:t>. Obstacles block certain paths.</w:t>
      </w:r>
    </w:p>
    <w:p>
      <w:pPr>
        <w:pStyle w:val="3"/>
        <w:ind w:firstLine="450"/>
        <w:rPr>
          <w:rFonts w:ascii="Times New Roman" w:cs="Times New Roman" w:hAnsi="Times New Roman"/>
          <w:bCs/>
          <w:sz w:val="24"/>
          <w:szCs w:val="24"/>
        </w:rPr>
      </w:pPr>
      <w:r>
        <w:rPr>
          <w:rStyle w:val="17"/>
          <w:rFonts w:ascii="Times New Roman" w:cs="Times New Roman" w:hAnsi="Times New Roman"/>
          <w:b w:val="0"/>
          <w:sz w:val="24"/>
          <w:szCs w:val="24"/>
        </w:rPr>
        <w:t>Constraints:</w:t>
      </w:r>
    </w:p>
    <w:p>
      <w:pPr>
        <w:numPr>
          <w:ilvl w:val="0"/>
          <w:numId w:val="9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>
      <w:pPr>
        <w:numPr>
          <w:ilvl w:val="0"/>
          <w:numId w:val="9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>
      <w:pPr>
        <w:numPr>
          <w:ilvl w:val="0"/>
          <w:numId w:val="9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>
      <w:pPr>
        <w:numPr>
          <w:ilvl w:val="0"/>
          <w:numId w:val="9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17"/>
          <w:b w:val="0"/>
        </w:rPr>
        <w:t>Manhattan Distance heuristic</w:t>
        <w:tab/>
        <w:tab/>
        <w:tab/>
        <w:tab/>
        <w:tab/>
      </w:r>
    </w:p>
    <w:p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</w:t>
      </w:r>
    </w:p>
    <w:p>
      <w:pPr>
        <w:tabs>
          <w:tab w:val="left" w:pos="720"/>
        </w:tabs>
        <w:spacing w:before="100" w:beforeAutospacing="1" w:after="100" w:afterAutospacing="1"/>
        <w:jc w:val="both"/>
        <w:rPr>
          <w:b/>
        </w:rPr>
      </w:pPr>
      <w:r>
        <w:rPr>
          <w:b/>
          <w:bCs/>
        </w:rPr>
        <w:t xml:space="preserve"> Robot Grid Problem – BFS Search Algorithm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There is one important point: BFS does not use the Manhattan Distance heuristic or a priority queue based on heuristic values.</w:t>
        <w:br/>
        <w:t>BFS uses a FIFO queue and explores nodes level by level. Manhattan Distance is normally used with A* search.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Also, the question you provided does not include the actual 5×5 grid showing the positions of S, G, and obstacles. Therefore, the exact optimal path cannot be determined without inventing the missing obstacle positions.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1. Problem Formulation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 robot operates on a 5 × 5 grid.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Initial State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 robot starts at: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w:r>
                <w:rPr>
                  <w:rFonts w:ascii="Cambria Math" w:hAnsi="Cambria Math"/>
                </w:rPr>
                <m:t>S</m:t>
              </w:r>
            </m:e>
          </m:borderBox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Goal State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 robot must reach: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w:r>
                <w:rPr>
                  <w:rFonts w:ascii="Cambria Math" w:hAnsi="Cambria Math"/>
                </w:rPr>
                <m:t>G</m:t>
              </w:r>
            </m:e>
          </m:borderBox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Allowed Actions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 robot can move:</w:t>
      </w:r>
    </w:p>
    <w:p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Up</w:t>
      </w:r>
    </w:p>
    <w:p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Down</w:t>
      </w:r>
    </w:p>
    <w:p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Left</w:t>
      </w:r>
    </w:p>
    <w:p>
      <w:pPr>
        <w:numPr>
          <w:ilvl w:val="0"/>
          <w:numId w:val="10"/>
        </w:num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Right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Diagonal movement is not allowed.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Cost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Each movement costs: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w:r>
                <w:rPr>
                  <w:rFonts w:ascii="Cambria Math" w:hAnsi="Cambria Math"/>
                </w:rPr>
                <m:t>1</m:t>
              </w:r>
            </m:e>
          </m:borderBox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Therefore: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w:r>
            <m:rPr>
              <m:sty m:val="p"/>
            </m:rPr>
            <w:rPr>
              <w:bCs/>
            </w:rPr>
            <m:t>Total Cost</m:t>
          </w:r>
          <w:r>
            <w:rPr>
              <w:rFonts w:ascii="Cambria Math" w:hAnsi="Cambria Math"/>
            </w:rPr>
            <m:t>=</m:t>
          </w:r>
          <w:r>
            <m:rPr>
              <m:sty m:val="p"/>
            </m:rPr>
            <w:rPr>
              <w:bCs/>
            </w:rPr>
            <m:t>Number of moves</m:t>
          </w:r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Obstacles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 robot cannot enter any cell containing an obstacle.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2. Manhattan Distance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For a cell </w:t>
      </w:r>
      <m:oMath>
        <m:d>
          <m:dPr>
            <m:ctrlPr>
              <w:rPr>
                <w:rFonts w:ascii="Cambria Math" w:hAnsi="Cambria Math"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w:r>
                  <w:rPr>
                    <w:rFonts w:ascii="Cambria Math" w:hAnsi="Cambria Math"/>
                  </w:rPr>
                  <m:t>x</m:t>
                </w:r>
              </m:e>
              <m:sub>
                <w:r>
                  <w:rPr>
                    <w:rFonts w:ascii="Cambria Math" w:hAnsi="Cambria Math"/>
                  </w:rPr>
                  <m:t>1</m:t>
                </w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w:r>
                  <w:rPr>
                    <w:rFonts w:ascii="Cambria Math" w:hAnsi="Cambria Math"/>
                  </w:rPr>
                  <m:t>y</m:t>
                </w:r>
              </m:e>
              <m:sub>
                <w:r>
                  <w:rPr>
                    <w:rFonts w:ascii="Cambria Math" w:hAnsi="Cambria Math"/>
                  </w:rPr>
                  <m:t>1</m:t>
                </w:r>
              </m:sub>
            </m:sSub>
          </m:e>
        </m:d>
      </m:oMath>
      <w:r>
        <w:rPr>
          <w:bCs/>
        </w:rPr>
        <w:t xml:space="preserve">and goal </w:t>
      </w:r>
      <m:oMath>
        <m:d>
          <m:dPr>
            <m:ctrlPr>
              <w:rPr>
                <w:rFonts w:ascii="Cambria Math" w:hAnsi="Cambria Math"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w:r>
                  <w:rPr>
                    <w:rFonts w:ascii="Cambria Math" w:hAnsi="Cambria Math"/>
                  </w:rPr>
                  <m:t>x</m:t>
                </w:r>
              </m:e>
              <m:sub>
                <w:r>
                  <w:rPr>
                    <w:rFonts w:ascii="Cambria Math" w:hAnsi="Cambria Math"/>
                  </w:rPr>
                  <m:t>2</m:t>
                </w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w:r>
                  <w:rPr>
                    <w:rFonts w:ascii="Cambria Math" w:hAnsi="Cambria Math"/>
                  </w:rPr>
                  <m:t>y</m:t>
                </w:r>
              </m:e>
              <m:sub>
                <w:r>
                  <w:rPr>
                    <w:rFonts w:ascii="Cambria Math" w:hAnsi="Cambria Math"/>
                  </w:rPr>
                  <m:t>2</m:t>
                </w:r>
              </m:sub>
            </m:sSub>
          </m:e>
        </m:d>
      </m:oMath>
      <w:r>
        <w:rPr>
          <w:bCs/>
        </w:rPr>
        <w:t>, Manhattan distance is: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w:r>
                <w:rPr>
                  <w:rFonts w:ascii="Cambria Math" w:hAnsi="Cambria Math"/>
                </w:rPr>
                <m:t>h</m:t>
              </w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w:r>
                    <w:rPr>
                      <w:rFonts w:ascii="Cambria Math" w:hAnsi="Cambria Math"/>
                    </w:rPr>
                    <m:t>n</m:t>
                  </w:r>
                </m:e>
              </m:d>
              <w:r>
                <w:rPr>
                  <w:rFonts w:ascii="Cambria Math" w:hAnsi="Cambria Math"/>
                </w:rPr>
                <m:t>=∣</m:t>
              </w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w:r>
                    <w:rPr>
                      <w:rFonts w:ascii="Cambria Math" w:hAnsi="Cambria Math"/>
                    </w:rPr>
                    <m:t>x</m:t>
                  </w:r>
                </m:e>
                <m:sub>
                  <w:r>
                    <w:rPr>
                      <w:rFonts w:ascii="Cambria Math" w:hAnsi="Cambria Math"/>
                    </w:rPr>
                    <m:t>1</m:t>
                  </w:r>
                </m:sub>
              </m:sSub>
              <w:r>
                <w:rPr>
                  <w:rFonts w:ascii="Cambria Math" w:hAnsi="Cambria Math"/>
                </w:rPr>
                <m:t>-</m:t>
              </w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w:r>
                    <w:rPr>
                      <w:rFonts w:ascii="Cambria Math" w:hAnsi="Cambria Math"/>
                    </w:rPr>
                    <m:t>x</m:t>
                  </w:r>
                </m:e>
                <m:sub>
                  <w:r>
                    <w:rPr>
                      <w:rFonts w:ascii="Cambria Math" w:hAnsi="Cambria Math"/>
                    </w:rPr>
                    <m:t>2</m:t>
                  </w:r>
                </m:sub>
              </m:sSub>
              <w:r>
                <w:rPr>
                  <w:rFonts w:ascii="Cambria Math" w:hAnsi="Cambria Math"/>
                </w:rPr>
                <m:t>∣+∣</m:t>
              </w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w:r>
                    <w:rPr>
                      <w:rFonts w:ascii="Cambria Math" w:hAnsi="Cambria Math"/>
                    </w:rPr>
                    <m:t>y</m:t>
                  </w:r>
                </m:e>
                <m:sub>
                  <w:r>
                    <w:rPr>
                      <w:rFonts w:ascii="Cambria Math" w:hAnsi="Cambria Math"/>
                    </w:rPr>
                    <m:t>1</m:t>
                  </w:r>
                </m:sub>
              </m:sSub>
              <w:r>
                <w:rPr>
                  <w:rFonts w:ascii="Cambria Math" w:hAnsi="Cambria Math"/>
                </w:rPr>
                <m:t>-</m:t>
              </w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w:r>
                    <w:rPr>
                      <w:rFonts w:ascii="Cambria Math" w:hAnsi="Cambria Math"/>
                    </w:rPr>
                    <m:t>y</m:t>
                  </w:r>
                </m:e>
                <m:sub>
                  <w:r>
                    <w:rPr>
                      <w:rFonts w:ascii="Cambria Math" w:hAnsi="Cambria Math"/>
                    </w:rPr>
                    <m:t>2</m:t>
                  </w:r>
                </m:sub>
              </m:sSub>
              <w:r>
                <w:rPr>
                  <w:rFonts w:ascii="Cambria Math" w:hAnsi="Cambria Math"/>
                </w:rPr>
                <m:t>∣</m:t>
              </w:r>
            </m:e>
          </m:borderBox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It represents the minimum number of horizontal and vertical moves needed to reach the goal if there were no obstacles.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Example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If: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w:r>
            <w:rPr>
              <w:rFonts w:ascii="Cambria Math" w:hAnsi="Cambria Math"/>
            </w:rPr>
            <m:t>S=</m:t>
          </w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w:r>
                <w:rPr>
                  <w:rFonts w:ascii="Cambria Math" w:hAnsi="Cambria Math"/>
                </w:rPr>
                <m:t>1</m:t>
              </w:r>
            </m:e>
            <m:e>
              <w:r>
                <w:rPr>
                  <w:rFonts w:ascii="Cambria Math" w:hAnsi="Cambria Math"/>
                </w:rPr>
                <m:t>1</m:t>
              </w:r>
            </m:e>
          </m:d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and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w:r>
            <w:rPr>
              <w:rFonts w:ascii="Cambria Math" w:hAnsi="Cambria Math"/>
            </w:rPr>
            <m:t>G=</m:t>
          </w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w:r>
                <w:rPr>
                  <w:rFonts w:ascii="Cambria Math" w:hAnsi="Cambria Math"/>
                </w:rPr>
                <m:t>5</m:t>
              </w:r>
            </m:e>
            <m:e>
              <w:r>
                <w:rPr>
                  <w:rFonts w:ascii="Cambria Math" w:hAnsi="Cambria Math"/>
                </w:rPr>
                <m:t>5</m:t>
              </w:r>
            </m:e>
          </m:d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then: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w:r>
            <w:rPr>
              <w:rFonts w:ascii="Cambria Math" w:hAnsi="Cambria Math"/>
            </w:rPr>
            <m:t>h</m:t>
          </w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w:r>
                <w:rPr>
                  <w:rFonts w:ascii="Cambria Math" w:hAnsi="Cambria Math"/>
                </w:rPr>
                <m:t>S</m:t>
              </w:r>
            </m:e>
          </m:d>
          <w:r>
            <w:rPr>
              <w:rFonts w:ascii="Cambria Math" w:hAnsi="Cambria Math"/>
            </w:rPr>
            <m:t>=∣1-5∣+∣1-5∣</m:t>
          </w:r>
          <w:r>
            <w:rPr>
              <w:bCs/>
            </w:rPr>
            <w:br/>
          </w:r>
        </m:oMath>
      </m:oMathPara>
      <m:oMath>
        <w:r>
          <w:rPr>
            <w:rFonts w:ascii="Cambria Math" w:hAnsi="Cambria Math"/>
          </w:rPr>
          <m:t>=4+4=8</m:t>
        </w:r>
      </m:oMath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So the Manhattan distance is: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w:r>
                <w:rPr>
                  <w:rFonts w:ascii="Cambria Math" w:hAnsi="Cambria Math"/>
                </w:rPr>
                <m:t>8</m:t>
              </w:r>
            </m:e>
          </m:borderBox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3. BFS Algorithm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BFS uses a FIFO queue.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 basic process is: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Start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↓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Insert S into Queue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↓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Remove first node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↓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Expand its neighbours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↓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Ignore obstacles and visited cells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↓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Add valid neighbours to Queue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↓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Repeat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↓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Reach G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4. BFS Pseudocode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BFS(S, G)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Create an empty Queue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Mark S as visited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Insert S into Queue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WHILE Queue is not empty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Remove the first node from Queue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IF node = G THEN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Return the path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END IF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Generate neighbours: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Up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Down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Left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Right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FOR each neighbour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IF neighbour is inside the grid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   AND neighbour is not an obstacle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   AND neighbour is not visited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THEN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    Mark neighbour as visited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    Store its parent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    Insert neighbour into Queue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END IF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END FOR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END WHILE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Return "No path exists"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5. Node Expansion and Queue Updates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For the actual step-by-step expansion, the 5×5 grid is required.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 table should be written in this format: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9"/>
        <w:gridCol w:w="1769"/>
        <w:gridCol w:w="2110"/>
        <w:gridCol w:w="2494"/>
      </w:tblGrid>
      <w:tr>
        <w:trPr>
          <w:tblHeader/>
        </w:trPr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Step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Expanded Node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Valid Neighbours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Queue After Expansion</w:t>
            </w:r>
          </w:p>
        </w:tc>
      </w:tr>
      <w:tr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S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Up, Down, Right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[N1, N2, ...]</w:t>
            </w:r>
          </w:p>
        </w:tc>
      </w:tr>
      <w:tr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N1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Valid unvisited cells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[...]</w:t>
            </w:r>
          </w:p>
        </w:tc>
      </w:tr>
      <w:tr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N2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Valid unvisited cells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[...]</w:t>
            </w:r>
          </w:p>
        </w:tc>
      </w:tr>
      <w:tr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N3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Valid unvisited cells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[...]</w:t>
            </w:r>
          </w:p>
        </w:tc>
      </w:tr>
      <w:tr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...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...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...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...</w:t>
            </w:r>
          </w:p>
        </w:tc>
      </w:tr>
      <w:tr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Final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G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—</w:t>
            </w:r>
          </w:p>
        </w:tc>
        <w:tc>
          <w:tcPr>
            <w:vAlign w:val="center"/>
          </w:tcPr>
          <w:p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>
              <w:rPr>
                <w:bCs/>
              </w:rPr>
              <w:t>Goal reached</w:t>
            </w:r>
          </w:p>
        </w:tc>
      </w:tr>
    </w:tbl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 BFS always removes the first node in the queue.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6. Important Difference: BFS vs Manhattan Heuristic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For your assessment, write this point because the question combines two concepts: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BFS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w:r>
                <m:rPr>
                  <m:sty m:val="p"/>
                </m:rPr>
                <w:rPr>
                  <w:bCs/>
                </w:rPr>
                <m:t>BFS uses FIFO Queue</m:t>
              </w:r>
            </m:e>
          </m:borderBox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It does not select nodes according to Manhattan distance.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A*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A* uses: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w:r>
                <w:rPr>
                  <w:rFonts w:ascii="Cambria Math" w:hAnsi="Cambria Math"/>
                </w:rPr>
                <m:t>f</m:t>
              </w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w:r>
                    <w:rPr>
                      <w:rFonts w:ascii="Cambria Math" w:hAnsi="Cambria Math"/>
                    </w:rPr>
                    <m:t>n</m:t>
                  </w:r>
                </m:e>
              </m:d>
              <w:r>
                <w:rPr>
                  <w:rFonts w:ascii="Cambria Math" w:hAnsi="Cambria Math"/>
                </w:rPr>
                <m:t>=g</m:t>
              </w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w:r>
                    <w:rPr>
                      <w:rFonts w:ascii="Cambria Math" w:hAnsi="Cambria Math"/>
                    </w:rPr>
                    <m:t>n</m:t>
                  </w:r>
                </m:e>
              </m:d>
              <w:r>
                <w:rPr>
                  <w:rFonts w:ascii="Cambria Math" w:hAnsi="Cambria Math"/>
                </w:rPr>
                <m:t>+h</m:t>
              </w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w:r>
                    <w:rPr>
                      <w:rFonts w:ascii="Cambria Math" w:hAnsi="Cambria Math"/>
                    </w:rPr>
                    <m:t>n</m:t>
                  </w:r>
                </m:e>
              </m:d>
            </m:e>
          </m:borderBox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where:</w:t>
      </w:r>
    </w:p>
    <w:p>
      <w:pPr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rPr>
          <w:bCs/>
        </w:rPr>
      </w:pPr>
      <m:oMath>
        <w:r>
          <w:rPr>
            <w:rFonts w:ascii="Cambria Math" w:hAnsi="Cambria Math"/>
          </w:rPr>
          <m:t>g</m:t>
        </w:r>
        <m:d>
          <m:dPr>
            <m:ctrlPr>
              <w:rPr>
                <w:rFonts w:ascii="Cambria Math" w:hAnsi="Cambria Math"/>
                <w:bCs/>
              </w:rPr>
            </m:ctrlPr>
          </m:dPr>
          <m:e>
            <w:r>
              <w:rPr>
                <w:rFonts w:ascii="Cambria Math" w:hAnsi="Cambria Math"/>
              </w:rPr>
              <m:t>n</m:t>
            </w:r>
          </m:e>
        </m:d>
      </m:oMath>
      <w:r>
        <w:rPr>
          <w:bCs/>
        </w:rPr>
        <w:t>= cost from S to current node</w:t>
      </w:r>
    </w:p>
    <w:p>
      <w:pPr>
        <w:numPr>
          <w:ilvl w:val="0"/>
          <w:numId w:val="11"/>
        </w:numPr>
        <w:tabs>
          <w:tab w:val="left" w:pos="720"/>
        </w:tabs>
        <w:spacing w:before="100" w:beforeAutospacing="1" w:after="100" w:afterAutospacing="1"/>
        <w:rPr>
          <w:bCs/>
        </w:rPr>
      </w:pPr>
      <m:oMath>
        <w:r>
          <w:rPr>
            <w:rFonts w:ascii="Cambria Math" w:hAnsi="Cambria Math"/>
          </w:rPr>
          <m:t>h</m:t>
        </w:r>
        <m:d>
          <m:dPr>
            <m:ctrlPr>
              <w:rPr>
                <w:rFonts w:ascii="Cambria Math" w:hAnsi="Cambria Math"/>
                <w:bCs/>
              </w:rPr>
            </m:ctrlPr>
          </m:dPr>
          <m:e>
            <w:r>
              <w:rPr>
                <w:rFonts w:ascii="Cambria Math" w:hAnsi="Cambria Math"/>
              </w:rPr>
              <m:t>n</m:t>
            </w:r>
          </m:e>
        </m:d>
      </m:oMath>
      <w:r>
        <w:rPr>
          <w:bCs/>
        </w:rPr>
        <w:t>= Manhattan distance to G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So: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w:r>
                <w:rPr>
                  <w:rFonts w:ascii="Cambria Math" w:hAnsi="Cambria Math"/>
                </w:rPr>
                <m:t>h</m:t>
              </w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w:r>
                    <w:rPr>
                      <w:rFonts w:ascii="Cambria Math" w:hAnsi="Cambria Math"/>
                    </w:rPr>
                    <m:t>n</m:t>
                  </w:r>
                </m:e>
              </m:d>
              <w:r>
                <w:rPr>
                  <w:rFonts w:ascii="Cambria Math" w:hAnsi="Cambria Math"/>
                </w:rPr>
                <m:t>=∣</m:t>
              </w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w:r>
                    <w:rPr>
                      <w:rFonts w:ascii="Cambria Math" w:hAnsi="Cambria Math"/>
                    </w:rPr>
                    <m:t>x</m:t>
                  </w:r>
                </m:e>
                <m:sub>
                  <w:r>
                    <w:rPr>
                      <w:rFonts w:ascii="Cambria Math" w:hAnsi="Cambria Math"/>
                    </w:rPr>
                    <m:t>n</m:t>
                  </w:r>
                </m:sub>
              </m:sSub>
              <w:r>
                <w:rPr>
                  <w:rFonts w:ascii="Cambria Math" w:hAnsi="Cambria Math"/>
                </w:rPr>
                <m:t>-</m:t>
              </w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w:r>
                    <w:rPr>
                      <w:rFonts w:ascii="Cambria Math" w:hAnsi="Cambria Math"/>
                    </w:rPr>
                    <m:t>x</m:t>
                  </w:r>
                </m:e>
                <m:sub>
                  <w:r>
                    <w:rPr>
                      <w:rFonts w:ascii="Cambria Math" w:hAnsi="Cambria Math"/>
                    </w:rPr>
                    <m:t>G</m:t>
                  </w:r>
                </m:sub>
              </m:sSub>
              <w:r>
                <w:rPr>
                  <w:rFonts w:ascii="Cambria Math" w:hAnsi="Cambria Math"/>
                </w:rPr>
                <m:t>∣+∣</m:t>
              </w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w:r>
                    <w:rPr>
                      <w:rFonts w:ascii="Cambria Math" w:hAnsi="Cambria Math"/>
                    </w:rPr>
                    <m:t>y</m:t>
                  </w:r>
                </m:e>
                <m:sub>
                  <w:r>
                    <w:rPr>
                      <w:rFonts w:ascii="Cambria Math" w:hAnsi="Cambria Math"/>
                    </w:rPr>
                    <m:t>n</m:t>
                  </w:r>
                </m:sub>
              </m:sSub>
              <w:r>
                <w:rPr>
                  <w:rFonts w:ascii="Cambria Math" w:hAnsi="Cambria Math"/>
                </w:rPr>
                <m:t>-</m:t>
              </w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w:r>
                    <w:rPr>
                      <w:rFonts w:ascii="Cambria Math" w:hAnsi="Cambria Math"/>
                    </w:rPr>
                    <m:t>y</m:t>
                  </w:r>
                </m:e>
                <m:sub>
                  <w:r>
                    <w:rPr>
                      <w:rFonts w:ascii="Cambria Math" w:hAnsi="Cambria Math"/>
                    </w:rPr>
                    <m:t>G</m:t>
                  </w:r>
                </m:sub>
              </m:sSub>
              <w:r>
                <w:rPr>
                  <w:rFonts w:ascii="Cambria Math" w:hAnsi="Cambria Math"/>
                </w:rPr>
                <m:t>∣</m:t>
              </w:r>
            </m:e>
          </m:borderBox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If the examiner specifically asks you to use the Manhattan Distance heuristic to prioritize nodes, then the intended algorithm is more consistent with A* rather than standard BFS.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7. Optimal Path and Cost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For BFS, because every movement has equal cost: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w:r>
                <m:rPr>
                  <m:sty m:val="p"/>
                </m:rPr>
                <w:rPr>
                  <w:bCs/>
                </w:rPr>
                <m:t>Cost of every move</m:t>
              </w:r>
              <w:r>
                <w:rPr>
                  <w:rFonts w:ascii="Cambria Math" w:hAnsi="Cambria Math"/>
                </w:rPr>
                <m:t>=1</m:t>
              </w:r>
            </m:e>
          </m:borderBox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BFS finds the shortest path in terms of number of moves.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Therefore, if the final path contains 8 moves: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w:r>
            <m:rPr>
              <m:sty m:val="p"/>
            </m:rPr>
            <w:rPr>
              <w:bCs/>
            </w:rPr>
            <m:t>C</m:t>
          </w:r>
          <w:r>
            <m:rPr>
              <m:sty m:val="p"/>
            </m:rPr>
            <w:rPr>
              <w:bCs/>
            </w:rPr>
            <m:t>ost</m:t>
          </w:r>
          <w:r>
            <w:rPr>
              <w:rFonts w:ascii="Cambria Math" w:hAnsi="Cambria Math"/>
            </w:rPr>
            <m:t>=8×1=</m:t>
          </w:r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w:r>
                <w:rPr>
                  <w:rFonts w:ascii="Cambria Math" w:hAnsi="Cambria Math"/>
                </w:rPr>
                <m:t>8</m:t>
              </w:r>
            </m:e>
          </m:borderBox>
        </m:oMath>
      </m:oMathPara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The exact path and cost for your question depend on the missing 5×5 grid containing the obstacle locations.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Final statement</w:t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>BFS explores the grid level by level using a FIFO queue. Since every movement has equal cost (1), the first time the goal G is reached, the resulting path is an optimal shortest path. Manhattan distance can be calculated for each cell, but using it to prioritize the queue would make the algorithm A*-like rather than standard BFS.</w:t>
      </w:r>
    </w:p>
    <w:p>
      <w:pPr>
        <w:rPr>
          <w:bCs/>
        </w:rPr>
      </w:pPr>
      <w:r>
        <w:rPr>
          <w:bCs/>
        </w:rPr>
        <w:br w:type="page"/>
      </w:r>
    </w:p>
    <w:p>
      <w:pPr>
        <w:tabs>
          <w:tab w:val="left" w:pos="720"/>
        </w:tabs>
        <w:spacing w:before="100" w:beforeAutospacing="1" w:after="100" w:afterAutospacing="1"/>
        <w:rPr>
          <w:bCs/>
        </w:rPr>
      </w:pPr>
      <w:r>
        <w:rPr>
          <w:bCs/>
        </w:rPr>
        <w:t xml:space="preserve">                      </w:t>
      </w:r>
    </w:p>
    <w:p>
      <w:pPr>
        <w:pStyle w:val="22"/>
        <w:ind w:left="1530"/>
        <w:jc w:val="both"/>
        <w:rPr>
          <w:bCs/>
          <w:sz w:val="24"/>
          <w:szCs w:val="24"/>
        </w:rPr>
      </w:pPr>
    </w:p>
    <w:p>
      <w:pPr>
        <w:pStyle w:val="22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>
      <w:pPr>
        <w:jc w:val="both"/>
        <w:rPr>
          <w:bCs/>
          <w:lang w:eastAsia="en-IN"/>
        </w:rPr>
      </w:pPr>
    </w:p>
    <w:p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>
      <w:pPr>
        <w:numPr>
          <w:ilvl w:val="0"/>
          <w:numId w:val="12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>
      <w:pPr>
        <w:jc w:val="both"/>
        <w:rPr>
          <w:bCs/>
          <w:lang w:eastAsia="en-IN"/>
        </w:rPr>
      </w:pPr>
    </w:p>
    <w:p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>
      <w:pPr>
        <w:jc w:val="both"/>
        <w:rPr>
          <w:bCs/>
          <w:lang w:eastAsia="en-IN"/>
        </w:rPr>
      </w:pPr>
      <w:r>
        <w:rPr>
          <w:bCs/>
          <w:lang w:eastAsia="en-IN"/>
        </w:rPr>
        <w:t>a) Analyze all the given constraints and explain how they affect the robot’s decision-making process.</w:t>
      </w:r>
    </w:p>
    <w:p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>
      <w:pPr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>
      <w:pPr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>
      <w:pPr>
        <w:numPr>
          <w:ilvl w:val="0"/>
          <w:numId w:val="13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ab/>
        <w:tab/>
        <w:tab/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Autonomous Rescue Robot – Constraint-Based Problem Solving</w:t>
      </w:r>
    </w:p>
    <w:p>
      <w:pPr>
        <w:jc w:val="both"/>
        <w:rPr>
          <w:b/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Introduction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An </w:t>
      </w:r>
      <w:r>
        <w:rPr>
          <w:b/>
          <w:bCs/>
          <w:color w:val="000000"/>
        </w:rPr>
        <w:t>autonomous rescue robot</w:t>
      </w:r>
      <w:r>
        <w:rPr>
          <w:bCs/>
          <w:color w:val="000000"/>
        </w:rPr>
        <w:t xml:space="preserve"> is an intelligent agent used to locate and rescue survivors in a disaster-affected building. The robot starts at </w:t>
      </w:r>
      <w:r>
        <w:rPr>
          <w:b/>
          <w:bCs/>
          <w:color w:val="000000"/>
        </w:rPr>
        <w:t>S</w:t>
      </w:r>
      <w:r>
        <w:rPr>
          <w:bCs/>
          <w:color w:val="000000"/>
        </w:rPr>
        <w:t xml:space="preserve"> and must reach the survivor at </w:t>
      </w:r>
      <w:r>
        <w:rPr>
          <w:b/>
          <w:bCs/>
          <w:color w:val="000000"/>
        </w:rPr>
        <w:t>G</w:t>
      </w:r>
      <w:r>
        <w:rPr>
          <w:bCs/>
          <w:color w:val="000000"/>
        </w:rPr>
        <w:t>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The environment is difficult because the robot has </w:t>
      </w:r>
      <w:r>
        <w:rPr>
          <w:b/>
          <w:bCs/>
          <w:color w:val="000000"/>
        </w:rPr>
        <w:t>limited information</w:t>
      </w:r>
      <w:r>
        <w:rPr>
          <w:bCs/>
          <w:color w:val="000000"/>
        </w:rPr>
        <w:t>, some paths are blocked, and some areas are risky. Therefore, the robot must continuously observe the environment, update its knowledge, and choose a safe and low-cost path.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a) Analysis of the Constraints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given constraints directly affect how the robot makes decisions.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2"/>
        <w:gridCol w:w="7049"/>
      </w:tblGrid>
      <w:tr>
        <w:trPr>
          <w:tblHeader/>
        </w:trPr>
        <w:tc>
          <w:tcPr>
            <w:vAlign w:val="center"/>
          </w:tcPr>
          <w:p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Constraint</w:t>
            </w:r>
          </w:p>
        </w:tc>
        <w:tc>
          <w:tcPr>
            <w:vAlign w:val="center"/>
          </w:tcPr>
          <w:p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Effect on Decision-Making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Move Up, Down, Left, Right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Robot can move only in four directions; diagonal movement is not allowed.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Obstacles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Robot cannot enter blocked cells and must find an alternative route.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Limited sensing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Robot can see only adjacent cells, so it does not know the complete environment initially.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Normal movement cost = 1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The robot should minimize the number/cost of movements.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Risky zone additional cost = 2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Entering a risky cell has total cost </w:t>
            </w:r>
            <m:oMath>
              <w:r>
                <w:rPr>
                  <w:rFonts w:ascii="Cambria Math" w:hAnsi="Cambria Math"/>
                  <w:color w:val="000000"/>
                </w:rPr>
                <m:t>1+2=3</m:t>
              </w:r>
            </m:oMath>
            <w:r>
              <w:rPr>
                <w:bCs/>
                <w:color w:val="000000"/>
              </w:rPr>
              <w:t>. The robot should avoid unnecessary risky zones.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Minimize total cost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The robot should choose a route with the lowest accumulated cost.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Dynamic knowledge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The robot must update its map when it discovers new obstacles or risky areas.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Online search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The robot cannot completely plan the route before starting because the environment is only partially known.</w:t>
            </w:r>
          </w:p>
        </w:tc>
      </w:tr>
    </w:tbl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Cost Calculation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For a normal cell:</w:t>
      </w:r>
    </w:p>
    <w:p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w:r>
                <m:rPr>
                  <m:sty m:val="p"/>
                </m:rPr>
                <w:rPr>
                  <w:bCs/>
                  <w:color w:val="000000"/>
                </w:rPr>
                <m:t>Cost</m:t>
              </w:r>
              <w:r>
                <w:rPr>
                  <w:rFonts w:ascii="Cambria Math" w:hAnsi="Cambria Math"/>
                  <w:color w:val="000000"/>
                </w:rPr>
                <m:t>=1</m:t>
              </w:r>
            </m:e>
          </m:borderBox>
        </m:oMath>
      </m:oMathPara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For a risky cell:</w:t>
      </w:r>
    </w:p>
    <w:p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w:r>
                <m:rPr>
                  <m:sty m:val="p"/>
                </m:rPr>
                <w:rPr>
                  <w:bCs/>
                  <w:color w:val="000000"/>
                </w:rPr>
                <m:t>Cost</m:t>
              </w:r>
              <w:r>
                <w:rPr>
                  <w:rFonts w:ascii="Cambria Math" w:hAnsi="Cambria Math"/>
                  <w:color w:val="000000"/>
                </w:rPr>
                <m:t>=1+2=3</m:t>
              </w:r>
            </m:e>
          </m:borderBox>
        </m:oMath>
      </m:oMathPara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Therefore, the robot must consider </w:t>
      </w:r>
      <w:r>
        <w:rPr>
          <w:b/>
          <w:bCs/>
          <w:color w:val="000000"/>
        </w:rPr>
        <w:t>both distance and risk</w:t>
      </w:r>
      <w:r>
        <w:rPr>
          <w:bCs/>
          <w:color w:val="000000"/>
        </w:rPr>
        <w:t xml:space="preserve"> when selecting a path.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b) Solution Approach – Online Uniform Cost Search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A suitable approach is an </w:t>
      </w:r>
      <w:r>
        <w:rPr>
          <w:b/>
          <w:bCs/>
          <w:color w:val="000000"/>
        </w:rPr>
        <w:t>Online Search Agent using Uniform Cost Search (UCS)</w:t>
      </w:r>
      <w:r>
        <w:rPr>
          <w:bCs/>
          <w:color w:val="000000"/>
        </w:rPr>
        <w:t>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UCS selects the path having the </w:t>
      </w:r>
      <w:r>
        <w:rPr>
          <w:b/>
          <w:bCs/>
          <w:color w:val="000000"/>
        </w:rPr>
        <w:t>lowest cumulative cost</w:t>
      </w:r>
      <w:r>
        <w:rPr>
          <w:bCs/>
          <w:color w:val="000000"/>
        </w:rPr>
        <w:t>.</w:t>
      </w:r>
    </w:p>
    <w:p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w:r>
                <w:rPr>
                  <w:rFonts w:ascii="Cambria Math" w:hAnsi="Cambria Math"/>
                  <w:color w:val="000000"/>
                </w:rPr>
                <m:t>g</m:t>
              </w:r>
              <m:d>
                <m:dPr>
                  <m:ctrlPr>
                    <w:rPr>
                      <w:rFonts w:ascii="Cambria Math" w:hAnsi="Cambria Math"/>
                      <w:bCs/>
                      <w:color w:val="000000"/>
                    </w:rPr>
                  </m:ctrlPr>
                </m:dPr>
                <m:e>
                  <w:r>
                    <w:rPr>
                      <w:rFonts w:ascii="Cambria Math" w:hAnsi="Cambria Math"/>
                      <w:color w:val="000000"/>
                    </w:rPr>
                    <m:t>n</m:t>
                  </w:r>
                </m:e>
              </m:d>
              <w:r>
                <w:rPr>
                  <w:rFonts w:ascii="Cambria Math" w:hAnsi="Cambria Math"/>
                  <w:color w:val="000000"/>
                </w:rPr>
                <m:t>=</m:t>
              </w:r>
              <w:r>
                <m:rPr>
                  <m:sty m:val="p"/>
                </m:rPr>
                <w:rPr>
                  <w:bCs/>
                  <w:color w:val="000000"/>
                </w:rPr>
                <m:t>total cost from S to current position</m:t>
              </w:r>
            </m:e>
          </m:borderBox>
        </m:oMath>
      </m:oMathPara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robot does not need to know the entire building beforehand. It discovers the environment while moving.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Step-by-Step Procedure</w:t>
      </w: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Step 1: Start at 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robot starts at:</w:t>
      </w:r>
    </w:p>
    <w:p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w:r>
                <w:rPr>
                  <w:rFonts w:ascii="Cambria Math" w:hAnsi="Cambria Math"/>
                  <w:color w:val="000000"/>
                </w:rPr>
                <m:t>S</m:t>
              </w:r>
            </m:e>
          </m:borderBox>
        </m:oMath>
      </m:oMathPara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Its initial cost is:</w:t>
      </w:r>
    </w:p>
    <w:p>
      <w:pPr>
        <w:jc w:val="both"/>
        <w:rPr>
          <w:bCs/>
          <w:color w:val="000000"/>
        </w:rPr>
      </w:pPr>
      <m:oMathPara>
        <m:oMath>
          <w:r>
            <w:rPr>
              <w:rFonts w:ascii="Cambria Math" w:hAnsi="Cambria Math"/>
              <w:color w:val="000000"/>
            </w:rPr>
            <m:t>g</m:t>
          </w:r>
          <m:d>
            <m:dPr>
              <m:ctrlPr>
                <w:rPr>
                  <w:rFonts w:ascii="Cambria Math" w:hAnsi="Cambria Math"/>
                  <w:bCs/>
                  <w:color w:val="000000"/>
                </w:rPr>
              </m:ctrlPr>
            </m:dPr>
            <m:e>
              <w:r>
                <w:rPr>
                  <w:rFonts w:ascii="Cambria Math" w:hAnsi="Cambria Math"/>
                  <w:color w:val="000000"/>
                </w:rPr>
                <m:t>S</m:t>
              </w:r>
            </m:e>
          </m:d>
          <w:r>
            <w:rPr>
              <w:rFonts w:ascii="Cambria Math" w:hAnsi="Cambria Math"/>
              <w:color w:val="000000"/>
            </w:rPr>
            <m:t>=0</m:t>
          </w:r>
        </m:oMath>
      </m:oMathPara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Step 2: Sense the surroundings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robot observes adjacent cells:</w:t>
      </w:r>
    </w:p>
    <w:p>
      <w:pPr>
        <w:numPr>
          <w:ilvl w:val="0"/>
          <w:numId w:val="14"/>
        </w:numPr>
        <w:jc w:val="both"/>
        <w:rPr>
          <w:bCs/>
          <w:color w:val="000000"/>
        </w:rPr>
      </w:pPr>
      <w:r>
        <w:rPr>
          <w:bCs/>
          <w:color w:val="000000"/>
        </w:rPr>
        <w:t>Up</w:t>
      </w:r>
    </w:p>
    <w:p>
      <w:pPr>
        <w:numPr>
          <w:ilvl w:val="0"/>
          <w:numId w:val="14"/>
        </w:numPr>
        <w:jc w:val="both"/>
        <w:rPr>
          <w:bCs/>
          <w:color w:val="000000"/>
        </w:rPr>
      </w:pPr>
      <w:r>
        <w:rPr>
          <w:bCs/>
          <w:color w:val="000000"/>
        </w:rPr>
        <w:t>Down</w:t>
      </w:r>
    </w:p>
    <w:p>
      <w:pPr>
        <w:numPr>
          <w:ilvl w:val="0"/>
          <w:numId w:val="14"/>
        </w:numPr>
        <w:jc w:val="both"/>
        <w:rPr>
          <w:bCs/>
          <w:color w:val="000000"/>
        </w:rPr>
      </w:pPr>
      <w:r>
        <w:rPr>
          <w:bCs/>
          <w:color w:val="000000"/>
        </w:rPr>
        <w:t>Left</w:t>
      </w:r>
    </w:p>
    <w:p>
      <w:pPr>
        <w:numPr>
          <w:ilvl w:val="0"/>
          <w:numId w:val="14"/>
        </w:numPr>
        <w:jc w:val="both"/>
        <w:rPr>
          <w:bCs/>
          <w:color w:val="000000"/>
        </w:rPr>
      </w:pPr>
      <w:r>
        <w:rPr>
          <w:bCs/>
          <w:color w:val="000000"/>
        </w:rPr>
        <w:t>Right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It identifies whether each cell is:</w:t>
      </w:r>
    </w:p>
    <w:p>
      <w:pPr>
        <w:numPr>
          <w:ilvl w:val="0"/>
          <w:numId w:val="15"/>
        </w:numPr>
        <w:jc w:val="both"/>
        <w:rPr>
          <w:bCs/>
          <w:color w:val="000000"/>
        </w:rPr>
      </w:pPr>
      <w:r>
        <w:rPr>
          <w:bCs/>
          <w:color w:val="000000"/>
        </w:rPr>
        <w:t>Free</w:t>
      </w:r>
    </w:p>
    <w:p>
      <w:pPr>
        <w:numPr>
          <w:ilvl w:val="0"/>
          <w:numId w:val="15"/>
        </w:numPr>
        <w:jc w:val="both"/>
        <w:rPr>
          <w:bCs/>
          <w:color w:val="000000"/>
        </w:rPr>
      </w:pPr>
      <w:r>
        <w:rPr>
          <w:bCs/>
          <w:color w:val="000000"/>
        </w:rPr>
        <w:t>Blocked</w:t>
      </w:r>
    </w:p>
    <w:p>
      <w:pPr>
        <w:numPr>
          <w:ilvl w:val="0"/>
          <w:numId w:val="15"/>
        </w:numPr>
        <w:jc w:val="both"/>
        <w:rPr>
          <w:bCs/>
          <w:color w:val="000000"/>
        </w:rPr>
      </w:pPr>
      <w:r>
        <w:rPr>
          <w:bCs/>
          <w:color w:val="000000"/>
        </w:rPr>
        <w:t>Risky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Step 3: Calculate movement costs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For a normal cell:</w:t>
      </w:r>
    </w:p>
    <w:p>
      <w:pPr>
        <w:jc w:val="both"/>
        <w:rPr>
          <w:bCs/>
          <w:color w:val="000000"/>
        </w:rPr>
      </w:pPr>
      <m:oMathPara>
        <m:oMath>
          <w:r>
            <w:rPr>
              <w:rFonts w:ascii="Cambria Math" w:hAnsi="Cambria Math"/>
              <w:color w:val="000000"/>
            </w:rPr>
            <m:t>Cost=1</m:t>
          </w:r>
        </m:oMath>
      </m:oMathPara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For a risky cell:</w:t>
      </w:r>
    </w:p>
    <w:p>
      <w:pPr>
        <w:jc w:val="both"/>
        <w:rPr>
          <w:bCs/>
          <w:color w:val="000000"/>
        </w:rPr>
      </w:pPr>
      <m:oMathPara>
        <m:oMath>
          <w:r>
            <w:rPr>
              <w:rFonts w:ascii="Cambria Math" w:hAnsi="Cambria Math"/>
              <w:color w:val="000000"/>
            </w:rPr>
            <m:t>Cost=3</m:t>
          </w:r>
        </m:oMath>
      </m:oMathPara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robot adds these costs to its cumulative path cost.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Step 4: Select the lowest-cost option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The robot maintains a </w:t>
      </w:r>
      <w:r>
        <w:rPr>
          <w:b/>
          <w:bCs/>
          <w:color w:val="000000"/>
        </w:rPr>
        <w:t>priority queue</w:t>
      </w:r>
      <w:r>
        <w:rPr>
          <w:bCs/>
          <w:color w:val="000000"/>
        </w:rPr>
        <w:t>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node with the smallest cumulative cost is selected first.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For example: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8"/>
        <w:gridCol w:w="1174"/>
      </w:tblGrid>
      <w:tr>
        <w:trPr>
          <w:tblHeader/>
        </w:trPr>
        <w:tc>
          <w:tcPr>
            <w:vAlign w:val="center"/>
          </w:tcPr>
          <w:p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Cell</w:t>
            </w:r>
          </w:p>
        </w:tc>
        <w:tc>
          <w:tcPr>
            <w:vAlign w:val="center"/>
          </w:tcPr>
          <w:p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Path Cost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A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B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C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</w:t>
            </w:r>
          </w:p>
        </w:tc>
      </w:tr>
    </w:tbl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The robot selects </w:t>
      </w:r>
      <w:r>
        <w:rPr>
          <w:b/>
          <w:bCs/>
          <w:color w:val="000000"/>
        </w:rPr>
        <w:t>A</w:t>
      </w:r>
      <w:r>
        <w:rPr>
          <w:bCs/>
          <w:color w:val="000000"/>
        </w:rPr>
        <w:t>, because:</w:t>
      </w:r>
    </w:p>
    <w:p>
      <w:pPr>
        <w:jc w:val="both"/>
        <w:rPr>
          <w:bCs/>
          <w:color w:val="000000"/>
        </w:rPr>
      </w:pPr>
      <m:oMathPara>
        <m:oMath>
          <w:r>
            <w:rPr>
              <w:rFonts w:ascii="Cambria Math" w:hAnsi="Cambria Math"/>
              <w:color w:val="000000"/>
            </w:rPr>
            <m:t>1</m:t>
          </w:r>
          <w:r>
            <w:rPr>
              <w:rFonts w:ascii="Cambria Math" w:hAnsi="Cambria Math"/>
              <w:color w:val="000000"/>
            </w:rPr>
            <m:t>&lt;</m:t>
          </w:r>
          <w:r>
            <w:rPr>
              <w:rFonts w:ascii="Cambria Math" w:hAnsi="Cambria Math"/>
              <w:color w:val="000000"/>
            </w:rPr>
            <m:t>3</m:t>
          </w:r>
          <w:r>
            <w:rPr>
              <w:rFonts w:ascii="Cambria Math" w:hAnsi="Cambria Math"/>
              <w:color w:val="000000"/>
            </w:rPr>
            <m:t>&lt;</m:t>
          </w:r>
          <w:r>
            <w:rPr>
              <w:rFonts w:ascii="Cambria Math" w:hAnsi="Cambria Math"/>
              <w:color w:val="000000"/>
            </w:rPr>
            <m:t>4</m:t>
          </w:r>
        </m:oMath>
      </m:oMathPara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Step 5: Continue Searching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robot moves to the selected cell and senses its new surroundings.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If it discovers a new obstacle, it updates its knowledge and avoids that cell.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If it discovers a risky zone, its cost is updated.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Step 6: Reach the Goal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process continues until the robot reaches:</w:t>
      </w:r>
    </w:p>
    <w:p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w:r>
                <w:rPr>
                  <w:rFonts w:ascii="Cambria Math" w:hAnsi="Cambria Math"/>
                  <w:color w:val="000000"/>
                </w:rPr>
                <m:t>G</m:t>
              </w:r>
            </m:e>
          </m:borderBox>
        </m:oMath>
      </m:oMathPara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path with the minimum total cost is selected.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Online Search Flow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Start at 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 ↓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Sense adjacent cells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 ↓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Identify obstacles / risky zones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 ↓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Calculate movement costs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 ↓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Add possible cells to priority queue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 ↓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Select lowest-cost cell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 ↓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Move to selected cell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 ↓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Update knowledge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 ↓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Sense again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 ↓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Goal G reached?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  /       \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No         Yes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 ↓           ↓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Continue   Rescue survivor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c) Application of AI Concepts</w:t>
      </w: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1. Intelligent Agent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The rescue robot is an </w:t>
      </w:r>
      <w:r>
        <w:rPr>
          <w:b/>
          <w:bCs/>
          <w:color w:val="000000"/>
        </w:rPr>
        <w:t>intelligent agent</w:t>
      </w:r>
      <w:r>
        <w:rPr>
          <w:bCs/>
          <w:color w:val="000000"/>
        </w:rPr>
        <w:t xml:space="preserve"> because it:</w:t>
      </w:r>
    </w:p>
    <w:p>
      <w:pPr>
        <w:numPr>
          <w:ilvl w:val="0"/>
          <w:numId w:val="16"/>
        </w:numPr>
        <w:jc w:val="both"/>
        <w:rPr>
          <w:bCs/>
          <w:color w:val="000000"/>
        </w:rPr>
      </w:pPr>
      <w:r>
        <w:rPr>
          <w:bCs/>
          <w:color w:val="000000"/>
        </w:rPr>
        <w:t>Perceives its environment using sensors.</w:t>
      </w:r>
    </w:p>
    <w:p>
      <w:pPr>
        <w:numPr>
          <w:ilvl w:val="0"/>
          <w:numId w:val="16"/>
        </w:numPr>
        <w:jc w:val="both"/>
        <w:rPr>
          <w:bCs/>
          <w:color w:val="000000"/>
        </w:rPr>
      </w:pPr>
      <w:r>
        <w:rPr>
          <w:bCs/>
          <w:color w:val="000000"/>
        </w:rPr>
        <w:t>Processes the information.</w:t>
      </w:r>
    </w:p>
    <w:p>
      <w:pPr>
        <w:numPr>
          <w:ilvl w:val="0"/>
          <w:numId w:val="16"/>
        </w:numPr>
        <w:jc w:val="both"/>
        <w:rPr>
          <w:bCs/>
          <w:color w:val="000000"/>
        </w:rPr>
      </w:pPr>
      <w:r>
        <w:rPr>
          <w:bCs/>
          <w:color w:val="000000"/>
        </w:rPr>
        <w:t>Makes decisions.</w:t>
      </w:r>
    </w:p>
    <w:p>
      <w:pPr>
        <w:numPr>
          <w:ilvl w:val="0"/>
          <w:numId w:val="16"/>
        </w:numPr>
        <w:jc w:val="both"/>
        <w:rPr>
          <w:bCs/>
          <w:color w:val="000000"/>
        </w:rPr>
      </w:pPr>
      <w:r>
        <w:rPr>
          <w:bCs/>
          <w:color w:val="000000"/>
        </w:rPr>
        <w:t>Performs actions.</w:t>
      </w:r>
    </w:p>
    <w:p>
      <w:pPr>
        <w:numPr>
          <w:ilvl w:val="0"/>
          <w:numId w:val="16"/>
        </w:numPr>
        <w:jc w:val="both"/>
        <w:rPr>
          <w:bCs/>
          <w:color w:val="000000"/>
        </w:rPr>
      </w:pPr>
      <w:r>
        <w:rPr>
          <w:bCs/>
          <w:color w:val="000000"/>
        </w:rPr>
        <w:t>Updates its knowledge based on new observations.</w:t>
      </w: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Agent cycle</w:t>
      </w:r>
    </w:p>
    <w:p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w:r>
                <m:rPr>
                  <m:sty m:val="p"/>
                </m:rPr>
                <w:rPr>
                  <w:bCs/>
                  <w:color w:val="000000"/>
                </w:rPr>
                <m:t>Sense</m:t>
              </w:r>
              <w:r>
                <w:rPr>
                  <w:rFonts w:ascii="Cambria Math" w:hAnsi="Cambria Math"/>
                  <w:color w:val="000000"/>
                </w:rPr>
                <m:t>→</m:t>
              </w:r>
              <w:r>
                <m:rPr>
                  <m:sty m:val="p"/>
                </m:rPr>
                <w:rPr>
                  <w:bCs/>
                  <w:color w:val="000000"/>
                </w:rPr>
                <m:t>Think</m:t>
              </w:r>
              <w:r>
                <w:rPr>
                  <w:rFonts w:ascii="Cambria Math" w:hAnsi="Cambria Math"/>
                  <w:color w:val="000000"/>
                </w:rPr>
                <m:t>→</m:t>
              </w:r>
              <w:r>
                <m:rPr>
                  <m:sty m:val="p"/>
                </m:rPr>
                <w:rPr>
                  <w:bCs/>
                  <w:color w:val="000000"/>
                </w:rPr>
                <m:t>Act</m:t>
              </w:r>
              <w:r>
                <w:rPr>
                  <w:rFonts w:ascii="Cambria Math" w:hAnsi="Cambria Math"/>
                  <w:color w:val="000000"/>
                </w:rPr>
                <m:t>→</m:t>
              </w:r>
              <w:r>
                <m:rPr>
                  <m:sty m:val="p"/>
                </m:rPr>
                <w:rPr>
                  <w:bCs/>
                  <w:color w:val="000000"/>
                </w:rPr>
                <m:t>Update</m:t>
              </w:r>
            </m:e>
          </m:borderBox>
        </m:oMath>
      </m:oMathPara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Example: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Sense obstacle → update map → select another route → move.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2. Rationality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A rational agent chooses an action that gives the </w:t>
      </w:r>
      <w:r>
        <w:rPr>
          <w:b/>
          <w:bCs/>
          <w:color w:val="000000"/>
        </w:rPr>
        <w:t>best expected result according to its goals and available information</w:t>
      </w:r>
      <w:r>
        <w:rPr>
          <w:bCs/>
          <w:color w:val="000000"/>
        </w:rPr>
        <w:t>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For this rescue robot, the goals are:</w:t>
      </w:r>
    </w:p>
    <w:p>
      <w:pPr>
        <w:numPr>
          <w:ilvl w:val="0"/>
          <w:numId w:val="17"/>
        </w:numPr>
        <w:jc w:val="both"/>
        <w:rPr>
          <w:bCs/>
          <w:color w:val="000000"/>
        </w:rPr>
      </w:pPr>
      <w:r>
        <w:rPr>
          <w:bCs/>
          <w:color w:val="000000"/>
        </w:rPr>
        <w:t>Reach the survivor.</w:t>
      </w:r>
    </w:p>
    <w:p>
      <w:pPr>
        <w:numPr>
          <w:ilvl w:val="0"/>
          <w:numId w:val="17"/>
        </w:numPr>
        <w:jc w:val="both"/>
        <w:rPr>
          <w:bCs/>
          <w:color w:val="000000"/>
        </w:rPr>
      </w:pPr>
      <w:r>
        <w:rPr>
          <w:bCs/>
          <w:color w:val="000000"/>
        </w:rPr>
        <w:t>Minimize movement cost.</w:t>
      </w:r>
    </w:p>
    <w:p>
      <w:pPr>
        <w:numPr>
          <w:ilvl w:val="0"/>
          <w:numId w:val="17"/>
        </w:numPr>
        <w:jc w:val="both"/>
        <w:rPr>
          <w:bCs/>
          <w:color w:val="000000"/>
        </w:rPr>
      </w:pPr>
      <w:r>
        <w:rPr>
          <w:bCs/>
          <w:color w:val="000000"/>
        </w:rPr>
        <w:t>Avoid obstacles.</w:t>
      </w:r>
    </w:p>
    <w:p>
      <w:pPr>
        <w:numPr>
          <w:ilvl w:val="0"/>
          <w:numId w:val="17"/>
        </w:numPr>
        <w:jc w:val="both"/>
        <w:rPr>
          <w:bCs/>
          <w:color w:val="000000"/>
        </w:rPr>
      </w:pPr>
      <w:r>
        <w:rPr>
          <w:bCs/>
          <w:color w:val="000000"/>
        </w:rPr>
        <w:t>Minimize exposure to risky zones.</w:t>
      </w:r>
    </w:p>
    <w:p>
      <w:pPr>
        <w:numPr>
          <w:ilvl w:val="0"/>
          <w:numId w:val="17"/>
        </w:numPr>
        <w:jc w:val="both"/>
        <w:rPr>
          <w:bCs/>
          <w:color w:val="000000"/>
        </w:rPr>
      </w:pPr>
      <w:r>
        <w:rPr>
          <w:bCs/>
          <w:color w:val="000000"/>
        </w:rPr>
        <w:t>Navigate safely.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Therefore, if two routes are available, the robot considers their costs and chooses the lower-cost feasible route.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For example:</w:t>
      </w:r>
    </w:p>
    <w:p>
      <w:pPr>
        <w:jc w:val="both"/>
        <w:rPr>
          <w:bCs/>
          <w:color w:val="000000"/>
        </w:rPr>
      </w:pPr>
      <m:oMathPara>
        <m:oMath>
          <w:r>
            <w:rPr>
              <w:rFonts w:ascii="Cambria Math" w:hAnsi="Cambria Math"/>
              <w:color w:val="000000"/>
            </w:rPr>
            <m:t>Route</m:t>
          </w:r>
          <w:r>
            <m:rPr>
              <m:sty m:val="p"/>
            </m:rPr>
            <w:rPr>
              <w:bCs/>
              <w:color w:val="000000"/>
            </w:rPr>
            <m:t> </m:t>
          </w:r>
          <w:r>
            <w:rPr>
              <w:rFonts w:ascii="Cambria Math" w:hAnsi="Cambria Math"/>
              <w:color w:val="000000"/>
            </w:rPr>
            <m:t>A=8</m:t>
          </w:r>
          <w:r>
            <w:rPr>
              <w:bCs/>
              <w:color w:val="000000"/>
            </w:rPr>
            <w:br/>
          </w:r>
        </m:oMath>
      </m:oMathPara>
      <m:oMath>
        <w:r>
          <w:rPr>
            <w:rFonts w:ascii="Cambria Math" w:hAnsi="Cambria Math"/>
            <w:color w:val="000000"/>
          </w:rPr>
          <m:t>Route</m:t>
        </w:r>
        <w:r>
          <m:rPr>
            <m:sty m:val="p"/>
          </m:rPr>
          <w:rPr>
            <w:bCs/>
            <w:color w:val="000000"/>
          </w:rPr>
          <m:t> </m:t>
        </w:r>
        <w:r>
          <w:rPr>
            <w:rFonts w:ascii="Cambria Math" w:hAnsi="Cambria Math"/>
            <w:color w:val="000000"/>
          </w:rPr>
          <m:t>B=11</m:t>
        </w:r>
      </m:oMath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robot would choose Route A, provided both routes satisfy the safety constraints.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3. Environment Type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 rescue environment has several AI environment properties:</w:t>
      </w:r>
    </w:p>
    <w:tbl>
      <w:tblPr>
        <w:jc w:val="left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4"/>
        <w:gridCol w:w="3391"/>
      </w:tblGrid>
      <w:tr>
        <w:trPr>
          <w:tblHeader/>
        </w:trPr>
        <w:tc>
          <w:tcPr>
            <w:vAlign w:val="center"/>
          </w:tcPr>
          <w:p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Property</w:t>
            </w:r>
          </w:p>
        </w:tc>
        <w:tc>
          <w:tcPr>
            <w:vAlign w:val="center"/>
          </w:tcPr>
          <w:p>
            <w:pP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Classification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Observability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Partially observable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Determinism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Partially deterministic/uncertain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Sequential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Sequential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Dynamic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Dynamic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Discrete/Continuous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Discrete grid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Number of agents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Primarily single-agent</w:t>
            </w:r>
          </w:p>
        </w:tc>
      </w:tr>
      <w:tr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Known/Unknown</w:t>
            </w:r>
          </w:p>
        </w:tc>
        <w:tc>
          <w:tcPr>
            <w:vAlign w:val="center"/>
          </w:tcPr>
          <w:p>
            <w:pPr>
              <w:jc w:val="both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Initially partially unknown</w:t>
            </w:r>
          </w:p>
        </w:tc>
      </w:tr>
    </w:tbl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Explanation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Partially observable:</w:t>
      </w:r>
      <w:r>
        <w:rPr>
          <w:bCs/>
          <w:color w:val="000000"/>
        </w:rPr>
        <w:t xml:space="preserve"> The robot can observe only adjacent cells.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Sequential:</w:t>
      </w:r>
      <w:r>
        <w:rPr>
          <w:bCs/>
          <w:color w:val="000000"/>
        </w:rPr>
        <w:t xml:space="preserve"> The current movement affects future positions and decisions.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Dynamic:</w:t>
      </w:r>
      <w:r>
        <w:rPr>
          <w:bCs/>
          <w:color w:val="000000"/>
        </w:rPr>
        <w:t xml:space="preserve"> New information about obstacles or risky areas can change the available route.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Unknown:</w:t>
      </w:r>
      <w:r>
        <w:rPr>
          <w:bCs/>
          <w:color w:val="000000"/>
        </w:rPr>
        <w:t xml:space="preserve"> The robot does not initially know the complete building.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d) Justification of the Approach</w:t>
      </w: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Why Online UCS is suitable?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1. Different movement costs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Normal cells cost 1, while risky cells cost 3. UCS is designed to consider different path costs.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2. Finds a minimum-cost path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UCS expands the state with the lowest cumulative cost:</w:t>
      </w:r>
    </w:p>
    <w:p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w:r>
                <w:rPr>
                  <w:rFonts w:ascii="Cambria Math" w:hAnsi="Cambria Math"/>
                  <w:color w:val="000000"/>
                </w:rPr>
                <m:t>g</m:t>
              </w:r>
              <m:d>
                <m:dPr>
                  <m:ctrlPr>
                    <w:rPr>
                      <w:rFonts w:ascii="Cambria Math" w:hAnsi="Cambria Math"/>
                      <w:bCs/>
                      <w:color w:val="000000"/>
                    </w:rPr>
                  </m:ctrlPr>
                </m:dPr>
                <m:e>
                  <w:r>
                    <w:rPr>
                      <w:rFonts w:ascii="Cambria Math" w:hAnsi="Cambria Math"/>
                      <w:color w:val="000000"/>
                    </w:rPr>
                    <m:t>n</m:t>
                  </w:r>
                </m:e>
              </m:d>
            </m:e>
          </m:borderBox>
        </m:oMath>
      </m:oMathPara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Therefore, it can find a least-cost route when movement costs are non-negative.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3. Handles risky zones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A risky zone has:</w:t>
      </w:r>
    </w:p>
    <w:p>
      <w:pPr>
        <w:jc w:val="both"/>
        <w:rPr>
          <w:bCs/>
          <w:color w:val="000000"/>
        </w:rPr>
      </w:pPr>
      <m:oMathPara>
        <m:oMath>
          <w:r>
            <w:rPr>
              <w:rFonts w:ascii="Cambria Math" w:hAnsi="Cambria Math"/>
              <w:color w:val="000000"/>
            </w:rPr>
            <m:t>1+2=3</m:t>
          </w:r>
        </m:oMath>
      </m:oMathPara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So the additional risk cost is naturally included in the path cost.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4. Handles obstacles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Blocked cells are removed from the available successors and are never selected.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5. Suitable for limited information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Because the robot has only local sensing, it can use an </w:t>
      </w:r>
      <w:r>
        <w:rPr>
          <w:b/>
          <w:bCs/>
          <w:color w:val="000000"/>
        </w:rPr>
        <w:t>online search approach</w:t>
      </w:r>
      <w:r>
        <w:rPr>
          <w:bCs/>
          <w:color w:val="000000"/>
        </w:rPr>
        <w:t xml:space="preserve"> and update its knowledge as it discovers the environment.</w:t>
      </w:r>
    </w:p>
    <w:p>
      <w:pPr>
        <w:jc w:val="both"/>
        <w:rPr>
          <w:bCs/>
          <w:color w:val="000000"/>
        </w:rPr>
      </w:pPr>
      <w:r>
        <w:rPr>
          <w:b/>
          <w:bCs/>
          <w:color w:val="000000"/>
        </w:rPr>
        <w:t>6. Supports dynamic replanning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>If the robot discovers that a planned path is blocked, it can update its internal map and search for another feasible route.</w:t>
      </w:r>
    </w:p>
    <w:p>
      <w:pPr>
        <w:jc w:val="both"/>
        <w:rPr>
          <w:bCs/>
          <w:color w:val="000000"/>
        </w:rPr>
      </w:pPr>
    </w:p>
    <w:p>
      <w:pP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Final Answer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The autonomous rescue robot can be implemented as an </w:t>
      </w:r>
      <w:r>
        <w:rPr>
          <w:b/>
          <w:bCs/>
          <w:color w:val="000000"/>
        </w:rPr>
        <w:t>intelligent online search agent using Uniform Cost Search</w:t>
      </w:r>
      <w:r>
        <w:rPr>
          <w:bCs/>
          <w:color w:val="000000"/>
        </w:rPr>
        <w:t xml:space="preserve">. It observes nearby rooms, identifies obstacles and risky zones, calculates the movement cost, and selects the lowest-cost available path. Since the environment is </w:t>
      </w:r>
      <w:r>
        <w:rPr>
          <w:b/>
          <w:bCs/>
          <w:color w:val="000000"/>
        </w:rPr>
        <w:t>partially observable and initially unknown</w:t>
      </w:r>
      <w:r>
        <w:rPr>
          <w:bCs/>
          <w:color w:val="000000"/>
        </w:rPr>
        <w:t>, the robot must continuously update its knowledge while moving.</w:t>
      </w:r>
    </w:p>
    <w:p>
      <w:pPr>
        <w:jc w:val="both"/>
        <w:rPr>
          <w:bCs/>
          <w:color w:val="000000"/>
        </w:rPr>
      </w:pPr>
      <w:r>
        <w:rPr>
          <w:bCs/>
          <w:color w:val="000000"/>
        </w:rPr>
        <w:t xml:space="preserve">The approach is suitable because it handles </w:t>
      </w:r>
      <w:r>
        <w:rPr>
          <w:b/>
          <w:bCs/>
          <w:color w:val="000000"/>
        </w:rPr>
        <w:t>different movement costs, obstacles, risky zones, and dynamic information</w:t>
      </w:r>
      <w:r>
        <w:rPr>
          <w:bCs/>
          <w:color w:val="000000"/>
        </w:rPr>
        <w:t xml:space="preserve">, while allowing the robot to find a </w:t>
      </w:r>
      <w:r>
        <w:rPr>
          <w:b/>
          <w:bCs/>
          <w:color w:val="000000"/>
        </w:rPr>
        <w:t>minimum-cost safe route to the survivor</w:t>
      </w:r>
      <w:r>
        <w:rPr>
          <w:bCs/>
          <w:color w:val="000000"/>
        </w:rPr>
        <w:t>.</w:t>
      </w:r>
    </w:p>
    <w:p>
      <w:pPr>
        <w:rPr>
          <w:bCs/>
          <w:color w:val="000000"/>
        </w:rPr>
      </w:pPr>
      <w:r>
        <w:rPr>
          <w:bCs/>
          <w:color w:val="000000"/>
        </w:rPr>
        <w:br w:type="page"/>
      </w:r>
    </w:p>
    <w:p>
      <w:pPr>
        <w:jc w:val="both"/>
        <w:rPr>
          <w:b/>
          <w:color w:val="000000"/>
        </w:rPr>
      </w:pPr>
      <w:r>
        <w:rPr>
          <w:bCs/>
          <w:color w:val="000000"/>
        </w:rPr>
        <w:tab/>
        <w:tab/>
        <w:tab/>
        <w:tab/>
        <w:tab/>
        <w:tab/>
        <w:tab/>
        <w:tab/>
      </w:r>
    </w:p>
    <w:p>
      <w:pPr>
        <w:spacing w:before="60" w:after="40"/>
        <w:ind w:left="450"/>
        <w:jc w:val="both"/>
        <w:rPr>
          <w:bCs/>
          <w:i/>
          <w:iCs/>
        </w:rPr>
      </w:pPr>
    </w:p>
    <w:p>
      <w:pPr>
        <w:pStyle w:val="22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>
      <w:pPr>
        <w:pStyle w:val="22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>
      <w:pPr>
        <w:spacing w:before="120" w:after="80"/>
        <w:ind w:left="450"/>
      </w:pPr>
    </w:p>
    <w:tbl>
      <w:tblPr>
        <w:jc w:val="left"/>
        <w:tblInd w:w="-790" w:type="dxa"/>
        <w:tblW w:w="10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51"/>
        <w:gridCol w:w="1803"/>
        <w:gridCol w:w="1862"/>
        <w:gridCol w:w="1864"/>
        <w:gridCol w:w="1868"/>
        <w:gridCol w:w="1516"/>
      </w:tblGrid>
      <w:tr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450"/>
              <w:jc w:val="center"/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450"/>
              <w:jc w:val="center"/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450"/>
              <w:jc w:val="center"/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450"/>
              <w:jc w:val="center"/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450"/>
              <w:jc w:val="center"/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205"/>
              <w:jc w:val="center"/>
            </w:pPr>
            <w:r>
              <w:rPr>
                <w:rFonts w:ascii="Arial" w:cs="Arial" w:hAnsi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450"/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25"/>
              <w:jc w:val="center"/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cs="Arial" w:hAnsi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>
      <w:pPr>
        <w:rPr>
          <w:b/>
          <w:bCs/>
        </w:rPr>
      </w:pPr>
    </w:p>
    <w:p>
      <w:pPr>
        <w:pStyle w:val="22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>
      <w:pgSz w:w="11909" w:h="16834"/>
      <w:pgMar w:top="1440" w:right="1397" w:bottom="1440" w:left="1440" w:header="720" w:footer="720" w:gutter="0"/>
      <w:pgNumType w:start="1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pitch w:val="variable"/>
  </w:font>
  <w:font w:name="FreeSans">
    <w:altName w:val="Times New Roman"/>
    <w:panose1 w:val="00000000000000000000"/>
    <w:charset w:val="00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23732A6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3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5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7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9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1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3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5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70" w:hanging="180"/>
      </w:pPr>
    </w:lvl>
  </w:abstractNum>
  <w:abstractNum w:abstractNumId="1">
    <w:multiLevelType w:val="multilevel"/>
    <w:tmpl w:val="3C635BB8"/>
    <w:lvl w:ilvl="0">
      <w:start w:val="1"/>
      <w:numFmt w:val="lowerRoman"/>
      <w:lvlRestart w:val="0"/>
      <w:lvlText w:val="%1."/>
      <w:lvlJc w:val="left"/>
      <w:pPr>
        <w:tabs>
          <w:tab w:val="num" w:pos="0"/>
        </w:tabs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30" w:hanging="180"/>
      </w:pPr>
    </w:lvl>
  </w:abstractNum>
  <w:abstractNum w:abstractNumId="2">
    <w:multiLevelType w:val="multilevel"/>
    <w:tmpl w:val="5B04214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tmpl w:val="77186E4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tmpl w:val="46662840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tmpl w:val="637E38C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multiLevelType w:val="multilevel"/>
    <w:tmpl w:val="51B4D10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multiLevelType w:val="multilevel"/>
    <w:tmpl w:val="0A9A088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multiLevelType w:val="multilevel"/>
    <w:tmpl w:val="18D85194"/>
    <w:lvl w:ilvl="0">
      <w:start w:val="1"/>
      <w:numFmt w:val="lowerRoman"/>
      <w:lvlRestart w:val="0"/>
      <w:lvlText w:val="%1."/>
      <w:lvlJc w:val="left"/>
      <w:pPr>
        <w:tabs>
          <w:tab w:val="num" w:pos="0"/>
        </w:tabs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9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1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3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5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7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9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1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30" w:hanging="180"/>
      </w:pPr>
    </w:lvl>
  </w:abstractNum>
  <w:abstractNum w:abstractNumId="9">
    <w:multiLevelType w:val="multilevel"/>
    <w:tmpl w:val="3D24093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multiLevelType w:val="multilevel"/>
    <w:tmpl w:val="0D42DF1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multiLevelType w:val="multilevel"/>
    <w:tmpl w:val="7940668F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multiLevelType w:val="multilevel"/>
    <w:tmpl w:val="374C1E4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multiLevelType w:val="multilevel"/>
    <w:tmpl w:val="02F6185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multiLevelType w:val="multilevel"/>
    <w:tmpl w:val="7BFAA052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multiLevelType w:val="multilevel"/>
    <w:tmpl w:val="383CB486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multiLevelType w:val="multilevel"/>
    <w:tmpl w:val="91D8840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sz w:val="24"/>
      <w:szCs w:val="24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400" w:after="120" w:line="276" w:lineRule="auto"/>
      <w:outlineLvl w:val="0"/>
    </w:pPr>
    <w:rPr>
      <w:rFonts w:ascii="Arial" w:eastAsia="Arial" w:cs="Arial" w:hAnsi="Arial"/>
      <w:sz w:val="40"/>
      <w:szCs w:val="40"/>
      <w:lang w:val="en-GB"/>
    </w:rPr>
  </w:style>
  <w:style w:type="paragraph" w:styleId="2">
    <w:name w:val="heading 2"/>
    <w:basedOn w:val="0"/>
    <w:next w:val="0"/>
    <w:pPr>
      <w:keepNext/>
      <w:keepLines/>
      <w:spacing w:before="360" w:after="120" w:line="276" w:lineRule="auto"/>
      <w:outlineLvl w:val="1"/>
    </w:pPr>
    <w:rPr>
      <w:rFonts w:ascii="Arial" w:eastAsia="Arial" w:cs="Arial" w:hAnsi="Arial"/>
      <w:sz w:val="32"/>
      <w:szCs w:val="32"/>
      <w:lang w:val="en-GB"/>
    </w:rPr>
  </w:style>
  <w:style w:type="paragraph" w:styleId="3">
    <w:name w:val="heading 3"/>
    <w:basedOn w:val="0"/>
    <w:next w:val="0"/>
    <w:pPr>
      <w:keepNext/>
      <w:keepLines/>
      <w:spacing w:before="320" w:after="80" w:line="276" w:lineRule="auto"/>
      <w:outlineLvl w:val="2"/>
    </w:pPr>
    <w:rPr>
      <w:rFonts w:ascii="Arial" w:eastAsia="Arial" w:cs="Arial" w:hAnsi="Arial"/>
      <w:color w:val="434343"/>
      <w:sz w:val="28"/>
      <w:szCs w:val="28"/>
      <w:lang w:val="en-GB"/>
    </w:rPr>
  </w:style>
  <w:style w:type="paragraph" w:styleId="4">
    <w:name w:val="heading 4"/>
    <w:basedOn w:val="0"/>
    <w:next w:val="0"/>
    <w:pPr>
      <w:keepNext/>
      <w:keepLines/>
      <w:spacing w:before="280" w:after="80" w:line="276" w:lineRule="auto"/>
      <w:outlineLvl w:val="3"/>
    </w:pPr>
    <w:rPr>
      <w:rFonts w:ascii="Arial" w:eastAsia="Arial" w:cs="Arial" w:hAnsi="Arial"/>
      <w:color w:val="666666"/>
      <w:lang w:val="en-GB"/>
    </w:rPr>
  </w:style>
  <w:style w:type="paragraph" w:styleId="5">
    <w:name w:val="heading 5"/>
    <w:basedOn w:val="0"/>
    <w:next w:val="0"/>
    <w:pPr>
      <w:keepNext/>
      <w:keepLines/>
      <w:spacing w:before="240" w:after="80" w:line="276" w:lineRule="auto"/>
      <w:outlineLvl w:val="4"/>
    </w:pPr>
    <w:rPr>
      <w:rFonts w:ascii="Arial" w:eastAsia="Arial" w:cs="Arial" w:hAnsi="Arial"/>
      <w:color w:val="666666"/>
      <w:sz w:val="22"/>
      <w:szCs w:val="22"/>
      <w:lang w:val="en-GB"/>
    </w:rPr>
  </w:style>
  <w:style w:type="paragraph" w:styleId="6">
    <w:name w:val="heading 6"/>
    <w:basedOn w:val="0"/>
    <w:next w:val="0"/>
    <w:pPr>
      <w:keepNext/>
      <w:keepLines/>
      <w:spacing w:before="240" w:after="80" w:line="276" w:lineRule="auto"/>
      <w:outlineLvl w:val="5"/>
    </w:pPr>
    <w:rPr>
      <w:rFonts w:ascii="Arial" w:eastAsia="Arial" w:cs="Arial" w:hAnsi="Arial"/>
      <w:i/>
      <w:iCs/>
      <w:color w:val="666666"/>
      <w:sz w:val="22"/>
      <w:szCs w:val="22"/>
      <w:lang w:val="en-GB"/>
    </w:rPr>
  </w:style>
  <w:style w:type="character" w:default="1" w:styleId="10">
    <w:name w:val="Default Paragraph Font"/>
  </w:style>
  <w:style w:type="character" w:styleId="15">
    <w:name w:val="Emphasis"/>
    <w:basedOn w:val="10"/>
    <w:rPr>
      <w:i/>
      <w:iCs/>
    </w:rPr>
  </w:style>
  <w:style w:type="paragraph" w:styleId="16">
    <w:name w:val="Normal (Web)"/>
    <w:basedOn w:val="0"/>
    <w:pPr>
      <w:spacing w:before="100" w:beforeAutospacing="1" w:after="100" w:afterAutospacing="1"/>
    </w:pPr>
  </w:style>
  <w:style w:type="character" w:styleId="17">
    <w:name w:val="Strong"/>
    <w:basedOn w:val="10"/>
    <w:rPr>
      <w:b/>
      <w:bCs/>
    </w:rPr>
  </w:style>
  <w:style w:type="paragraph" w:styleId="18">
    <w:name w:val="Subtitle"/>
    <w:basedOn w:val="0"/>
    <w:next w:val="0"/>
    <w:pPr>
      <w:keepNext/>
      <w:keepLines/>
      <w:spacing w:after="320" w:line="276" w:lineRule="auto"/>
    </w:pPr>
    <w:rPr>
      <w:rFonts w:ascii="Arial" w:eastAsia="Arial" w:cs="Arial" w:hAnsi="Arial"/>
      <w:color w:val="666666"/>
      <w:sz w:val="30"/>
      <w:szCs w:val="30"/>
      <w:lang w:val="en-GB"/>
    </w:rPr>
  </w:style>
  <w:style w:type="paragraph" w:styleId="19">
    <w:name w:val="Title"/>
    <w:basedOn w:val="0"/>
    <w:next w:val="0"/>
    <w:pPr>
      <w:keepNext/>
      <w:keepLines/>
      <w:spacing w:after="60" w:line="276" w:lineRule="auto"/>
    </w:pPr>
    <w:rPr>
      <w:rFonts w:ascii="Arial" w:eastAsia="Arial" w:cs="Arial" w:hAnsi="Arial"/>
      <w:sz w:val="52"/>
      <w:szCs w:val="52"/>
      <w:lang w:val="en-GB"/>
    </w:rPr>
  </w:style>
  <w:style w:type="paragraph" w:customStyle="1" w:styleId="20">
    <w:name w:val="p1"/>
    <w:basedOn w:val="0"/>
    <w:rPr>
      <w:rFonts w:ascii="Helvetica" w:hAnsi="Helvetica"/>
      <w:color w:val="000000"/>
      <w:sz w:val="15"/>
      <w:szCs w:val="15"/>
    </w:rPr>
  </w:style>
  <w:style w:type="paragraph" w:customStyle="1" w:styleId="21">
    <w:name w:val="Normal1"/>
    <w:pPr>
      <w:widowControl w:val="0"/>
      <w:suppressAutoHyphens/>
      <w:spacing w:after="200"/>
      <w:textAlignment w:val="baseline"/>
    </w:pPr>
    <w:rPr>
      <w:rFonts w:ascii="Liberation Serif" w:eastAsia="Droid Sans Fallback" w:cs="FreeSans" w:hAnsi="Liberation Serif"/>
      <w:color w:val="00000A"/>
      <w:sz w:val="24"/>
      <w:szCs w:val="24"/>
      <w:lang w:val="en-IN" w:eastAsia="zh-CN" w:bidi="hi-IN"/>
    </w:rPr>
  </w:style>
  <w:style w:type="paragraph" w:customStyle="1" w:styleId="22">
    <w:name w:val="List Paragraph"/>
    <w:rPr>
      <w:rFonts w:ascii="Times New Roman" w:eastAsia="Times New Roman" w:cs="Times New Roman" w:hAnsi="Times New Roman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Office</Application>
  <Pages>21</Pages>
  <Words>2801</Words>
  <Characters>14277</Characters>
  <Lines>786</Lines>
  <Paragraphs>566</Paragraphs>
  <CharactersWithSpaces>16984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A. Jaya Mabel Rani</dc:creator>
  <cp:lastModifiedBy>Mobile phone user</cp:lastModifiedBy>
  <cp:revision>2</cp:revision>
  <dcterms:created xsi:type="dcterms:W3CDTF">2026-10-01T03:39:00Z</dcterms:created>
  <dcterms:modified xsi:type="dcterms:W3CDTF">2026-10-04T00:17:16Z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3F40CB5426454E27ABF15972FEF7846E_12</vt:lpwstr>
  </property>
</Properties>
</file>