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D2DC1" w14:textId="4B9BCECE" w:rsidR="001A17E5" w:rsidRDefault="005F6483" w:rsidP="009D4FDE">
      <w:pPr>
        <w:rPr>
          <w:color w:val="FF0000"/>
        </w:rPr>
      </w:pPr>
      <w:r>
        <w:t>1</w:t>
      </w:r>
      <w:r w:rsidR="00230FDD" w:rsidRPr="00FA1E4A">
        <w:t>-Demmarrer de faire fonctionner les 1ers écrans du projet immobilier</w:t>
      </w:r>
      <w:r w:rsidR="00230FDD">
        <w:t xml:space="preserve"> </w:t>
      </w:r>
      <w:r w:rsidR="00230FDD" w:rsidRPr="0056011B">
        <w:rPr>
          <w:color w:val="FF0000"/>
        </w:rPr>
        <w:t>OK</w:t>
      </w:r>
      <w:r w:rsidR="00230FDD">
        <w:rPr>
          <w:color w:val="FF0000"/>
        </w:rPr>
        <w:t xml:space="preserve"> projet en cour de </w:t>
      </w:r>
      <w:proofErr w:type="spellStart"/>
      <w:r w:rsidR="00230FDD">
        <w:rPr>
          <w:color w:val="FF0000"/>
        </w:rPr>
        <w:t>developpement</w:t>
      </w:r>
      <w:proofErr w:type="spellEnd"/>
      <w:r w:rsidR="00230FDD">
        <w:rPr>
          <w:color w:val="FF0000"/>
        </w:rPr>
        <w:t xml:space="preserve"> voir rapport </w:t>
      </w:r>
      <w:proofErr w:type="spellStart"/>
      <w:r w:rsidR="00230FDD">
        <w:rPr>
          <w:color w:val="FF0000"/>
        </w:rPr>
        <w:t>immo</w:t>
      </w:r>
      <w:proofErr w:type="spellEnd"/>
      <w:r w:rsidR="00AB102D">
        <w:rPr>
          <w:color w:val="FF0000"/>
        </w:rPr>
        <w:t xml:space="preserve">  (déploiement</w:t>
      </w:r>
      <w:r w:rsidR="00771BF1">
        <w:rPr>
          <w:color w:val="FF0000"/>
        </w:rPr>
        <w:t xml:space="preserve"> </w:t>
      </w:r>
      <w:proofErr w:type="gramStart"/>
      <w:r w:rsidR="00771BF1">
        <w:rPr>
          <w:color w:val="FF0000"/>
        </w:rPr>
        <w:t>la nouvelle images</w:t>
      </w:r>
      <w:proofErr w:type="gramEnd"/>
      <w:r w:rsidR="00AB102D">
        <w:rPr>
          <w:color w:val="FF0000"/>
        </w:rPr>
        <w:t xml:space="preserve"> du projet SERVEUR </w:t>
      </w:r>
      <w:r w:rsidR="00B415FD">
        <w:rPr>
          <w:color w:val="FF0000"/>
        </w:rPr>
        <w:t>encours</w:t>
      </w:r>
      <w:r w:rsidR="00AB102D">
        <w:rPr>
          <w:color w:val="FF0000"/>
        </w:rPr>
        <w:t>…)</w:t>
      </w:r>
    </w:p>
    <w:p w14:paraId="274A20BB" w14:textId="0E89AB99" w:rsidR="00AB102D" w:rsidRPr="009D4FDE" w:rsidRDefault="00771BF1" w:rsidP="009D4FDE">
      <w:r>
        <w:rPr>
          <w:noProof/>
          <w:lang w:val="fr-FR" w:eastAsia="fr-FR"/>
        </w:rPr>
        <w:drawing>
          <wp:inline distT="0" distB="0" distL="0" distR="0" wp14:anchorId="5288D629" wp14:editId="1BF751CD">
            <wp:extent cx="5972810" cy="3098800"/>
            <wp:effectExtent l="0" t="0" r="889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IMAGES 2024-08-14 2141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5452" w14:textId="67EE6746" w:rsidR="00230FDD" w:rsidRDefault="00771BF1" w:rsidP="00230FDD">
      <w:r>
        <w:t xml:space="preserve">SERVICE DE GESTION UTILISATEUR </w:t>
      </w:r>
    </w:p>
    <w:p w14:paraId="7A09E04A" w14:textId="24FB9C92" w:rsidR="00771BF1" w:rsidRDefault="00771BF1" w:rsidP="00230FDD">
      <w:pPr>
        <w:rPr>
          <w:color w:val="FF0000"/>
        </w:rPr>
      </w:pPr>
      <w:r>
        <w:t xml:space="preserve">     </w:t>
      </w:r>
      <w:r w:rsidRPr="00771BF1">
        <w:rPr>
          <w:color w:val="FF0000"/>
        </w:rPr>
        <w:t>ENREGISTREMENT MODIFICATION SUPPRESSION ET LISTE DES DIFFERENTS TYPES D’UTILISATEURS OK</w:t>
      </w:r>
    </w:p>
    <w:p w14:paraId="488737F2" w14:textId="77777777" w:rsidR="001D0111" w:rsidRPr="00455BEF" w:rsidRDefault="001D0111" w:rsidP="001D0111">
      <w:pPr>
        <w:pStyle w:val="Paragraphedeliste"/>
        <w:numPr>
          <w:ilvl w:val="0"/>
          <w:numId w:val="10"/>
        </w:numPr>
        <w:rPr>
          <w:color w:val="FF0000"/>
          <w:sz w:val="18"/>
        </w:rPr>
      </w:pPr>
      <w:r w:rsidRPr="00455BEF">
        <w:rPr>
          <w:b/>
          <w:sz w:val="18"/>
        </w:rPr>
        <w:t>MODULE DE CREATION ET GESTION DES CLIENTS</w:t>
      </w:r>
      <w:r w:rsidRPr="00455BEF">
        <w:rPr>
          <w:sz w:val="18"/>
        </w:rPr>
        <w:t> : PARTENAIRE / CLIENT / APPORTEUR D’AFFAIRE</w:t>
      </w:r>
      <w:r>
        <w:rPr>
          <w:sz w:val="18"/>
        </w:rPr>
        <w:t xml:space="preserve"> </w:t>
      </w:r>
      <w:r w:rsidRPr="00455BEF">
        <w:rPr>
          <w:color w:val="FF0000"/>
        </w:rPr>
        <w:t>ok</w:t>
      </w:r>
    </w:p>
    <w:p w14:paraId="067A0919" w14:textId="77777777" w:rsidR="001D0111" w:rsidRPr="00455BEF" w:rsidRDefault="001D0111" w:rsidP="001D0111">
      <w:pPr>
        <w:pStyle w:val="Paragraphedeliste"/>
        <w:numPr>
          <w:ilvl w:val="0"/>
          <w:numId w:val="10"/>
        </w:numPr>
        <w:rPr>
          <w:color w:val="FF0000"/>
          <w:sz w:val="18"/>
        </w:rPr>
      </w:pPr>
      <w:r w:rsidRPr="00455BEF">
        <w:rPr>
          <w:b/>
          <w:sz w:val="18"/>
        </w:rPr>
        <w:t>MODULE DE CREATION ET GESTION DES BIENS</w:t>
      </w:r>
      <w:r w:rsidRPr="00455BEF">
        <w:rPr>
          <w:sz w:val="18"/>
        </w:rPr>
        <w:t> : APPARTEMENT TERRAIN ET AUTRE….</w:t>
      </w:r>
      <w:r>
        <w:rPr>
          <w:sz w:val="18"/>
        </w:rPr>
        <w:t xml:space="preserve"> </w:t>
      </w:r>
      <w:r w:rsidRPr="00455BEF">
        <w:rPr>
          <w:color w:val="FF0000"/>
        </w:rPr>
        <w:t>ok</w:t>
      </w:r>
    </w:p>
    <w:p w14:paraId="12BBB0D1" w14:textId="77777777" w:rsidR="001D0111" w:rsidRPr="00455BEF" w:rsidRDefault="001D0111" w:rsidP="001D0111">
      <w:pPr>
        <w:ind w:left="555"/>
        <w:rPr>
          <w:sz w:val="18"/>
        </w:rPr>
      </w:pPr>
    </w:p>
    <w:p w14:paraId="457B0643" w14:textId="77777777" w:rsidR="001D0111" w:rsidRDefault="001D0111" w:rsidP="001D0111">
      <w:pPr>
        <w:pStyle w:val="Paragraphedeliste"/>
        <w:numPr>
          <w:ilvl w:val="0"/>
          <w:numId w:val="10"/>
        </w:numPr>
        <w:rPr>
          <w:sz w:val="18"/>
        </w:rPr>
      </w:pPr>
      <w:r w:rsidRPr="00455BEF">
        <w:rPr>
          <w:b/>
          <w:sz w:val="18"/>
        </w:rPr>
        <w:t>MODULE DE CREATION ET GESTION DES CONTRATS</w:t>
      </w:r>
      <w:r w:rsidRPr="00455BEF">
        <w:rPr>
          <w:sz w:val="18"/>
        </w:rPr>
        <w:t> : BAIL AUTRE TYPE DE CONTRAT…</w:t>
      </w:r>
    </w:p>
    <w:p w14:paraId="0ADF8C69" w14:textId="77777777" w:rsidR="00B51DA8" w:rsidRPr="00B51DA8" w:rsidRDefault="00B51DA8" w:rsidP="00B51DA8">
      <w:pPr>
        <w:pStyle w:val="Paragraphedeliste"/>
        <w:rPr>
          <w:sz w:val="18"/>
        </w:rPr>
      </w:pPr>
    </w:p>
    <w:p w14:paraId="220EA8EA" w14:textId="25B82B34" w:rsidR="006E1AFF" w:rsidRDefault="00B51DA8" w:rsidP="006E1AFF">
      <w:pPr>
        <w:tabs>
          <w:tab w:val="left" w:pos="1575"/>
        </w:tabs>
      </w:pPr>
      <w:r>
        <w:rPr>
          <w:sz w:val="18"/>
        </w:rPr>
        <w:t xml:space="preserve">       </w:t>
      </w:r>
      <w:r w:rsidR="006E1AFF">
        <w:rPr>
          <w:sz w:val="18"/>
        </w:rPr>
        <w:t xml:space="preserve">                 </w:t>
      </w:r>
      <w:r w:rsidR="006E1AFF" w:rsidRPr="00B51DA8">
        <w:rPr>
          <w:color w:val="FF0000"/>
        </w:rPr>
        <w:t xml:space="preserve">Services conçus </w:t>
      </w:r>
      <w:r w:rsidR="007E43D3">
        <w:rPr>
          <w:color w:val="FF0000"/>
        </w:rPr>
        <w:t>et disponible</w:t>
      </w:r>
    </w:p>
    <w:p w14:paraId="2772DCE5" w14:textId="255E2E01" w:rsidR="006E1AFF" w:rsidRDefault="006E1AFF" w:rsidP="006E1AFF">
      <w:pPr>
        <w:pStyle w:val="Paragraphedeliste"/>
        <w:numPr>
          <w:ilvl w:val="0"/>
          <w:numId w:val="11"/>
        </w:numPr>
        <w:tabs>
          <w:tab w:val="left" w:pos="1575"/>
        </w:tabs>
      </w:pPr>
      <w:r>
        <w:t xml:space="preserve">Enregistrement de contrat </w:t>
      </w:r>
      <w:r w:rsidR="007E43D3" w:rsidRPr="007E43D3">
        <w:rPr>
          <w:color w:val="FF0000"/>
        </w:rPr>
        <w:t>ok</w:t>
      </w:r>
    </w:p>
    <w:p w14:paraId="7C910665" w14:textId="2917941D" w:rsidR="006E1AFF" w:rsidRPr="007E43D3" w:rsidRDefault="006E1AFF" w:rsidP="006E1AFF">
      <w:pPr>
        <w:pStyle w:val="Paragraphedeliste"/>
        <w:numPr>
          <w:ilvl w:val="0"/>
          <w:numId w:val="11"/>
        </w:numPr>
        <w:tabs>
          <w:tab w:val="left" w:pos="1575"/>
        </w:tabs>
        <w:rPr>
          <w:color w:val="FF0000"/>
        </w:rPr>
      </w:pPr>
      <w:r>
        <w:t>Modification</w:t>
      </w:r>
      <w:r w:rsidR="007E43D3">
        <w:t xml:space="preserve"> </w:t>
      </w:r>
      <w:r w:rsidR="007E43D3" w:rsidRPr="007E43D3">
        <w:rPr>
          <w:color w:val="FF0000"/>
        </w:rPr>
        <w:t>ok</w:t>
      </w:r>
    </w:p>
    <w:p w14:paraId="32A1C46A" w14:textId="0899D569" w:rsidR="007E43D3" w:rsidRPr="007E43D3" w:rsidRDefault="006E1AFF" w:rsidP="006E1AFF">
      <w:pPr>
        <w:pStyle w:val="Paragraphedeliste"/>
        <w:numPr>
          <w:ilvl w:val="0"/>
          <w:numId w:val="11"/>
        </w:numPr>
        <w:tabs>
          <w:tab w:val="left" w:pos="1575"/>
        </w:tabs>
        <w:rPr>
          <w:color w:val="FF0000"/>
        </w:rPr>
      </w:pPr>
      <w:r>
        <w:t>Suppression de contrat</w:t>
      </w:r>
      <w:r w:rsidR="007E43D3">
        <w:t xml:space="preserve"> </w:t>
      </w:r>
      <w:r w:rsidR="007E43D3" w:rsidRPr="007E43D3">
        <w:rPr>
          <w:color w:val="FF0000"/>
        </w:rPr>
        <w:t>ok</w:t>
      </w:r>
    </w:p>
    <w:p w14:paraId="62AF3C49" w14:textId="109CCB74" w:rsidR="006E1AFF" w:rsidRDefault="007E43D3" w:rsidP="006E1AFF">
      <w:pPr>
        <w:pStyle w:val="Paragraphedeliste"/>
        <w:numPr>
          <w:ilvl w:val="0"/>
          <w:numId w:val="11"/>
        </w:numPr>
        <w:tabs>
          <w:tab w:val="left" w:pos="1575"/>
        </w:tabs>
      </w:pPr>
      <w:r>
        <w:t>Clôture de contrat</w:t>
      </w:r>
      <w:r w:rsidR="006E1AFF">
        <w:t xml:space="preserve"> </w:t>
      </w:r>
      <w:r>
        <w:t xml:space="preserve"> ok</w:t>
      </w:r>
    </w:p>
    <w:p w14:paraId="77A8B66D" w14:textId="6A35DE5B" w:rsidR="006E1AFF" w:rsidRPr="007E43D3" w:rsidRDefault="006E1AFF" w:rsidP="006E1AFF">
      <w:pPr>
        <w:pStyle w:val="Paragraphedeliste"/>
        <w:numPr>
          <w:ilvl w:val="0"/>
          <w:numId w:val="11"/>
        </w:numPr>
        <w:tabs>
          <w:tab w:val="left" w:pos="1575"/>
        </w:tabs>
        <w:rPr>
          <w:color w:val="FF0000"/>
        </w:rPr>
      </w:pPr>
      <w:r>
        <w:t>Liste des contrats</w:t>
      </w:r>
      <w:r w:rsidR="007E43D3">
        <w:t xml:space="preserve"> </w:t>
      </w:r>
      <w:r w:rsidR="007E43D3" w:rsidRPr="007E43D3">
        <w:rPr>
          <w:color w:val="FF0000"/>
        </w:rPr>
        <w:t>ok</w:t>
      </w:r>
    </w:p>
    <w:p w14:paraId="1E6B61BF" w14:textId="2FA03242" w:rsidR="006E1AFF" w:rsidRPr="007E43D3" w:rsidRDefault="006E1AFF" w:rsidP="006E1AFF">
      <w:pPr>
        <w:pStyle w:val="Paragraphedeliste"/>
        <w:numPr>
          <w:ilvl w:val="0"/>
          <w:numId w:val="11"/>
        </w:numPr>
        <w:tabs>
          <w:tab w:val="left" w:pos="1575"/>
        </w:tabs>
        <w:rPr>
          <w:color w:val="FF0000"/>
        </w:rPr>
      </w:pPr>
      <w:r>
        <w:t>Liste des contrats par critères</w:t>
      </w:r>
      <w:r w:rsidR="007E43D3">
        <w:t xml:space="preserve"> </w:t>
      </w:r>
      <w:r w:rsidR="007E43D3" w:rsidRPr="007E43D3">
        <w:rPr>
          <w:color w:val="FF0000"/>
        </w:rPr>
        <w:t>ok</w:t>
      </w:r>
    </w:p>
    <w:p w14:paraId="581B83F2" w14:textId="2FB4E8B7" w:rsidR="007E43D3" w:rsidRDefault="007E43D3" w:rsidP="006E1AFF">
      <w:pPr>
        <w:pStyle w:val="Paragraphedeliste"/>
        <w:numPr>
          <w:ilvl w:val="0"/>
          <w:numId w:val="11"/>
        </w:numPr>
        <w:tabs>
          <w:tab w:val="left" w:pos="1575"/>
        </w:tabs>
      </w:pPr>
      <w:r>
        <w:t xml:space="preserve">Liste des types de contrats </w:t>
      </w:r>
      <w:r w:rsidRPr="007E43D3">
        <w:rPr>
          <w:color w:val="FF0000"/>
        </w:rPr>
        <w:t>ok</w:t>
      </w:r>
    </w:p>
    <w:p w14:paraId="026AC046" w14:textId="4A508D0C" w:rsidR="007E43D3" w:rsidRDefault="007E43D3" w:rsidP="006E1AFF">
      <w:pPr>
        <w:pStyle w:val="Paragraphedeliste"/>
        <w:numPr>
          <w:ilvl w:val="0"/>
          <w:numId w:val="11"/>
        </w:numPr>
        <w:tabs>
          <w:tab w:val="left" w:pos="1575"/>
        </w:tabs>
        <w:rPr>
          <w:color w:val="FF0000"/>
        </w:rPr>
      </w:pPr>
      <w:r>
        <w:t xml:space="preserve">Liste des contrats clôturés </w:t>
      </w:r>
      <w:r w:rsidRPr="007E43D3">
        <w:rPr>
          <w:color w:val="FF0000"/>
        </w:rPr>
        <w:t>ok</w:t>
      </w:r>
    </w:p>
    <w:p w14:paraId="0F3FD3AA" w14:textId="1D6CAC71" w:rsidR="007E43D3" w:rsidRPr="007E43D3" w:rsidRDefault="007E43D3" w:rsidP="006E1AFF">
      <w:pPr>
        <w:pStyle w:val="Paragraphedeliste"/>
        <w:numPr>
          <w:ilvl w:val="0"/>
          <w:numId w:val="11"/>
        </w:numPr>
        <w:tabs>
          <w:tab w:val="left" w:pos="1575"/>
        </w:tabs>
        <w:rPr>
          <w:color w:val="FF0000"/>
        </w:rPr>
      </w:pPr>
      <w:r>
        <w:t>Enregistrement de document images et autres formes de documents ok</w:t>
      </w:r>
    </w:p>
    <w:p w14:paraId="18919077" w14:textId="77777777" w:rsidR="006E1AFF" w:rsidRDefault="006E1AFF" w:rsidP="006E1AFF">
      <w:pPr>
        <w:tabs>
          <w:tab w:val="left" w:pos="1575"/>
        </w:tabs>
      </w:pPr>
      <w:r>
        <w:t xml:space="preserve">                              </w:t>
      </w:r>
      <w:r w:rsidRPr="00B51DA8">
        <w:rPr>
          <w:color w:val="FF0000"/>
        </w:rPr>
        <w:t>Reste à faire</w:t>
      </w:r>
    </w:p>
    <w:p w14:paraId="235FE1ED" w14:textId="2869C4C1" w:rsidR="006E1AFF" w:rsidRDefault="007E43D3" w:rsidP="006E1AFF">
      <w:pPr>
        <w:pStyle w:val="Paragraphedeliste"/>
        <w:numPr>
          <w:ilvl w:val="0"/>
          <w:numId w:val="11"/>
        </w:numPr>
        <w:tabs>
          <w:tab w:val="left" w:pos="1575"/>
        </w:tabs>
      </w:pPr>
      <w:r>
        <w:t xml:space="preserve">Les services concernant </w:t>
      </w:r>
      <w:r w:rsidR="006E1AFF" w:rsidRPr="00B51DA8">
        <w:t xml:space="preserve">les documents </w:t>
      </w:r>
    </w:p>
    <w:p w14:paraId="51916D85" w14:textId="401852F8" w:rsidR="009A52FF" w:rsidRPr="00B51DA8" w:rsidRDefault="009A52FF" w:rsidP="009A52FF">
      <w:pPr>
        <w:tabs>
          <w:tab w:val="left" w:pos="1575"/>
        </w:tabs>
        <w:ind w:left="1710"/>
      </w:pPr>
      <w:r>
        <w:t xml:space="preserve">              -document contrat </w:t>
      </w:r>
      <w:r w:rsidRPr="009A52FF">
        <w:rPr>
          <w:color w:val="FF0000"/>
        </w:rPr>
        <w:t xml:space="preserve">ok reste les documents utilisateurs </w:t>
      </w:r>
      <w:bookmarkStart w:id="0" w:name="_GoBack"/>
      <w:bookmarkEnd w:id="0"/>
    </w:p>
    <w:p w14:paraId="4108D4FC" w14:textId="50549AFF" w:rsidR="00B51DA8" w:rsidRDefault="00B51DA8" w:rsidP="00B51DA8">
      <w:pPr>
        <w:pStyle w:val="Paragraphedeliste"/>
        <w:ind w:left="915"/>
        <w:rPr>
          <w:sz w:val="18"/>
        </w:rPr>
      </w:pPr>
    </w:p>
    <w:p w14:paraId="25B29D98" w14:textId="58CB0D1D" w:rsidR="00B51DA8" w:rsidRPr="00455BEF" w:rsidRDefault="00B51DA8" w:rsidP="00B51DA8">
      <w:pPr>
        <w:pStyle w:val="Paragraphedeliste"/>
        <w:ind w:left="915"/>
        <w:rPr>
          <w:sz w:val="18"/>
        </w:rPr>
      </w:pPr>
      <w:r>
        <w:rPr>
          <w:sz w:val="18"/>
        </w:rPr>
        <w:t xml:space="preserve">           </w:t>
      </w:r>
    </w:p>
    <w:p w14:paraId="1BAC04FE" w14:textId="77777777" w:rsidR="001D0111" w:rsidRPr="00455BEF" w:rsidRDefault="001D0111" w:rsidP="001D0111">
      <w:pPr>
        <w:pStyle w:val="Paragraphedeliste"/>
        <w:numPr>
          <w:ilvl w:val="0"/>
          <w:numId w:val="10"/>
        </w:numPr>
        <w:rPr>
          <w:sz w:val="18"/>
        </w:rPr>
      </w:pPr>
      <w:r w:rsidRPr="00455BEF">
        <w:rPr>
          <w:b/>
          <w:sz w:val="18"/>
        </w:rPr>
        <w:t>MODULE DE GESTION COMPTABILITE</w:t>
      </w:r>
      <w:r w:rsidRPr="00455BEF">
        <w:rPr>
          <w:sz w:val="18"/>
        </w:rPr>
        <w:t>: PARTENAIRE / CLIENT / APPORTEUR D’AFFAIRE</w:t>
      </w:r>
    </w:p>
    <w:p w14:paraId="31485725" w14:textId="77777777" w:rsidR="001D0111" w:rsidRPr="00455BEF" w:rsidRDefault="001D0111" w:rsidP="001D0111">
      <w:pPr>
        <w:pStyle w:val="Paragraphedeliste"/>
        <w:numPr>
          <w:ilvl w:val="0"/>
          <w:numId w:val="10"/>
        </w:numPr>
        <w:rPr>
          <w:sz w:val="18"/>
        </w:rPr>
      </w:pPr>
      <w:r w:rsidRPr="00455BEF">
        <w:rPr>
          <w:b/>
          <w:sz w:val="18"/>
        </w:rPr>
        <w:t>MODULE DE GESTION DES EDITIONS</w:t>
      </w:r>
    </w:p>
    <w:p w14:paraId="3F43FC3C" w14:textId="77777777" w:rsidR="001D0111" w:rsidRPr="00455BEF" w:rsidRDefault="001D0111" w:rsidP="001D0111">
      <w:pPr>
        <w:pStyle w:val="Paragraphedeliste"/>
        <w:numPr>
          <w:ilvl w:val="0"/>
          <w:numId w:val="10"/>
        </w:numPr>
        <w:rPr>
          <w:sz w:val="18"/>
        </w:rPr>
      </w:pPr>
      <w:r w:rsidRPr="00455BEF">
        <w:rPr>
          <w:b/>
          <w:sz w:val="18"/>
        </w:rPr>
        <w:t>DASHBOARD CLIENT / OPERATEUR</w:t>
      </w:r>
    </w:p>
    <w:p w14:paraId="6175B8D7" w14:textId="270C686B" w:rsidR="00B51DA8" w:rsidRPr="00B51DA8" w:rsidRDefault="00B51DA8" w:rsidP="006E1AFF">
      <w:pPr>
        <w:tabs>
          <w:tab w:val="left" w:pos="1575"/>
        </w:tabs>
      </w:pPr>
      <w:r>
        <w:tab/>
      </w:r>
    </w:p>
    <w:p w14:paraId="6B667075" w14:textId="77777777" w:rsidR="006E1AFF" w:rsidRDefault="006E1AFF" w:rsidP="009D4FDE"/>
    <w:p w14:paraId="18A497BF" w14:textId="2AEA85AD" w:rsidR="00641239" w:rsidRDefault="005F6483" w:rsidP="009D4FDE">
      <w:pPr>
        <w:rPr>
          <w:color w:val="FF0000"/>
        </w:rPr>
      </w:pPr>
      <w:r>
        <w:t>2</w:t>
      </w:r>
      <w:r w:rsidR="00472449">
        <w:t>-zénith web :</w:t>
      </w:r>
      <w:r w:rsidR="00472449" w:rsidRPr="00551C7B">
        <w:t xml:space="preserve"> </w:t>
      </w:r>
      <w:r w:rsidR="00472449">
        <w:t xml:space="preserve">-Signature sur </w:t>
      </w:r>
      <w:proofErr w:type="spellStart"/>
      <w:r w:rsidR="00472449">
        <w:t>touch</w:t>
      </w:r>
      <w:proofErr w:type="spellEnd"/>
      <w:r w:rsidR="00472449">
        <w:t xml:space="preserve"> pad des </w:t>
      </w:r>
      <w:proofErr w:type="spellStart"/>
      <w:r w:rsidR="00472449">
        <w:t>zenith</w:t>
      </w:r>
      <w:proofErr w:type="spellEnd"/>
      <w:r w:rsidR="00472449">
        <w:t xml:space="preserve"> web et tontine web, voir </w:t>
      </w:r>
      <w:proofErr w:type="spellStart"/>
      <w:r w:rsidR="00472449">
        <w:t>koné</w:t>
      </w:r>
      <w:proofErr w:type="spellEnd"/>
      <w:r w:rsidR="00472449">
        <w:t>.</w:t>
      </w:r>
      <w:r w:rsidR="00CD3635">
        <w:t xml:space="preserve"> </w:t>
      </w:r>
      <w:r w:rsidR="00CD3635" w:rsidRPr="00CD3635">
        <w:rPr>
          <w:color w:val="FF0000"/>
        </w:rPr>
        <w:t xml:space="preserve">Pas aborder </w:t>
      </w:r>
    </w:p>
    <w:p w14:paraId="15D88EA6" w14:textId="77777777" w:rsidR="009D4FDE" w:rsidRPr="009D4FDE" w:rsidRDefault="009D4FDE" w:rsidP="009D4FDE">
      <w:pPr>
        <w:rPr>
          <w:color w:val="FF0000"/>
        </w:rPr>
      </w:pPr>
    </w:p>
    <w:p w14:paraId="554D02FA" w14:textId="4898E7C4" w:rsidR="00CA27E8" w:rsidRDefault="005F6483" w:rsidP="00CA27E8">
      <w:pPr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 w:rsidR="00CA27E8">
        <w:rPr>
          <w:rFonts w:ascii="Calibri" w:hAnsi="Calibri" w:cs="Calibri"/>
        </w:rPr>
        <w:t>-Voir avec Koné ceci</w:t>
      </w:r>
      <w:r w:rsidR="00115247">
        <w:rPr>
          <w:rFonts w:ascii="Calibri" w:hAnsi="Calibri" w:cs="Calibri"/>
        </w:rPr>
        <w:t xml:space="preserve"> : zénith web</w:t>
      </w:r>
      <w:r w:rsidR="00CD3635">
        <w:rPr>
          <w:rFonts w:ascii="Calibri" w:hAnsi="Calibri" w:cs="Calibri"/>
        </w:rPr>
        <w:t xml:space="preserve"> </w:t>
      </w:r>
      <w:r w:rsidR="00CD3635" w:rsidRPr="00CD3635">
        <w:rPr>
          <w:rFonts w:ascii="Calibri" w:hAnsi="Calibri" w:cs="Calibri"/>
          <w:color w:val="FF0000"/>
        </w:rPr>
        <w:t>pas aborder</w:t>
      </w:r>
    </w:p>
    <w:p w14:paraId="067819CC" w14:textId="77777777" w:rsidR="00CA27E8" w:rsidRPr="005B164E" w:rsidRDefault="00CA27E8" w:rsidP="00CA27E8">
      <w:pPr>
        <w:pStyle w:val="Paragraphedeliste"/>
        <w:numPr>
          <w:ilvl w:val="0"/>
          <w:numId w:val="7"/>
        </w:numPr>
        <w:rPr>
          <w:highlight w:val="cyan"/>
        </w:rPr>
      </w:pPr>
      <w:r w:rsidRPr="005B164E">
        <w:rPr>
          <w:highlight w:val="cyan"/>
        </w:rPr>
        <w:t xml:space="preserve">Faire fonctionner correctement le système des profils </w:t>
      </w:r>
    </w:p>
    <w:p w14:paraId="48826CF1" w14:textId="77777777" w:rsidR="00CA27E8" w:rsidRDefault="00CA27E8" w:rsidP="00CA27E8">
      <w:pPr>
        <w:pStyle w:val="Paragraphedeliste"/>
        <w:numPr>
          <w:ilvl w:val="0"/>
          <w:numId w:val="7"/>
        </w:numPr>
      </w:pPr>
      <w:r>
        <w:t xml:space="preserve">Revoir la présentation du module d’attribution des droits selon la description ci-dessous </w:t>
      </w:r>
    </w:p>
    <w:p w14:paraId="4E9A3E7B" w14:textId="77777777" w:rsidR="00CA27E8" w:rsidRDefault="00CA27E8" w:rsidP="00CA27E8">
      <w:pPr>
        <w:pStyle w:val="Paragraphedeliste"/>
        <w:numPr>
          <w:ilvl w:val="0"/>
          <w:numId w:val="8"/>
        </w:numPr>
      </w:pPr>
      <w:r>
        <w:t xml:space="preserve">Titrer la grande famille, </w:t>
      </w:r>
    </w:p>
    <w:p w14:paraId="0E5BC1DD" w14:textId="77777777" w:rsidR="00CA27E8" w:rsidRDefault="00CA27E8" w:rsidP="00CA27E8">
      <w:pPr>
        <w:pStyle w:val="Paragraphedeliste"/>
        <w:numPr>
          <w:ilvl w:val="0"/>
          <w:numId w:val="8"/>
        </w:numPr>
      </w:pPr>
      <w:r>
        <w:t xml:space="preserve">Présenter les sous familles sous forme de tiroir, </w:t>
      </w:r>
    </w:p>
    <w:p w14:paraId="7128F234" w14:textId="77777777" w:rsidR="00CA27E8" w:rsidRDefault="00CA27E8" w:rsidP="00CA27E8">
      <w:pPr>
        <w:pStyle w:val="Paragraphedeliste"/>
        <w:numPr>
          <w:ilvl w:val="0"/>
          <w:numId w:val="8"/>
        </w:numPr>
      </w:pPr>
      <w:r>
        <w:t>Dans le tiroir mettre des zones à cocher,</w:t>
      </w:r>
    </w:p>
    <w:p w14:paraId="2651521D" w14:textId="4D01015D" w:rsidR="00CA27E8" w:rsidRPr="00641239" w:rsidRDefault="00CA27E8" w:rsidP="00641239">
      <w:pPr>
        <w:pStyle w:val="Paragraphedeliste"/>
        <w:numPr>
          <w:ilvl w:val="0"/>
          <w:numId w:val="8"/>
        </w:numPr>
        <w:rPr>
          <w:b/>
          <w:i/>
          <w:color w:val="5B9BD5" w:themeColor="accent5"/>
          <w:sz w:val="32"/>
          <w:u w:val="single"/>
        </w:rPr>
      </w:pPr>
      <w:r>
        <w:t>Supprimer tous les enregistrer puis retour, procéder à un seul enregistrement de toutes les cases cochées une seule fois</w:t>
      </w:r>
    </w:p>
    <w:sectPr w:rsidR="00CA27E8" w:rsidRPr="00641239" w:rsidSect="00392CFD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99C"/>
    <w:multiLevelType w:val="hybridMultilevel"/>
    <w:tmpl w:val="D69E100A"/>
    <w:lvl w:ilvl="0" w:tplc="CE3C82C8">
      <w:start w:val="1"/>
      <w:numFmt w:val="decimal"/>
      <w:lvlText w:val="%1-"/>
      <w:lvlJc w:val="left"/>
      <w:pPr>
        <w:ind w:left="12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65" w:hanging="360"/>
      </w:pPr>
    </w:lvl>
    <w:lvl w:ilvl="2" w:tplc="040C001B" w:tentative="1">
      <w:start w:val="1"/>
      <w:numFmt w:val="lowerRoman"/>
      <w:lvlText w:val="%3."/>
      <w:lvlJc w:val="right"/>
      <w:pPr>
        <w:ind w:left="2685" w:hanging="180"/>
      </w:pPr>
    </w:lvl>
    <w:lvl w:ilvl="3" w:tplc="040C000F" w:tentative="1">
      <w:start w:val="1"/>
      <w:numFmt w:val="decimal"/>
      <w:lvlText w:val="%4."/>
      <w:lvlJc w:val="left"/>
      <w:pPr>
        <w:ind w:left="3405" w:hanging="360"/>
      </w:pPr>
    </w:lvl>
    <w:lvl w:ilvl="4" w:tplc="040C0019" w:tentative="1">
      <w:start w:val="1"/>
      <w:numFmt w:val="lowerLetter"/>
      <w:lvlText w:val="%5."/>
      <w:lvlJc w:val="left"/>
      <w:pPr>
        <w:ind w:left="4125" w:hanging="360"/>
      </w:pPr>
    </w:lvl>
    <w:lvl w:ilvl="5" w:tplc="040C001B" w:tentative="1">
      <w:start w:val="1"/>
      <w:numFmt w:val="lowerRoman"/>
      <w:lvlText w:val="%6."/>
      <w:lvlJc w:val="right"/>
      <w:pPr>
        <w:ind w:left="4845" w:hanging="180"/>
      </w:pPr>
    </w:lvl>
    <w:lvl w:ilvl="6" w:tplc="040C000F" w:tentative="1">
      <w:start w:val="1"/>
      <w:numFmt w:val="decimal"/>
      <w:lvlText w:val="%7."/>
      <w:lvlJc w:val="left"/>
      <w:pPr>
        <w:ind w:left="5565" w:hanging="360"/>
      </w:pPr>
    </w:lvl>
    <w:lvl w:ilvl="7" w:tplc="040C0019" w:tentative="1">
      <w:start w:val="1"/>
      <w:numFmt w:val="lowerLetter"/>
      <w:lvlText w:val="%8."/>
      <w:lvlJc w:val="left"/>
      <w:pPr>
        <w:ind w:left="6285" w:hanging="360"/>
      </w:pPr>
    </w:lvl>
    <w:lvl w:ilvl="8" w:tplc="040C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" w15:restartNumberingAfterBreak="0">
    <w:nsid w:val="0F4E5203"/>
    <w:multiLevelType w:val="hybridMultilevel"/>
    <w:tmpl w:val="53DEE8E0"/>
    <w:lvl w:ilvl="0" w:tplc="C7023D70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0FE27B36"/>
    <w:multiLevelType w:val="hybridMultilevel"/>
    <w:tmpl w:val="29EA623A"/>
    <w:lvl w:ilvl="0" w:tplc="92B6DE5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5270FB3"/>
    <w:multiLevelType w:val="hybridMultilevel"/>
    <w:tmpl w:val="1236E97C"/>
    <w:lvl w:ilvl="0" w:tplc="A4A27F4C">
      <w:start w:val="1"/>
      <w:numFmt w:val="decimal"/>
      <w:lvlText w:val="%1-"/>
      <w:lvlJc w:val="left"/>
      <w:pPr>
        <w:ind w:left="720" w:hanging="360"/>
      </w:pPr>
      <w:rPr>
        <w:rFonts w:ascii="Calibr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54B1C"/>
    <w:multiLevelType w:val="hybridMultilevel"/>
    <w:tmpl w:val="52446248"/>
    <w:lvl w:ilvl="0" w:tplc="040C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5" w15:restartNumberingAfterBreak="0">
    <w:nsid w:val="416D4703"/>
    <w:multiLevelType w:val="hybridMultilevel"/>
    <w:tmpl w:val="CF522278"/>
    <w:lvl w:ilvl="0" w:tplc="040C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" w15:restartNumberingAfterBreak="0">
    <w:nsid w:val="471E0063"/>
    <w:multiLevelType w:val="hybridMultilevel"/>
    <w:tmpl w:val="01322608"/>
    <w:lvl w:ilvl="0" w:tplc="040C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 w15:restartNumberingAfterBreak="0">
    <w:nsid w:val="54562E77"/>
    <w:multiLevelType w:val="hybridMultilevel"/>
    <w:tmpl w:val="FFFFFFFF"/>
    <w:lvl w:ilvl="0" w:tplc="BC721120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B3AD7"/>
    <w:multiLevelType w:val="hybridMultilevel"/>
    <w:tmpl w:val="FFFFFFFF"/>
    <w:lvl w:ilvl="0" w:tplc="8E803182">
      <w:numFmt w:val="bullet"/>
      <w:lvlText w:val=""/>
      <w:lvlJc w:val="left"/>
      <w:pPr>
        <w:ind w:left="765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E2C5018"/>
    <w:multiLevelType w:val="hybridMultilevel"/>
    <w:tmpl w:val="FFFFFFFF"/>
    <w:lvl w:ilvl="0" w:tplc="CD224A1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31D03"/>
    <w:multiLevelType w:val="hybridMultilevel"/>
    <w:tmpl w:val="FFFFFFFF"/>
    <w:lvl w:ilvl="0" w:tplc="DC90370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A05008"/>
    <w:multiLevelType w:val="multilevel"/>
    <w:tmpl w:val="FFFFFFFF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/>
        <w:color w:val="auto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0"/>
  </w:num>
  <w:num w:numId="10">
    <w:abstractNumId w:val="5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786"/>
    <w:rsid w:val="000469AC"/>
    <w:rsid w:val="000805E6"/>
    <w:rsid w:val="000A1D29"/>
    <w:rsid w:val="000E53DF"/>
    <w:rsid w:val="00115247"/>
    <w:rsid w:val="001A17E5"/>
    <w:rsid w:val="001D0111"/>
    <w:rsid w:val="001D0EBB"/>
    <w:rsid w:val="001D0F79"/>
    <w:rsid w:val="001D6626"/>
    <w:rsid w:val="00230FDD"/>
    <w:rsid w:val="00277A37"/>
    <w:rsid w:val="002A1786"/>
    <w:rsid w:val="002B3AE2"/>
    <w:rsid w:val="00326FD5"/>
    <w:rsid w:val="00360AD2"/>
    <w:rsid w:val="003970EB"/>
    <w:rsid w:val="003C4D15"/>
    <w:rsid w:val="00412ABE"/>
    <w:rsid w:val="00422BD6"/>
    <w:rsid w:val="00461E74"/>
    <w:rsid w:val="00472449"/>
    <w:rsid w:val="00480691"/>
    <w:rsid w:val="0056011B"/>
    <w:rsid w:val="0058545F"/>
    <w:rsid w:val="005E2C7D"/>
    <w:rsid w:val="005F6483"/>
    <w:rsid w:val="00601B73"/>
    <w:rsid w:val="00641239"/>
    <w:rsid w:val="00644672"/>
    <w:rsid w:val="006D32BD"/>
    <w:rsid w:val="006E1AFF"/>
    <w:rsid w:val="006E5E3A"/>
    <w:rsid w:val="00714133"/>
    <w:rsid w:val="00756984"/>
    <w:rsid w:val="00771BF1"/>
    <w:rsid w:val="007B1101"/>
    <w:rsid w:val="007E43D3"/>
    <w:rsid w:val="0087024A"/>
    <w:rsid w:val="008755EC"/>
    <w:rsid w:val="008D1BAF"/>
    <w:rsid w:val="008E213D"/>
    <w:rsid w:val="009A0C9D"/>
    <w:rsid w:val="009A52FF"/>
    <w:rsid w:val="009C54DB"/>
    <w:rsid w:val="009D4FDE"/>
    <w:rsid w:val="009E0DF4"/>
    <w:rsid w:val="009F348F"/>
    <w:rsid w:val="00A07826"/>
    <w:rsid w:val="00A171C1"/>
    <w:rsid w:val="00A17A74"/>
    <w:rsid w:val="00A22206"/>
    <w:rsid w:val="00A81242"/>
    <w:rsid w:val="00AB102D"/>
    <w:rsid w:val="00AD7A74"/>
    <w:rsid w:val="00B415FD"/>
    <w:rsid w:val="00B51DA8"/>
    <w:rsid w:val="00BB78A2"/>
    <w:rsid w:val="00C21C89"/>
    <w:rsid w:val="00C569A3"/>
    <w:rsid w:val="00C63856"/>
    <w:rsid w:val="00CA27E8"/>
    <w:rsid w:val="00CB0E0D"/>
    <w:rsid w:val="00CB7C09"/>
    <w:rsid w:val="00CD3635"/>
    <w:rsid w:val="00CD5553"/>
    <w:rsid w:val="00D07DB3"/>
    <w:rsid w:val="00D47232"/>
    <w:rsid w:val="00D727D2"/>
    <w:rsid w:val="00E178B9"/>
    <w:rsid w:val="00E4100E"/>
    <w:rsid w:val="00E477C6"/>
    <w:rsid w:val="00E664EE"/>
    <w:rsid w:val="00EC0006"/>
    <w:rsid w:val="00ED6DD7"/>
    <w:rsid w:val="00F20489"/>
    <w:rsid w:val="00F647FE"/>
    <w:rsid w:val="00F7797D"/>
    <w:rsid w:val="00F82B52"/>
    <w:rsid w:val="00FA1E4A"/>
    <w:rsid w:val="00FC04E3"/>
    <w:rsid w:val="00FE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888ED"/>
  <w15:chartTrackingRefBased/>
  <w15:docId w15:val="{0E1B0B37-4F6D-4083-8C30-A0A25681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3A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461E7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461E74"/>
    <w:rPr>
      <w:rFonts w:ascii="Arial MT" w:eastAsia="Arial MT" w:hAnsi="Arial MT" w:cs="Arial MT"/>
      <w:sz w:val="24"/>
      <w:szCs w:val="24"/>
      <w:lang w:val="fr-FR"/>
    </w:rPr>
  </w:style>
  <w:style w:type="paragraph" w:styleId="Paragraphedeliste">
    <w:name w:val="List Paragraph"/>
    <w:basedOn w:val="Normal"/>
    <w:uiPriority w:val="34"/>
    <w:qFormat/>
    <w:rsid w:val="00461E74"/>
    <w:pPr>
      <w:ind w:left="720"/>
      <w:contextualSpacing/>
    </w:pPr>
    <w:rPr>
      <w:lang w:val="fr-FR"/>
    </w:rPr>
  </w:style>
  <w:style w:type="table" w:styleId="Grilledutableau">
    <w:name w:val="Table Grid"/>
    <w:basedOn w:val="TableauNormal"/>
    <w:uiPriority w:val="39"/>
    <w:rsid w:val="00461E74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B3A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MOUCHI PC</dc:creator>
  <cp:keywords/>
  <dc:description/>
  <cp:lastModifiedBy>DEV HT 2</cp:lastModifiedBy>
  <cp:revision>4</cp:revision>
  <dcterms:created xsi:type="dcterms:W3CDTF">2024-08-21T05:20:00Z</dcterms:created>
  <dcterms:modified xsi:type="dcterms:W3CDTF">2024-08-22T20:21:00Z</dcterms:modified>
</cp:coreProperties>
</file>