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011745819"/>
        <w:docPartObj>
          <w:docPartGallery w:val="Cover Pages"/>
          <w:docPartUnique/>
        </w:docPartObj>
      </w:sdtPr>
      <w:sdtEndPr>
        <w:rPr>
          <w:color w:val="auto"/>
        </w:rPr>
      </w:sdtEndPr>
      <w:sdtContent>
        <w:p w:rsidR="006409BD" w:rsidRDefault="006409BD">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0E8F29BA11B405C92D3228FAB86F3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09BD" w:rsidRDefault="006409B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Práctica 1: algoritmos voraces: selección de actividades</w:t>
              </w:r>
            </w:p>
          </w:sdtContent>
        </w:sdt>
        <w:sdt>
          <w:sdtPr>
            <w:rPr>
              <w:color w:val="4472C4" w:themeColor="accent1"/>
              <w:sz w:val="28"/>
              <w:szCs w:val="28"/>
            </w:rPr>
            <w:alias w:val="Subtítulo"/>
            <w:tag w:val=""/>
            <w:id w:val="328029620"/>
            <w:placeholder>
              <w:docPart w:val="9F2EE1793B3E407CB75FE4924B4C59C1"/>
            </w:placeholder>
            <w:dataBinding w:prefixMappings="xmlns:ns0='http://purl.org/dc/elements/1.1/' xmlns:ns1='http://schemas.openxmlformats.org/package/2006/metadata/core-properties' " w:xpath="/ns1:coreProperties[1]/ns0:subject[1]" w:storeItemID="{6C3C8BC8-F283-45AE-878A-BAB7291924A1}"/>
            <w:text/>
          </w:sdtPr>
          <w:sdtEndPr/>
          <w:sdtContent>
            <w:p w:rsidR="006409BD" w:rsidRDefault="006409BD">
              <w:pPr>
                <w:pStyle w:val="Sinespaciado"/>
                <w:jc w:val="center"/>
                <w:rPr>
                  <w:color w:val="4472C4" w:themeColor="accent1"/>
                  <w:sz w:val="28"/>
                  <w:szCs w:val="28"/>
                </w:rPr>
              </w:pPr>
              <w:r>
                <w:rPr>
                  <w:color w:val="4472C4" w:themeColor="accent1"/>
                  <w:sz w:val="28"/>
                  <w:szCs w:val="28"/>
                </w:rPr>
                <w:t>Algoritmos Avanzados. Grado en Ingeniería Informática.</w:t>
              </w:r>
            </w:p>
          </w:sdtContent>
        </w:sdt>
        <w:p w:rsidR="006409BD" w:rsidRDefault="006409B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10-19T00:00:00Z">
                                    <w:dateFormat w:val="d 'de' MMMM 'de' yyyy"/>
                                    <w:lid w:val="es-ES"/>
                                    <w:storeMappedDataAs w:val="dateTime"/>
                                    <w:calendar w:val="gregorian"/>
                                  </w:date>
                                </w:sdtPr>
                                <w:sdtEndPr/>
                                <w:sdtContent>
                                  <w:p w:rsidR="006409BD" w:rsidRDefault="006409BD">
                                    <w:pPr>
                                      <w:pStyle w:val="Sinespaciado"/>
                                      <w:spacing w:after="40"/>
                                      <w:jc w:val="center"/>
                                      <w:rPr>
                                        <w:caps/>
                                        <w:color w:val="4472C4" w:themeColor="accent1"/>
                                        <w:sz w:val="28"/>
                                        <w:szCs w:val="28"/>
                                      </w:rPr>
                                    </w:pPr>
                                    <w:r>
                                      <w:rPr>
                                        <w:caps/>
                                        <w:color w:val="4472C4" w:themeColor="accent1"/>
                                        <w:sz w:val="28"/>
                                        <w:szCs w:val="28"/>
                                        <w:lang w:val="es-ES"/>
                                      </w:rPr>
                                      <w:t>19 de octubre de 2017</w:t>
                                    </w:r>
                                  </w:p>
                                </w:sdtContent>
                              </w:sdt>
                              <w:p w:rsidR="006409BD" w:rsidRPr="006409BD" w:rsidRDefault="006409BD" w:rsidP="006409BD">
                                <w:pPr>
                                  <w:pStyle w:val="Sinespaciado"/>
                                  <w:jc w:val="center"/>
                                  <w:rPr>
                                    <w:caps/>
                                    <w:color w:val="4472C4" w:themeColor="accent1"/>
                                    <w:sz w:val="28"/>
                                    <w:szCs w:val="28"/>
                                  </w:rPr>
                                </w:pPr>
                                <w:r w:rsidRPr="006409BD">
                                  <w:rPr>
                                    <w:caps/>
                                    <w:color w:val="4472C4" w:themeColor="accent1"/>
                                    <w:sz w:val="28"/>
                                    <w:szCs w:val="28"/>
                                  </w:rPr>
                                  <w:t>Jorge Aranda García</w:t>
                                </w:r>
                              </w:p>
                              <w:p w:rsidR="006409BD" w:rsidRPr="006409BD" w:rsidRDefault="006409BD" w:rsidP="006409BD">
                                <w:pPr>
                                  <w:pStyle w:val="Sinespaciado"/>
                                  <w:jc w:val="center"/>
                                  <w:rPr>
                                    <w:color w:val="4472C4" w:themeColor="accent1"/>
                                    <w:sz w:val="28"/>
                                    <w:szCs w:val="28"/>
                                  </w:rPr>
                                </w:pPr>
                                <w:r w:rsidRPr="006409BD">
                                  <w:rPr>
                                    <w:caps/>
                                    <w:color w:val="4472C4" w:themeColor="accent1"/>
                                    <w:sz w:val="28"/>
                                    <w:szCs w:val="28"/>
                                  </w:rPr>
                                  <w:t>Jose vicente bañuls garcía</w:t>
                                </w:r>
                              </w:p>
                              <w:p w:rsidR="006409BD" w:rsidRDefault="00AA26B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6409B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10-19T00:00:00Z">
                              <w:dateFormat w:val="d 'de' MMMM 'de' yyyy"/>
                              <w:lid w:val="es-ES"/>
                              <w:storeMappedDataAs w:val="dateTime"/>
                              <w:calendar w:val="gregorian"/>
                            </w:date>
                          </w:sdtPr>
                          <w:sdtContent>
                            <w:p w:rsidR="006409BD" w:rsidRDefault="006409BD">
                              <w:pPr>
                                <w:pStyle w:val="Sinespaciado"/>
                                <w:spacing w:after="40"/>
                                <w:jc w:val="center"/>
                                <w:rPr>
                                  <w:caps/>
                                  <w:color w:val="4472C4" w:themeColor="accent1"/>
                                  <w:sz w:val="28"/>
                                  <w:szCs w:val="28"/>
                                </w:rPr>
                              </w:pPr>
                              <w:r>
                                <w:rPr>
                                  <w:caps/>
                                  <w:color w:val="4472C4" w:themeColor="accent1"/>
                                  <w:sz w:val="28"/>
                                  <w:szCs w:val="28"/>
                                  <w:lang w:val="es-ES"/>
                                </w:rPr>
                                <w:t>19 de octubre de 2017</w:t>
                              </w:r>
                            </w:p>
                          </w:sdtContent>
                        </w:sdt>
                        <w:p w:rsidR="006409BD" w:rsidRPr="006409BD" w:rsidRDefault="006409BD" w:rsidP="006409BD">
                          <w:pPr>
                            <w:pStyle w:val="Sinespaciado"/>
                            <w:jc w:val="center"/>
                            <w:rPr>
                              <w:caps/>
                              <w:color w:val="4472C4" w:themeColor="accent1"/>
                              <w:sz w:val="28"/>
                              <w:szCs w:val="28"/>
                            </w:rPr>
                          </w:pPr>
                          <w:r w:rsidRPr="006409BD">
                            <w:rPr>
                              <w:caps/>
                              <w:color w:val="4472C4" w:themeColor="accent1"/>
                              <w:sz w:val="28"/>
                              <w:szCs w:val="28"/>
                            </w:rPr>
                            <w:t>Jorge Aranda García</w:t>
                          </w:r>
                        </w:p>
                        <w:p w:rsidR="006409BD" w:rsidRPr="006409BD" w:rsidRDefault="006409BD" w:rsidP="006409BD">
                          <w:pPr>
                            <w:pStyle w:val="Sinespaciado"/>
                            <w:jc w:val="center"/>
                            <w:rPr>
                              <w:color w:val="4472C4" w:themeColor="accent1"/>
                              <w:sz w:val="28"/>
                              <w:szCs w:val="28"/>
                            </w:rPr>
                          </w:pPr>
                          <w:r w:rsidRPr="006409BD">
                            <w:rPr>
                              <w:caps/>
                              <w:color w:val="4472C4" w:themeColor="accent1"/>
                              <w:sz w:val="28"/>
                              <w:szCs w:val="28"/>
                            </w:rPr>
                            <w:t>Jose vicente bañuls garcía</w:t>
                          </w:r>
                        </w:p>
                        <w:p w:rsidR="006409BD" w:rsidRDefault="006409B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09BD" w:rsidRDefault="006409BD">
          <w:r>
            <w:br w:type="page"/>
          </w:r>
        </w:p>
      </w:sdtContent>
    </w:sdt>
    <w:p w:rsidR="00F8032A" w:rsidRDefault="006409BD" w:rsidP="006409BD">
      <w:pPr>
        <w:pStyle w:val="Ttulo1"/>
        <w:jc w:val="center"/>
        <w:rPr>
          <w:b/>
          <w:sz w:val="36"/>
        </w:rPr>
      </w:pPr>
      <w:r>
        <w:rPr>
          <w:b/>
          <w:sz w:val="36"/>
        </w:rPr>
        <w:lastRenderedPageBreak/>
        <w:t>ÍNDICE</w:t>
      </w:r>
    </w:p>
    <w:p w:rsid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Default="006409BD" w:rsidP="006409BD"/>
    <w:p w:rsidR="006409BD" w:rsidRDefault="006409BD" w:rsidP="006409BD">
      <w:pPr>
        <w:ind w:firstLine="708"/>
      </w:pPr>
    </w:p>
    <w:p w:rsidR="006409BD" w:rsidRDefault="006409BD" w:rsidP="006409BD">
      <w:pPr>
        <w:pStyle w:val="Ttulo1"/>
        <w:rPr>
          <w:sz w:val="36"/>
          <w:u w:val="single"/>
        </w:rPr>
      </w:pPr>
      <w:r w:rsidRPr="006409BD">
        <w:rPr>
          <w:sz w:val="36"/>
          <w:u w:val="single"/>
        </w:rPr>
        <w:lastRenderedPageBreak/>
        <w:t>INTRODUCCIÓN</w:t>
      </w:r>
    </w:p>
    <w:p w:rsidR="006409BD" w:rsidRDefault="006409BD" w:rsidP="006409BD"/>
    <w:p w:rsidR="006409BD" w:rsidRDefault="006409BD" w:rsidP="006409BD">
      <w:pPr>
        <w:rPr>
          <w:sz w:val="24"/>
          <w:szCs w:val="24"/>
        </w:rPr>
      </w:pPr>
      <w:r>
        <w:rPr>
          <w:sz w:val="24"/>
          <w:szCs w:val="24"/>
        </w:rPr>
        <w:t>El objetivo de esta práctica es permitirnos a los alumnos profundizar en el conocimiento de los algoritmos voraces y su funcionamiento. Para ello se ha propuesto el problema de la selección de actividades, en el que se busca una serie de actividades compatibles entre sí, es decir, cuyos tiempo</w:t>
      </w:r>
      <w:r w:rsidR="00787D3F">
        <w:rPr>
          <w:sz w:val="24"/>
          <w:szCs w:val="24"/>
        </w:rPr>
        <w:t>s</w:t>
      </w:r>
      <w:r>
        <w:rPr>
          <w:sz w:val="24"/>
          <w:szCs w:val="24"/>
        </w:rPr>
        <w:t xml:space="preserve"> de inicio y fin no se pisen, de tal forma que se escoja un número </w:t>
      </w:r>
      <w:r w:rsidR="00787D3F">
        <w:rPr>
          <w:sz w:val="24"/>
          <w:szCs w:val="24"/>
        </w:rPr>
        <w:t xml:space="preserve">máximo. Para ello se han propuesto dos opciones. La primera: o bien el array de tiempos de comienzo se encuentra ordenado de mayor a menor, o bien el array de tiempos de fin se encuentra ordenado de menor a mayor. La segunda: ninguno de estos arrays se encuentra ordenado. Las soluciones propuestas para cada apartado son bien distintas, como se podrá ver </w:t>
      </w:r>
      <w:r w:rsidR="009434F2">
        <w:rPr>
          <w:sz w:val="24"/>
          <w:szCs w:val="24"/>
        </w:rPr>
        <w:t>en apartados posteriores</w:t>
      </w:r>
      <w:r w:rsidR="00787D3F">
        <w:rPr>
          <w:sz w:val="24"/>
          <w:szCs w:val="24"/>
        </w:rPr>
        <w:t>.</w:t>
      </w:r>
    </w:p>
    <w:p w:rsidR="00787D3F" w:rsidRDefault="00787D3F" w:rsidP="006409BD">
      <w:pPr>
        <w:rPr>
          <w:sz w:val="24"/>
          <w:szCs w:val="24"/>
        </w:rPr>
      </w:pPr>
    </w:p>
    <w:p w:rsidR="00787D3F" w:rsidRDefault="00787D3F" w:rsidP="00787D3F">
      <w:pPr>
        <w:pStyle w:val="Ttulo1"/>
        <w:rPr>
          <w:sz w:val="36"/>
          <w:u w:val="single"/>
        </w:rPr>
      </w:pPr>
      <w:r>
        <w:rPr>
          <w:sz w:val="36"/>
          <w:u w:val="single"/>
        </w:rPr>
        <w:t>ENTORNO DE DESARROLLO</w:t>
      </w:r>
    </w:p>
    <w:p w:rsidR="00787D3F" w:rsidRDefault="00787D3F" w:rsidP="00787D3F"/>
    <w:p w:rsidR="009434F2" w:rsidRDefault="00787D3F" w:rsidP="00787D3F">
      <w:pPr>
        <w:rPr>
          <w:sz w:val="24"/>
          <w:szCs w:val="24"/>
        </w:rPr>
      </w:pPr>
      <w:r>
        <w:rPr>
          <w:sz w:val="24"/>
          <w:szCs w:val="24"/>
        </w:rPr>
        <w:t>El entorno de desarrollo utilizado ha sido Eclipse Java Neon y la versión utilizada de JDK ha sido JDK 1.8.0_60. El uso de este entorno de desarrollo se debe al alto grado de familiarización que tenemos con él, por lo que nos resulta sencillo de usar. Quizás la única desventaja con respecto a la herramienta propuesta, BlueJ, es la necesidad de crear una clase Main para poder e</w:t>
      </w:r>
      <w:r w:rsidR="009434F2">
        <w:rPr>
          <w:sz w:val="24"/>
          <w:szCs w:val="24"/>
        </w:rPr>
        <w:t>jecutar y comprobar cada método, aunque tampoco sea demasiado costoso.</w:t>
      </w:r>
    </w:p>
    <w:p w:rsidR="009434F2" w:rsidRDefault="009434F2" w:rsidP="00787D3F">
      <w:pPr>
        <w:rPr>
          <w:sz w:val="24"/>
          <w:szCs w:val="24"/>
        </w:rPr>
      </w:pPr>
    </w:p>
    <w:p w:rsidR="00787D3F" w:rsidRPr="00787D3F" w:rsidRDefault="00787D3F" w:rsidP="009434F2">
      <w:pPr>
        <w:pStyle w:val="Ttulo1"/>
      </w:pPr>
      <w:r>
        <w:t xml:space="preserve"> </w:t>
      </w:r>
    </w:p>
    <w:p w:rsidR="00787D3F" w:rsidRDefault="009434F2" w:rsidP="009434F2">
      <w:pPr>
        <w:pStyle w:val="Ttulo1"/>
        <w:rPr>
          <w:sz w:val="36"/>
          <w:u w:val="single"/>
        </w:rPr>
      </w:pPr>
      <w:r>
        <w:rPr>
          <w:sz w:val="36"/>
          <w:u w:val="single"/>
        </w:rPr>
        <w:t>ACTIVIDAD 1: VERSIÓN ORIGINAL</w:t>
      </w:r>
    </w:p>
    <w:p w:rsidR="009434F2" w:rsidRDefault="009434F2" w:rsidP="009434F2"/>
    <w:p w:rsidR="00805B9E" w:rsidRDefault="009434F2" w:rsidP="009434F2">
      <w:pPr>
        <w:rPr>
          <w:sz w:val="24"/>
        </w:rPr>
      </w:pPr>
      <w:r w:rsidRPr="009434F2">
        <w:rPr>
          <w:sz w:val="24"/>
        </w:rPr>
        <w:t>En esta actividad</w:t>
      </w:r>
      <w:r>
        <w:rPr>
          <w:sz w:val="24"/>
        </w:rPr>
        <w:t xml:space="preserve">, la única precondición es que o el array de tiempos de comienzo se encuentra ordenado de forma decreciente o el array de tiempos de fin se encuentra ordenado de forma creciente. En nuestro caso, basándonos en el ordenamiento creciente de los tiempos de fin, la función de selección sería ir cogiendo cada vez el siguiente, empezando desde el primero hasta el último. El primero siempre va a ser solución, puesto que no se va a solapar con ninguna actividad anterior (aún no hay), por lo tanto, esa posición se marca a TRUE en el array de booleanos que servirá como solución. Se pasa a la siguiente actividad y si es compatible también se marca a TRUE. Si no a FALSE. Hay que tener en cuenta que este proceso se repite en todas las actividades, pero comparando con la última actividad escogida. Por ejemplo, si hemos cogido las actividades 0 y 1, la actividad 2 se compararía con la 1. En caso de que no sea compatible se pasaría a la actividad 3, que se volvería a comparar con la actividad </w:t>
      </w:r>
      <w:r>
        <w:rPr>
          <w:sz w:val="24"/>
        </w:rPr>
        <w:lastRenderedPageBreak/>
        <w:t>1.</w:t>
      </w:r>
      <w:r w:rsidR="00805B9E">
        <w:rPr>
          <w:sz w:val="24"/>
        </w:rPr>
        <w:t xml:space="preserve"> </w:t>
      </w:r>
      <w:r w:rsidR="00181C7A">
        <w:rPr>
          <w:sz w:val="24"/>
        </w:rPr>
        <w:t xml:space="preserve"> Hay que tener en cuenta al estar ordenadas las actividades, asumimos que el índice para cada actividad es su correspondiente posición en el array.</w:t>
      </w:r>
    </w:p>
    <w:p w:rsidR="00735DFA" w:rsidRDefault="00735DFA" w:rsidP="009434F2">
      <w:pPr>
        <w:rPr>
          <w:sz w:val="24"/>
        </w:rPr>
      </w:pPr>
    </w:p>
    <w:p w:rsidR="009434F2" w:rsidRDefault="00805B9E" w:rsidP="009434F2">
      <w:pPr>
        <w:rPr>
          <w:sz w:val="24"/>
        </w:rPr>
      </w:pPr>
      <w:r>
        <w:rPr>
          <w:sz w:val="24"/>
        </w:rPr>
        <w:t xml:space="preserve">La cabecera del método que se corresponde con esta actividad es: </w:t>
      </w:r>
    </w:p>
    <w:p w:rsidR="00805B9E" w:rsidRDefault="00805B9E" w:rsidP="009434F2">
      <w:pPr>
        <w:rPr>
          <w:rFonts w:ascii="Consolas" w:hAnsi="Consolas" w:cs="Consolas"/>
          <w:color w:val="000000"/>
          <w:sz w:val="20"/>
          <w:szCs w:val="20"/>
        </w:rPr>
      </w:pPr>
      <w:r w:rsidRPr="00805B9E">
        <w:rPr>
          <w:rFonts w:ascii="Consolas" w:hAnsi="Consolas" w:cs="Consolas"/>
          <w:b/>
          <w:bCs/>
          <w:color w:val="7F0055"/>
          <w:sz w:val="20"/>
          <w:szCs w:val="20"/>
        </w:rPr>
        <w:t>public</w:t>
      </w:r>
      <w:r w:rsidRPr="00805B9E">
        <w:rPr>
          <w:rFonts w:ascii="Consolas" w:hAnsi="Consolas" w:cs="Consolas"/>
          <w:color w:val="000000"/>
          <w:sz w:val="20"/>
          <w:szCs w:val="20"/>
        </w:rPr>
        <w:t xml:space="preserve"> </w:t>
      </w:r>
      <w:r w:rsidRPr="00805B9E">
        <w:rPr>
          <w:rFonts w:ascii="Consolas" w:hAnsi="Consolas" w:cs="Consolas"/>
          <w:b/>
          <w:bCs/>
          <w:color w:val="7F0055"/>
          <w:sz w:val="20"/>
          <w:szCs w:val="20"/>
        </w:rPr>
        <w:t>boolean</w:t>
      </w:r>
      <w:r w:rsidRPr="00805B9E">
        <w:rPr>
          <w:rFonts w:ascii="Consolas" w:hAnsi="Consolas" w:cs="Consolas"/>
          <w:color w:val="000000"/>
          <w:sz w:val="20"/>
          <w:szCs w:val="20"/>
        </w:rPr>
        <w:t>[] seleccionActividades(</w:t>
      </w:r>
      <w:r w:rsidRPr="00805B9E">
        <w:rPr>
          <w:rFonts w:ascii="Consolas" w:hAnsi="Consolas" w:cs="Consolas"/>
          <w:b/>
          <w:bCs/>
          <w:color w:val="7F0055"/>
          <w:sz w:val="20"/>
          <w:szCs w:val="20"/>
        </w:rPr>
        <w:t>int</w:t>
      </w:r>
      <w:r w:rsidRPr="00805B9E">
        <w:rPr>
          <w:rFonts w:ascii="Consolas" w:hAnsi="Consolas" w:cs="Consolas"/>
          <w:color w:val="000000"/>
          <w:sz w:val="20"/>
          <w:szCs w:val="20"/>
        </w:rPr>
        <w:t xml:space="preserve">[] </w:t>
      </w:r>
      <w:r w:rsidRPr="00805B9E">
        <w:rPr>
          <w:rFonts w:ascii="Consolas" w:hAnsi="Consolas" w:cs="Consolas"/>
          <w:color w:val="6A3E3E"/>
          <w:sz w:val="20"/>
          <w:szCs w:val="20"/>
        </w:rPr>
        <w:t>c</w:t>
      </w:r>
      <w:r w:rsidRPr="00805B9E">
        <w:rPr>
          <w:rFonts w:ascii="Consolas" w:hAnsi="Consolas" w:cs="Consolas"/>
          <w:color w:val="000000"/>
          <w:sz w:val="20"/>
          <w:szCs w:val="20"/>
        </w:rPr>
        <w:t xml:space="preserve">, </w:t>
      </w:r>
      <w:r w:rsidRPr="00805B9E">
        <w:rPr>
          <w:rFonts w:ascii="Consolas" w:hAnsi="Consolas" w:cs="Consolas"/>
          <w:b/>
          <w:bCs/>
          <w:color w:val="7F0055"/>
          <w:sz w:val="20"/>
          <w:szCs w:val="20"/>
        </w:rPr>
        <w:t>int</w:t>
      </w:r>
      <w:r w:rsidRPr="00805B9E">
        <w:rPr>
          <w:rFonts w:ascii="Consolas" w:hAnsi="Consolas" w:cs="Consolas"/>
          <w:color w:val="000000"/>
          <w:sz w:val="20"/>
          <w:szCs w:val="20"/>
        </w:rPr>
        <w:t xml:space="preserve"> [] </w:t>
      </w:r>
      <w:r w:rsidRPr="00805B9E">
        <w:rPr>
          <w:rFonts w:ascii="Consolas" w:hAnsi="Consolas" w:cs="Consolas"/>
          <w:color w:val="6A3E3E"/>
          <w:sz w:val="20"/>
          <w:szCs w:val="20"/>
        </w:rPr>
        <w:t>f</w:t>
      </w:r>
      <w:r w:rsidRPr="00805B9E">
        <w:rPr>
          <w:rFonts w:ascii="Consolas" w:hAnsi="Consolas" w:cs="Consolas"/>
          <w:color w:val="000000"/>
          <w:sz w:val="20"/>
          <w:szCs w:val="20"/>
        </w:rPr>
        <w:t>)</w:t>
      </w:r>
      <w:r>
        <w:rPr>
          <w:rFonts w:ascii="Consolas" w:hAnsi="Consolas" w:cs="Consolas"/>
          <w:color w:val="000000"/>
          <w:sz w:val="20"/>
          <w:szCs w:val="20"/>
        </w:rPr>
        <w:t>{…}</w:t>
      </w:r>
    </w:p>
    <w:p w:rsidR="00735DFA" w:rsidRPr="00735DFA" w:rsidRDefault="00735DFA" w:rsidP="009434F2">
      <w:pPr>
        <w:rPr>
          <w:rFonts w:cstheme="minorHAnsi"/>
          <w:sz w:val="24"/>
          <w:szCs w:val="24"/>
        </w:rPr>
      </w:pPr>
      <w:r>
        <w:rPr>
          <w:rFonts w:cstheme="minorHAnsi"/>
          <w:color w:val="000000"/>
          <w:sz w:val="24"/>
          <w:szCs w:val="24"/>
        </w:rPr>
        <w:t>En cuanto a la complejidad de este algoritmo  depende directamente del bucle que recorre el array comprobando qué actividades son compatibles, con lo cual es de O(n), pero obliga al usuario a introducir el array de tiempos de fin ordenado.</w:t>
      </w:r>
    </w:p>
    <w:p w:rsidR="00805B9E" w:rsidRDefault="00805B9E" w:rsidP="00805B9E">
      <w:pPr>
        <w:pStyle w:val="Ttulo1"/>
        <w:rPr>
          <w:sz w:val="36"/>
          <w:u w:val="single"/>
        </w:rPr>
      </w:pPr>
      <w:r w:rsidRPr="00805B9E">
        <w:rPr>
          <w:sz w:val="36"/>
          <w:u w:val="single"/>
        </w:rPr>
        <w:t>ACTIVIDAD 1.1: UN PASO INTERMEDIO</w:t>
      </w:r>
    </w:p>
    <w:p w:rsidR="00805B9E" w:rsidRDefault="00805B9E" w:rsidP="00805B9E"/>
    <w:p w:rsidR="00FD6F82" w:rsidRDefault="00805B9E" w:rsidP="00C843CD">
      <w:pPr>
        <w:spacing w:after="113" w:line="240" w:lineRule="auto"/>
        <w:rPr>
          <w:rFonts w:eastAsia="Times New Roman" w:cstheme="minorHAnsi"/>
          <w:color w:val="000000"/>
          <w:sz w:val="24"/>
          <w:szCs w:val="24"/>
          <w:lang w:eastAsia="es-ES_tradnl"/>
        </w:rPr>
      </w:pPr>
      <w:r>
        <w:rPr>
          <w:sz w:val="24"/>
        </w:rPr>
        <w:t>Esta actividad no ha sido explícitamente pedida. La justificación es que creímos oportuno un paso intermedio entre ambas actividades propuestas, además de ser una idea no demasiado compleja. Consiste en lo siguiente: En la segunda actividad se propone el uso del algoritmo en el caso de que ninguno de los arrays esté ordenado, pero se nos ocurrió</w:t>
      </w:r>
      <w:r w:rsidR="00C843CD">
        <w:rPr>
          <w:sz w:val="24"/>
        </w:rPr>
        <w:t xml:space="preserve"> una forma de ordenarlos para seguir usando la misma función de selección del apartado anterior de una forma tal, que el usuario no tenga que ordenar nada. Para ello recibíamos ambos arrays, y mediante un array de índices auxiliar, conseguíamos obtener la posición de cada tiempo de fin ordenado. El método de ordenación utilizado para el array de índices fue Shell. </w:t>
      </w:r>
      <w:r w:rsidR="00C843CD" w:rsidRPr="00C843CD">
        <w:rPr>
          <w:rFonts w:cstheme="minorHAnsi"/>
          <w:sz w:val="24"/>
          <w:szCs w:val="24"/>
        </w:rPr>
        <w:t xml:space="preserve">Este método </w:t>
      </w:r>
      <w:r w:rsidR="00C843CD" w:rsidRPr="00C843CD">
        <w:rPr>
          <w:rFonts w:eastAsia="Times New Roman" w:cstheme="minorHAnsi"/>
          <w:color w:val="000000"/>
          <w:sz w:val="24"/>
          <w:szCs w:val="24"/>
          <w:lang w:eastAsia="es-ES_tradnl"/>
        </w:rPr>
        <w:t>compara cada elemento con el que está a un cierto número de posiciones llamado salto, en lugar de compararlo con el que está justo a su lado, como hacen otros métodos. Este salto es constante, y su valor inicial es N/2 (siendo N el número de elementos, y siendo división entera). Se van dando pasadas con el mismo salto hasta que en una pasada no se intercambie ningún elemento de sitio. Entonces el salto se reduce a la mitad, y se vuelven a dar pasadas hasta que no se intercambie ningún elemento, y así sucesivamente hasta que el salto vale 1.</w:t>
      </w:r>
      <w:r w:rsidR="00C843CD">
        <w:rPr>
          <w:rFonts w:eastAsia="Times New Roman" w:cstheme="minorHAnsi"/>
          <w:color w:val="000000"/>
          <w:sz w:val="24"/>
          <w:szCs w:val="24"/>
          <w:lang w:eastAsia="es-ES_tradnl"/>
        </w:rPr>
        <w:t xml:space="preserve"> El porqué de usar este método es porque es uno de los pocos con complejidad menor de </w:t>
      </w:r>
      <w:r w:rsidR="000765ED">
        <w:rPr>
          <w:rFonts w:eastAsia="Times New Roman" w:cstheme="minorHAnsi"/>
          <w:color w:val="000000"/>
          <w:sz w:val="24"/>
          <w:szCs w:val="24"/>
          <w:lang w:eastAsia="es-ES_tradnl"/>
        </w:rPr>
        <w:t>O(</w:t>
      </w:r>
      <w:r w:rsidR="00C843CD">
        <w:rPr>
          <w:rFonts w:eastAsia="Times New Roman" w:cstheme="minorHAnsi"/>
          <w:color w:val="000000"/>
          <w:sz w:val="24"/>
          <w:szCs w:val="24"/>
          <w:lang w:eastAsia="es-ES_tradnl"/>
        </w:rPr>
        <w:t>n</w:t>
      </w:r>
      <w:r w:rsidR="00C843CD" w:rsidRPr="00C843CD">
        <w:rPr>
          <w:rFonts w:eastAsia="Times New Roman" w:cstheme="minorHAnsi"/>
          <w:color w:val="000000"/>
          <w:sz w:val="24"/>
          <w:szCs w:val="24"/>
          <w:vertAlign w:val="superscript"/>
          <w:lang w:eastAsia="es-ES_tradnl"/>
        </w:rPr>
        <w:t>2</w:t>
      </w:r>
      <w:r w:rsidR="000765ED">
        <w:rPr>
          <w:rFonts w:eastAsia="Times New Roman" w:cstheme="minorHAnsi"/>
          <w:color w:val="000000"/>
          <w:sz w:val="24"/>
          <w:szCs w:val="24"/>
          <w:lang w:eastAsia="es-ES_tradnl"/>
        </w:rPr>
        <w:t>)</w:t>
      </w:r>
      <w:r w:rsidR="00C843CD">
        <w:rPr>
          <w:rFonts w:eastAsia="Times New Roman" w:cstheme="minorHAnsi"/>
          <w:color w:val="000000"/>
          <w:sz w:val="24"/>
          <w:szCs w:val="24"/>
          <w:lang w:eastAsia="es-ES_tradnl"/>
        </w:rPr>
        <w:t>, además no es difícil de entender, ni “ensucia” demasiado el código</w:t>
      </w:r>
      <w:r w:rsidR="000765ED">
        <w:rPr>
          <w:rFonts w:eastAsia="Times New Roman" w:cstheme="minorHAnsi"/>
          <w:color w:val="000000"/>
          <w:sz w:val="24"/>
          <w:szCs w:val="24"/>
          <w:lang w:eastAsia="es-ES_tradnl"/>
        </w:rPr>
        <w:t>. De esta forma obtenemos una solución parecida a la pedida en la actividad 2, de una forma parecida a la que se usa en la actividad 1.</w:t>
      </w:r>
      <w:r w:rsidR="00FD6F82">
        <w:rPr>
          <w:rFonts w:eastAsia="Times New Roman" w:cstheme="minorHAnsi"/>
          <w:color w:val="000000"/>
          <w:sz w:val="24"/>
          <w:szCs w:val="24"/>
          <w:lang w:eastAsia="es-ES_tradnl"/>
        </w:rPr>
        <w:t xml:space="preserve"> Además, de esta forma podemos tener un análisis más exhaustivo del algoritmo y poder así comparar tres variantes de éste: algoritmo con vector ordenado vs. algoritmo con vectores desordenador y ordenación interna vs. algoritmo con vectores desordenados.</w:t>
      </w:r>
    </w:p>
    <w:p w:rsidR="00FD6F82" w:rsidRDefault="00FD6F82" w:rsidP="00C843CD">
      <w:pPr>
        <w:spacing w:after="113" w:line="240" w:lineRule="auto"/>
        <w:rPr>
          <w:rFonts w:eastAsia="Times New Roman" w:cstheme="minorHAnsi"/>
          <w:color w:val="000000"/>
          <w:sz w:val="24"/>
          <w:szCs w:val="24"/>
          <w:lang w:eastAsia="es-ES_tradnl"/>
        </w:rPr>
      </w:pPr>
      <w:r>
        <w:rPr>
          <w:rFonts w:eastAsia="Times New Roman" w:cstheme="minorHAnsi"/>
          <w:color w:val="000000"/>
          <w:sz w:val="24"/>
          <w:szCs w:val="24"/>
          <w:lang w:eastAsia="es-ES_tradnl"/>
        </w:rPr>
        <w:t xml:space="preserve">El método que se corresponde con esta actividad es: </w:t>
      </w:r>
    </w:p>
    <w:p w:rsidR="00FD6F82" w:rsidRPr="00FD6F82" w:rsidRDefault="00FD6F82" w:rsidP="00C843CD">
      <w:pPr>
        <w:spacing w:after="113" w:line="240" w:lineRule="auto"/>
        <w:rPr>
          <w:rFonts w:eastAsia="Times New Roman" w:cstheme="minorHAnsi"/>
          <w:color w:val="000000"/>
          <w:sz w:val="24"/>
          <w:szCs w:val="24"/>
          <w:u w:val="single"/>
          <w:lang w:eastAsia="es-ES_tradnl"/>
        </w:rPr>
      </w:pPr>
      <w:r w:rsidRPr="00FD6F82">
        <w:rPr>
          <w:rFonts w:ascii="Consolas" w:hAnsi="Consolas" w:cs="Consolas"/>
          <w:b/>
          <w:bCs/>
          <w:color w:val="7F0055"/>
          <w:sz w:val="20"/>
          <w:szCs w:val="20"/>
        </w:rPr>
        <w:t>public</w:t>
      </w:r>
      <w:r w:rsidRPr="00FD6F82">
        <w:rPr>
          <w:rFonts w:ascii="Consolas" w:hAnsi="Consolas" w:cs="Consolas"/>
          <w:color w:val="000000"/>
          <w:sz w:val="20"/>
          <w:szCs w:val="20"/>
        </w:rPr>
        <w:t xml:space="preserve"> </w:t>
      </w:r>
      <w:r w:rsidRPr="00FD6F82">
        <w:rPr>
          <w:rFonts w:ascii="Consolas" w:hAnsi="Consolas" w:cs="Consolas"/>
          <w:b/>
          <w:bCs/>
          <w:color w:val="7F0055"/>
          <w:sz w:val="20"/>
          <w:szCs w:val="20"/>
        </w:rPr>
        <w:t>boolean</w:t>
      </w:r>
      <w:r w:rsidRPr="00FD6F82">
        <w:rPr>
          <w:rFonts w:ascii="Consolas" w:hAnsi="Consolas" w:cs="Consolas"/>
          <w:color w:val="000000"/>
          <w:sz w:val="20"/>
          <w:szCs w:val="20"/>
        </w:rPr>
        <w:t>[] seleccionActividadesMejorado (</w:t>
      </w:r>
      <w:r w:rsidRPr="00FD6F82">
        <w:rPr>
          <w:rFonts w:ascii="Consolas" w:hAnsi="Consolas" w:cs="Consolas"/>
          <w:b/>
          <w:bCs/>
          <w:color w:val="7F0055"/>
          <w:sz w:val="20"/>
          <w:szCs w:val="20"/>
        </w:rPr>
        <w:t>int</w:t>
      </w:r>
      <w:r w:rsidRPr="00FD6F82">
        <w:rPr>
          <w:rFonts w:ascii="Consolas" w:hAnsi="Consolas" w:cs="Consolas"/>
          <w:color w:val="000000"/>
          <w:sz w:val="20"/>
          <w:szCs w:val="20"/>
        </w:rPr>
        <w:t xml:space="preserve"> []</w:t>
      </w:r>
      <w:r w:rsidRPr="00FD6F82">
        <w:rPr>
          <w:rFonts w:ascii="Consolas" w:hAnsi="Consolas" w:cs="Consolas"/>
          <w:color w:val="6A3E3E"/>
          <w:sz w:val="20"/>
          <w:szCs w:val="20"/>
        </w:rPr>
        <w:t>c</w:t>
      </w:r>
      <w:r w:rsidRPr="00FD6F82">
        <w:rPr>
          <w:rFonts w:ascii="Consolas" w:hAnsi="Consolas" w:cs="Consolas"/>
          <w:color w:val="000000"/>
          <w:sz w:val="20"/>
          <w:szCs w:val="20"/>
        </w:rPr>
        <w:t xml:space="preserve">, </w:t>
      </w:r>
      <w:r w:rsidRPr="00FD6F82">
        <w:rPr>
          <w:rFonts w:ascii="Consolas" w:hAnsi="Consolas" w:cs="Consolas"/>
          <w:b/>
          <w:bCs/>
          <w:color w:val="7F0055"/>
          <w:sz w:val="20"/>
          <w:szCs w:val="20"/>
        </w:rPr>
        <w:t>int</w:t>
      </w:r>
      <w:r w:rsidRPr="00FD6F82">
        <w:rPr>
          <w:rFonts w:ascii="Consolas" w:hAnsi="Consolas" w:cs="Consolas"/>
          <w:color w:val="000000"/>
          <w:sz w:val="20"/>
          <w:szCs w:val="20"/>
        </w:rPr>
        <w:t xml:space="preserve"> [] </w:t>
      </w:r>
      <w:r w:rsidRPr="00FD6F82">
        <w:rPr>
          <w:rFonts w:ascii="Consolas" w:hAnsi="Consolas" w:cs="Consolas"/>
          <w:color w:val="6A3E3E"/>
          <w:sz w:val="20"/>
          <w:szCs w:val="20"/>
        </w:rPr>
        <w:t>f</w:t>
      </w:r>
      <w:r w:rsidRPr="00FD6F82">
        <w:rPr>
          <w:rFonts w:ascii="Consolas" w:hAnsi="Consolas" w:cs="Consolas"/>
          <w:color w:val="000000"/>
          <w:sz w:val="20"/>
          <w:szCs w:val="20"/>
        </w:rPr>
        <w:t>)</w:t>
      </w:r>
      <w:r>
        <w:rPr>
          <w:rFonts w:ascii="Consolas" w:hAnsi="Consolas" w:cs="Consolas"/>
          <w:color w:val="000000"/>
          <w:sz w:val="20"/>
          <w:szCs w:val="20"/>
        </w:rPr>
        <w:t>{…}</w:t>
      </w:r>
    </w:p>
    <w:p w:rsidR="00735DFA" w:rsidRDefault="00735DFA" w:rsidP="00C843CD">
      <w:pPr>
        <w:rPr>
          <w:rFonts w:ascii="Times New Roman" w:eastAsia="Times New Roman" w:hAnsi="Times New Roman" w:cs="Times New Roman"/>
          <w:sz w:val="24"/>
          <w:szCs w:val="24"/>
          <w:lang w:eastAsia="es-ES_tradnl"/>
        </w:rPr>
      </w:pPr>
    </w:p>
    <w:p w:rsidR="00735DFA" w:rsidRPr="009A5C6C" w:rsidRDefault="00735DFA" w:rsidP="00C843CD">
      <w:pPr>
        <w:rPr>
          <w:rFonts w:eastAsia="Times New Roman" w:cstheme="minorHAnsi"/>
          <w:sz w:val="24"/>
          <w:szCs w:val="24"/>
          <w:lang w:eastAsia="es-ES_tradnl"/>
        </w:rPr>
      </w:pPr>
      <w:r>
        <w:rPr>
          <w:rFonts w:eastAsia="Times New Roman" w:cstheme="minorHAnsi"/>
          <w:sz w:val="24"/>
          <w:szCs w:val="24"/>
          <w:lang w:eastAsia="es-ES_tradnl"/>
        </w:rPr>
        <w:t xml:space="preserve">La complejidad de este método depende </w:t>
      </w:r>
      <w:r w:rsidR="009A5C6C">
        <w:rPr>
          <w:rFonts w:eastAsia="Times New Roman" w:cstheme="minorHAnsi"/>
          <w:sz w:val="24"/>
          <w:szCs w:val="24"/>
          <w:lang w:eastAsia="es-ES_tradnl"/>
        </w:rPr>
        <w:t>de la complejidad del método de ordenación. Este método no ha sido escogido en vano, pues hemos intentado escoger un método que tenga la menor complejidad. Como ya se ha comentado , hemos escogido el método de ordenación SHELL , que tiene complejidad O(</w:t>
      </w:r>
      <w:r w:rsidR="009A5C6C" w:rsidRPr="009A5C6C">
        <w:rPr>
          <w:rFonts w:eastAsia="Times New Roman" w:cstheme="minorHAnsi"/>
          <w:sz w:val="24"/>
          <w:szCs w:val="24"/>
          <w:vertAlign w:val="superscript"/>
          <w:lang w:eastAsia="es-ES_tradnl"/>
        </w:rPr>
        <w:t>n2/3</w:t>
      </w:r>
      <w:r w:rsidR="009A5C6C">
        <w:rPr>
          <w:rFonts w:eastAsia="Times New Roman" w:cstheme="minorHAnsi"/>
          <w:sz w:val="24"/>
          <w:szCs w:val="24"/>
          <w:lang w:eastAsia="es-ES_tradnl"/>
        </w:rPr>
        <w:t xml:space="preserve">) promedio, que es ligeramente inferior al orden cuadrático de la mayoría de algoritmos de ordenación. A </w:t>
      </w:r>
      <w:r w:rsidR="009A5C6C">
        <w:rPr>
          <w:rFonts w:eastAsia="Times New Roman" w:cstheme="minorHAnsi"/>
          <w:sz w:val="24"/>
          <w:szCs w:val="24"/>
          <w:lang w:eastAsia="es-ES_tradnl"/>
        </w:rPr>
        <w:lastRenderedPageBreak/>
        <w:t>pesar de tener varios bucles con orden lineal, al no estar anidados la complejidad depende de la ordenación del array de índices.</w:t>
      </w:r>
    </w:p>
    <w:p w:rsidR="00181C7A" w:rsidRDefault="00181C7A" w:rsidP="00181C7A">
      <w:pPr>
        <w:pStyle w:val="Ttulo1"/>
        <w:rPr>
          <w:sz w:val="36"/>
          <w:u w:val="single"/>
        </w:rPr>
      </w:pPr>
      <w:r>
        <w:rPr>
          <w:sz w:val="36"/>
          <w:u w:val="single"/>
        </w:rPr>
        <w:t>ACTIVIDAD 2</w:t>
      </w:r>
      <w:r w:rsidRPr="00805B9E">
        <w:rPr>
          <w:sz w:val="36"/>
          <w:u w:val="single"/>
        </w:rPr>
        <w:t xml:space="preserve">: </w:t>
      </w:r>
      <w:r>
        <w:rPr>
          <w:sz w:val="36"/>
          <w:u w:val="single"/>
        </w:rPr>
        <w:t>VERSIÓN FINAL</w:t>
      </w:r>
    </w:p>
    <w:p w:rsidR="00805B9E" w:rsidRDefault="00805B9E" w:rsidP="00805B9E">
      <w:pPr>
        <w:rPr>
          <w:sz w:val="24"/>
        </w:rPr>
      </w:pPr>
    </w:p>
    <w:p w:rsidR="009A5C6C" w:rsidRDefault="00181C7A" w:rsidP="00805B9E">
      <w:pPr>
        <w:rPr>
          <w:sz w:val="24"/>
        </w:rPr>
      </w:pPr>
      <w:r>
        <w:rPr>
          <w:sz w:val="24"/>
        </w:rPr>
        <w:t>Tras haber afrontado las dos actividades anteriores, en el que de una forma u otra se obtenía algún tipo de ordenación sobre los arrays, surge la necesidad de implementar un algoritmo que encuentre una solución al problema que no necesite de los arrays ordenados. Para ello es necesario cambiar la función de selección. La función que nosotros hemos escogido consiste en lo siguiente: Escoger la actividad que tenga un tiempo menor final. Con respecto a esa primera, seleccionar la siguiente con el tiempo de fin menor y comprobar si es compatible. Cuando</w:t>
      </w:r>
      <w:r w:rsidR="00735DFA">
        <w:rPr>
          <w:sz w:val="24"/>
        </w:rPr>
        <w:t xml:space="preserve"> se encuentra una actividad que sea compatible y que además tenga el menor tiempo posible</w:t>
      </w:r>
      <w:r w:rsidR="009A5C6C">
        <w:rPr>
          <w:sz w:val="24"/>
        </w:rPr>
        <w:t xml:space="preserve"> </w:t>
      </w:r>
      <w:r w:rsidR="00735DFA">
        <w:rPr>
          <w:sz w:val="24"/>
        </w:rPr>
        <w:t>(para que la actividad sea compatible, antes han podido ser descartadas algunas actividades con tiempo de fin menor).</w:t>
      </w:r>
      <w:r w:rsidR="009A5C6C">
        <w:rPr>
          <w:sz w:val="24"/>
        </w:rPr>
        <w:t xml:space="preserve"> </w:t>
      </w:r>
      <w:r>
        <w:rPr>
          <w:sz w:val="24"/>
        </w:rPr>
        <w:t xml:space="preserve">De esta forma se obtiene una solución totalmente válida. </w:t>
      </w:r>
    </w:p>
    <w:p w:rsidR="009A5C6C" w:rsidRDefault="009A5C6C" w:rsidP="00805B9E">
      <w:pPr>
        <w:rPr>
          <w:sz w:val="24"/>
        </w:rPr>
      </w:pPr>
      <w:r>
        <w:rPr>
          <w:sz w:val="24"/>
        </w:rPr>
        <w:t>La cabecera del método que se corresponde esta actividad es:</w:t>
      </w:r>
    </w:p>
    <w:p w:rsidR="009A5C6C" w:rsidRDefault="009A5C6C" w:rsidP="00805B9E">
      <w:pPr>
        <w:rPr>
          <w:sz w:val="24"/>
        </w:rPr>
      </w:pPr>
      <w:r w:rsidRPr="009A5C6C">
        <w:rPr>
          <w:rFonts w:ascii="Consolas" w:hAnsi="Consolas" w:cs="Consolas"/>
          <w:b/>
          <w:bCs/>
          <w:color w:val="7F0055"/>
          <w:sz w:val="20"/>
          <w:szCs w:val="20"/>
        </w:rPr>
        <w:t>public</w:t>
      </w:r>
      <w:r w:rsidRPr="009A5C6C">
        <w:rPr>
          <w:rFonts w:ascii="Consolas" w:hAnsi="Consolas" w:cs="Consolas"/>
          <w:color w:val="000000"/>
          <w:sz w:val="20"/>
          <w:szCs w:val="20"/>
        </w:rPr>
        <w:t xml:space="preserve"> </w:t>
      </w:r>
      <w:r w:rsidRPr="009A5C6C">
        <w:rPr>
          <w:rFonts w:ascii="Consolas" w:hAnsi="Consolas" w:cs="Consolas"/>
          <w:b/>
          <w:bCs/>
          <w:color w:val="7F0055"/>
          <w:sz w:val="20"/>
          <w:szCs w:val="20"/>
        </w:rPr>
        <w:t>int</w:t>
      </w:r>
      <w:r w:rsidRPr="009A5C6C">
        <w:rPr>
          <w:rFonts w:ascii="Consolas" w:hAnsi="Consolas" w:cs="Consolas"/>
          <w:color w:val="000000"/>
          <w:sz w:val="20"/>
          <w:szCs w:val="20"/>
        </w:rPr>
        <w:t xml:space="preserve"> seleccionActividadesSinOrden(</w:t>
      </w:r>
      <w:r w:rsidRPr="009A5C6C">
        <w:rPr>
          <w:rFonts w:ascii="Consolas" w:hAnsi="Consolas" w:cs="Consolas"/>
          <w:b/>
          <w:bCs/>
          <w:color w:val="7F0055"/>
          <w:sz w:val="20"/>
          <w:szCs w:val="20"/>
        </w:rPr>
        <w:t>int</w:t>
      </w:r>
      <w:r w:rsidRPr="009A5C6C">
        <w:rPr>
          <w:rFonts w:ascii="Consolas" w:hAnsi="Consolas" w:cs="Consolas"/>
          <w:color w:val="000000"/>
          <w:sz w:val="20"/>
          <w:szCs w:val="20"/>
        </w:rPr>
        <w:t xml:space="preserve">[] </w:t>
      </w:r>
      <w:r w:rsidRPr="009A5C6C">
        <w:rPr>
          <w:rFonts w:ascii="Consolas" w:hAnsi="Consolas" w:cs="Consolas"/>
          <w:color w:val="6A3E3E"/>
          <w:sz w:val="20"/>
          <w:szCs w:val="20"/>
        </w:rPr>
        <w:t>c</w:t>
      </w:r>
      <w:r w:rsidRPr="009A5C6C">
        <w:rPr>
          <w:rFonts w:ascii="Consolas" w:hAnsi="Consolas" w:cs="Consolas"/>
          <w:color w:val="000000"/>
          <w:sz w:val="20"/>
          <w:szCs w:val="20"/>
        </w:rPr>
        <w:t xml:space="preserve">, </w:t>
      </w:r>
      <w:r w:rsidRPr="009A5C6C">
        <w:rPr>
          <w:rFonts w:ascii="Consolas" w:hAnsi="Consolas" w:cs="Consolas"/>
          <w:b/>
          <w:bCs/>
          <w:color w:val="7F0055"/>
          <w:sz w:val="20"/>
          <w:szCs w:val="20"/>
        </w:rPr>
        <w:t>int</w:t>
      </w:r>
      <w:r w:rsidRPr="009A5C6C">
        <w:rPr>
          <w:rFonts w:ascii="Consolas" w:hAnsi="Consolas" w:cs="Consolas"/>
          <w:color w:val="000000"/>
          <w:sz w:val="20"/>
          <w:szCs w:val="20"/>
        </w:rPr>
        <w:t xml:space="preserve"> [] </w:t>
      </w:r>
      <w:r w:rsidRPr="009A5C6C">
        <w:rPr>
          <w:rFonts w:ascii="Consolas" w:hAnsi="Consolas" w:cs="Consolas"/>
          <w:color w:val="6A3E3E"/>
          <w:sz w:val="20"/>
          <w:szCs w:val="20"/>
        </w:rPr>
        <w:t>f</w:t>
      </w:r>
      <w:r w:rsidRPr="009A5C6C">
        <w:rPr>
          <w:rFonts w:ascii="Consolas" w:hAnsi="Consolas" w:cs="Consolas"/>
          <w:color w:val="000000"/>
          <w:sz w:val="20"/>
          <w:szCs w:val="20"/>
        </w:rPr>
        <w:t>)</w:t>
      </w:r>
    </w:p>
    <w:p w:rsidR="009A5C6C" w:rsidRDefault="009A5C6C" w:rsidP="00805B9E">
      <w:pPr>
        <w:rPr>
          <w:sz w:val="24"/>
        </w:rPr>
      </w:pPr>
      <w:r>
        <w:rPr>
          <w:sz w:val="24"/>
        </w:rPr>
        <w:t xml:space="preserve">La complejidad de este método depende de dos bucles anidados </w:t>
      </w:r>
      <w:r w:rsidR="002D218A">
        <w:rPr>
          <w:sz w:val="24"/>
        </w:rPr>
        <w:t>uno que recorre los elementos para ir seleccionando candidatos y otro bucle que comprueba si el elemento seleccionado es de tiempo de fin mínimo. Por lo tanto</w:t>
      </w:r>
      <w:r w:rsidR="00535267">
        <w:rPr>
          <w:sz w:val="24"/>
        </w:rPr>
        <w:t>,</w:t>
      </w:r>
      <w:r w:rsidR="002D218A">
        <w:rPr>
          <w:sz w:val="24"/>
        </w:rPr>
        <w:t xml:space="preserve"> la complejidad es de orden cuadrático.</w:t>
      </w:r>
    </w:p>
    <w:p w:rsidR="00535267" w:rsidRDefault="00535267" w:rsidP="00535267">
      <w:pPr>
        <w:pStyle w:val="Ttulo1"/>
        <w:rPr>
          <w:sz w:val="36"/>
          <w:u w:val="single"/>
        </w:rPr>
      </w:pPr>
      <w:r>
        <w:rPr>
          <w:sz w:val="36"/>
          <w:u w:val="single"/>
        </w:rPr>
        <w:t>RESULTADOS</w:t>
      </w:r>
    </w:p>
    <w:p w:rsidR="00535267" w:rsidRDefault="00535267" w:rsidP="00535267"/>
    <w:p w:rsidR="00535267" w:rsidRPr="00535267" w:rsidRDefault="00535267" w:rsidP="00535267">
      <w:pPr>
        <w:rPr>
          <w:sz w:val="24"/>
          <w:szCs w:val="24"/>
        </w:rPr>
      </w:pPr>
      <w:r w:rsidRPr="00535267">
        <w:rPr>
          <w:sz w:val="24"/>
          <w:szCs w:val="24"/>
        </w:rPr>
        <w:t>A contin</w:t>
      </w:r>
      <w:r>
        <w:rPr>
          <w:sz w:val="24"/>
          <w:szCs w:val="24"/>
        </w:rPr>
        <w:t>uación, se presentan una serie de resultados en los que los algoritmos han sido ejecutados con distintos valores de entradas. Estos datos han sido recogidos mediante tablas .xls que automáticamente crea la herramienta OptimEx, propuesta en clase</w:t>
      </w:r>
    </w:p>
    <w:p w:rsidR="00535267" w:rsidRPr="00BC57D3" w:rsidRDefault="00BC57D3" w:rsidP="00535267">
      <w:pPr>
        <w:rPr>
          <w:sz w:val="24"/>
          <w:szCs w:val="24"/>
        </w:rPr>
      </w:pPr>
      <w:r w:rsidRPr="00BC57D3">
        <w:rPr>
          <w:sz w:val="24"/>
          <w:szCs w:val="24"/>
        </w:rPr>
        <w:t>RECORDATORIO:</w:t>
      </w:r>
    </w:p>
    <w:p w:rsidR="00BC57D3" w:rsidRPr="00BC57D3" w:rsidRDefault="00BC57D3" w:rsidP="00535267">
      <w:pPr>
        <w:rPr>
          <w:sz w:val="24"/>
          <w:szCs w:val="24"/>
        </w:rPr>
      </w:pPr>
      <w:r w:rsidRPr="00BC57D3">
        <w:rPr>
          <w:sz w:val="24"/>
          <w:szCs w:val="24"/>
        </w:rPr>
        <w:t xml:space="preserve">Método seleccionActividades </w:t>
      </w:r>
      <w:r w:rsidRPr="00BC57D3">
        <w:rPr>
          <w:sz w:val="24"/>
          <w:szCs w:val="24"/>
        </w:rPr>
        <w:sym w:font="Wingdings" w:char="F0E0"/>
      </w:r>
      <w:r w:rsidRPr="00BC57D3">
        <w:rPr>
          <w:sz w:val="24"/>
          <w:szCs w:val="24"/>
        </w:rPr>
        <w:t xml:space="preserve"> Array de tiempos de fin ordenado.</w:t>
      </w:r>
    </w:p>
    <w:p w:rsidR="00BC57D3" w:rsidRPr="00BC57D3" w:rsidRDefault="00BC57D3" w:rsidP="00535267">
      <w:pPr>
        <w:rPr>
          <w:sz w:val="24"/>
          <w:szCs w:val="24"/>
        </w:rPr>
      </w:pPr>
      <w:r w:rsidRPr="00BC57D3">
        <w:rPr>
          <w:sz w:val="24"/>
          <w:szCs w:val="24"/>
        </w:rPr>
        <w:t xml:space="preserve">Método seleccionActividadesMejorado </w:t>
      </w:r>
      <w:r w:rsidRPr="00BC57D3">
        <w:rPr>
          <w:sz w:val="24"/>
          <w:szCs w:val="24"/>
        </w:rPr>
        <w:sym w:font="Wingdings" w:char="F0E0"/>
      </w:r>
      <w:r w:rsidRPr="00BC57D3">
        <w:rPr>
          <w:sz w:val="24"/>
          <w:szCs w:val="24"/>
        </w:rPr>
        <w:t xml:space="preserve"> Arrays sin orden. Ordenación interna de índices.</w:t>
      </w:r>
    </w:p>
    <w:p w:rsidR="00BC57D3" w:rsidRPr="00BC57D3" w:rsidRDefault="00BC57D3" w:rsidP="00535267">
      <w:pPr>
        <w:rPr>
          <w:sz w:val="24"/>
          <w:szCs w:val="24"/>
        </w:rPr>
      </w:pPr>
      <w:r w:rsidRPr="00BC57D3">
        <w:rPr>
          <w:sz w:val="24"/>
          <w:szCs w:val="24"/>
        </w:rPr>
        <w:t xml:space="preserve">Método seleccionActividadesSinOrden </w:t>
      </w:r>
      <w:r w:rsidRPr="00BC57D3">
        <w:rPr>
          <w:sz w:val="24"/>
          <w:szCs w:val="24"/>
        </w:rPr>
        <w:sym w:font="Wingdings" w:char="F0E0"/>
      </w:r>
      <w:r w:rsidRPr="00BC57D3">
        <w:rPr>
          <w:sz w:val="24"/>
          <w:szCs w:val="24"/>
        </w:rPr>
        <w:t xml:space="preserve"> Arrays sin orden. Función de selección tiempos de fin menores.</w:t>
      </w:r>
    </w:p>
    <w:p w:rsidR="00BC57D3" w:rsidRPr="00BC57D3" w:rsidRDefault="00BC57D3" w:rsidP="00535267">
      <w:pPr>
        <w:rPr>
          <w:sz w:val="24"/>
          <w:szCs w:val="24"/>
        </w:rPr>
      </w:pPr>
      <w:r w:rsidRPr="00BC57D3">
        <w:rPr>
          <w:sz w:val="24"/>
          <w:szCs w:val="24"/>
        </w:rPr>
        <w:t>Los datos de entrada son los mismos para todos los casos, simplemente en el primer método está ordenado el array de tiempos de fin de manera creciente.</w:t>
      </w:r>
    </w:p>
    <w:p w:rsidR="00BC57D3" w:rsidRDefault="00BC57D3" w:rsidP="00535267"/>
    <w:p w:rsidR="00BC57D3" w:rsidRDefault="00BC57D3" w:rsidP="00535267"/>
    <w:p w:rsidR="00535267" w:rsidRDefault="00535267" w:rsidP="00535267"/>
    <w:p w:rsidR="000A75AF" w:rsidRDefault="006E1A3B" w:rsidP="006E1A3B">
      <w:pPr>
        <w:spacing w:after="0" w:line="240" w:lineRule="auto"/>
        <w:rPr>
          <w:rFonts w:eastAsia="Times New Roman" w:cstheme="minorHAnsi"/>
          <w:sz w:val="24"/>
          <w:szCs w:val="20"/>
          <w:lang w:eastAsia="es-ES_tradnl"/>
        </w:rPr>
      </w:pPr>
      <w:r w:rsidRPr="00BC57D3">
        <w:rPr>
          <w:rFonts w:eastAsia="Times New Roman" w:cstheme="minorHAnsi"/>
          <w:sz w:val="24"/>
          <w:szCs w:val="20"/>
          <w:lang w:eastAsia="es-ES_tradnl"/>
        </w:rPr>
        <w:t>Las actividades seleccionadas</w:t>
      </w:r>
      <w:r>
        <w:rPr>
          <w:rFonts w:eastAsia="Times New Roman" w:cstheme="minorHAnsi"/>
          <w:sz w:val="24"/>
          <w:szCs w:val="20"/>
          <w:lang w:eastAsia="es-ES_tradnl"/>
        </w:rPr>
        <w:t xml:space="preserve"> por n</w:t>
      </w:r>
      <w:r w:rsidR="000A75AF">
        <w:rPr>
          <w:rFonts w:eastAsia="Times New Roman" w:cstheme="minorHAnsi"/>
          <w:sz w:val="24"/>
          <w:szCs w:val="20"/>
          <w:lang w:eastAsia="es-ES_tradnl"/>
        </w:rPr>
        <w:t>uestro algoritmo son {0,1,4,6}</w:t>
      </w:r>
    </w:p>
    <w:p w:rsidR="000A75AF" w:rsidRDefault="000A75AF" w:rsidP="006E1A3B">
      <w:pPr>
        <w:spacing w:after="0" w:line="240" w:lineRule="auto"/>
        <w:rPr>
          <w:rFonts w:eastAsia="Times New Roman" w:cstheme="minorHAnsi"/>
          <w:sz w:val="24"/>
          <w:szCs w:val="20"/>
          <w:lang w:eastAsia="es-ES_tradnl"/>
        </w:rPr>
      </w:pPr>
    </w:p>
    <w:p w:rsidR="000A75AF" w:rsidRDefault="000A75AF" w:rsidP="006E1A3B">
      <w:pPr>
        <w:spacing w:after="0" w:line="240" w:lineRule="auto"/>
        <w:rPr>
          <w:rFonts w:eastAsia="Times New Roman" w:cstheme="minorHAnsi"/>
          <w:sz w:val="24"/>
          <w:szCs w:val="20"/>
          <w:lang w:eastAsia="es-ES_tradnl"/>
        </w:rPr>
      </w:pPr>
    </w:p>
    <w:tbl>
      <w:tblPr>
        <w:tblpPr w:leftFromText="141" w:rightFromText="141" w:vertAnchor="page" w:horzAnchor="margin" w:tblpY="4070"/>
        <w:tblW w:w="9498" w:type="dxa"/>
        <w:tblCellMar>
          <w:left w:w="70" w:type="dxa"/>
          <w:right w:w="70" w:type="dxa"/>
        </w:tblCellMar>
        <w:tblLook w:val="04A0" w:firstRow="1" w:lastRow="0" w:firstColumn="1" w:lastColumn="0" w:noHBand="0" w:noVBand="1"/>
      </w:tblPr>
      <w:tblGrid>
        <w:gridCol w:w="2964"/>
        <w:gridCol w:w="5027"/>
        <w:gridCol w:w="1507"/>
      </w:tblGrid>
      <w:tr w:rsidR="000A75AF" w:rsidRPr="00535267" w:rsidTr="000A75AF">
        <w:trPr>
          <w:trHeight w:val="531"/>
        </w:trPr>
        <w:tc>
          <w:tcPr>
            <w:tcW w:w="2964"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seleccionActividades</w:t>
            </w:r>
          </w:p>
        </w:tc>
        <w:tc>
          <w:tcPr>
            <w:tcW w:w="5027"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{0,7,5,2,16,11,23,15,12,24},  {3,8,11,18,20,21,24,24,25,29}</w:t>
            </w:r>
          </w:p>
        </w:tc>
        <w:tc>
          <w:tcPr>
            <w:tcW w:w="1507"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5</w:t>
            </w:r>
          </w:p>
        </w:tc>
      </w:tr>
      <w:tr w:rsidR="000A75AF" w:rsidRPr="00535267" w:rsidTr="000A75AF">
        <w:trPr>
          <w:trHeight w:val="531"/>
        </w:trPr>
        <w:tc>
          <w:tcPr>
            <w:tcW w:w="2964" w:type="dxa"/>
            <w:tcBorders>
              <w:top w:val="nil"/>
              <w:left w:val="nil"/>
              <w:bottom w:val="nil"/>
              <w:right w:val="nil"/>
            </w:tcBorders>
            <w:shd w:val="clear" w:color="000000" w:fill="C0C0C0"/>
            <w:noWrap/>
            <w:vAlign w:val="bottom"/>
            <w:hideMark/>
          </w:tcPr>
          <w:p w:rsidR="000A75AF" w:rsidRDefault="000A75AF" w:rsidP="000A75AF">
            <w:pPr>
              <w:spacing w:after="0" w:line="240" w:lineRule="auto"/>
              <w:rPr>
                <w:rFonts w:ascii="Arial" w:eastAsia="Times New Roman" w:hAnsi="Arial" w:cs="Arial"/>
                <w:sz w:val="20"/>
                <w:szCs w:val="20"/>
                <w:lang w:eastAsia="es-ES_tradnl"/>
              </w:rPr>
            </w:pPr>
          </w:p>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seleccionActividadesMejorado</w:t>
            </w:r>
          </w:p>
        </w:tc>
        <w:tc>
          <w:tcPr>
            <w:tcW w:w="5027"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{7,24,11,5,0,12,23,2,16,15},  {8,29,21,11,3,25,24,18,20,24}</w:t>
            </w:r>
          </w:p>
        </w:tc>
        <w:tc>
          <w:tcPr>
            <w:tcW w:w="1507"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5</w:t>
            </w:r>
          </w:p>
        </w:tc>
      </w:tr>
      <w:tr w:rsidR="000A75AF" w:rsidRPr="00535267" w:rsidTr="000A75AF">
        <w:trPr>
          <w:trHeight w:val="531"/>
        </w:trPr>
        <w:tc>
          <w:tcPr>
            <w:tcW w:w="2964"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seleccionActividadesSinOrden</w:t>
            </w:r>
          </w:p>
        </w:tc>
        <w:tc>
          <w:tcPr>
            <w:tcW w:w="5027"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{7,24,11,5,0,12,23,2,16,15},  {8,29,21,11,3,25,24,18,20,24}</w:t>
            </w:r>
          </w:p>
        </w:tc>
        <w:tc>
          <w:tcPr>
            <w:tcW w:w="1507" w:type="dxa"/>
            <w:tcBorders>
              <w:top w:val="nil"/>
              <w:left w:val="nil"/>
              <w:bottom w:val="nil"/>
              <w:right w:val="nil"/>
            </w:tcBorders>
            <w:shd w:val="clear" w:color="000000" w:fill="C0C0C0"/>
            <w:noWrap/>
            <w:vAlign w:val="bottom"/>
            <w:hideMark/>
          </w:tcPr>
          <w:p w:rsidR="000A75AF" w:rsidRPr="00535267" w:rsidRDefault="000A75AF" w:rsidP="000A75AF">
            <w:pPr>
              <w:spacing w:after="0" w:line="240" w:lineRule="auto"/>
              <w:rPr>
                <w:rFonts w:ascii="Arial" w:eastAsia="Times New Roman" w:hAnsi="Arial" w:cs="Arial"/>
                <w:sz w:val="20"/>
                <w:szCs w:val="20"/>
                <w:lang w:eastAsia="es-ES_tradnl"/>
              </w:rPr>
            </w:pPr>
            <w:r w:rsidRPr="00535267">
              <w:rPr>
                <w:rFonts w:ascii="Arial" w:eastAsia="Times New Roman" w:hAnsi="Arial" w:cs="Arial"/>
                <w:sz w:val="20"/>
                <w:szCs w:val="20"/>
                <w:lang w:eastAsia="es-ES_tradnl"/>
              </w:rPr>
              <w:t>5</w:t>
            </w:r>
          </w:p>
        </w:tc>
      </w:tr>
      <w:tr w:rsidR="000A75AF" w:rsidRPr="00535267" w:rsidTr="000A75AF">
        <w:trPr>
          <w:trHeight w:val="531"/>
        </w:trPr>
        <w:tc>
          <w:tcPr>
            <w:tcW w:w="2964" w:type="dxa"/>
            <w:tcBorders>
              <w:top w:val="nil"/>
              <w:left w:val="nil"/>
              <w:bottom w:val="nil"/>
              <w:right w:val="nil"/>
            </w:tcBorders>
            <w:shd w:val="clear" w:color="000000" w:fill="C0C0C0"/>
            <w:noWrap/>
            <w:vAlign w:val="bottom"/>
          </w:tcPr>
          <w:p w:rsidR="000A75AF" w:rsidRPr="00535267" w:rsidRDefault="000A75AF" w:rsidP="000A75AF">
            <w:pPr>
              <w:spacing w:after="0" w:line="240" w:lineRule="auto"/>
              <w:rPr>
                <w:rFonts w:ascii="Arial" w:eastAsia="Times New Roman" w:hAnsi="Arial" w:cs="Arial"/>
                <w:sz w:val="20"/>
                <w:szCs w:val="20"/>
                <w:lang w:eastAsia="es-ES_tradnl"/>
              </w:rPr>
            </w:pPr>
          </w:p>
        </w:tc>
        <w:tc>
          <w:tcPr>
            <w:tcW w:w="5027" w:type="dxa"/>
            <w:tcBorders>
              <w:top w:val="nil"/>
              <w:left w:val="nil"/>
              <w:bottom w:val="nil"/>
              <w:right w:val="nil"/>
            </w:tcBorders>
            <w:shd w:val="clear" w:color="000000" w:fill="C0C0C0"/>
            <w:noWrap/>
            <w:vAlign w:val="bottom"/>
          </w:tcPr>
          <w:p w:rsidR="000A75AF" w:rsidRPr="00535267" w:rsidRDefault="000A75AF" w:rsidP="000A75AF">
            <w:pPr>
              <w:spacing w:after="0" w:line="240" w:lineRule="auto"/>
              <w:rPr>
                <w:rFonts w:ascii="Arial" w:eastAsia="Times New Roman" w:hAnsi="Arial" w:cs="Arial"/>
                <w:sz w:val="20"/>
                <w:szCs w:val="20"/>
                <w:lang w:eastAsia="es-ES_tradnl"/>
              </w:rPr>
            </w:pPr>
          </w:p>
        </w:tc>
        <w:tc>
          <w:tcPr>
            <w:tcW w:w="1507" w:type="dxa"/>
            <w:tcBorders>
              <w:top w:val="nil"/>
              <w:left w:val="nil"/>
              <w:bottom w:val="nil"/>
              <w:right w:val="nil"/>
            </w:tcBorders>
            <w:shd w:val="clear" w:color="000000" w:fill="C0C0C0"/>
            <w:noWrap/>
            <w:vAlign w:val="bottom"/>
          </w:tcPr>
          <w:p w:rsidR="000A75AF" w:rsidRPr="00535267" w:rsidRDefault="000A75AF" w:rsidP="000A75AF">
            <w:pPr>
              <w:spacing w:after="0" w:line="240" w:lineRule="auto"/>
              <w:rPr>
                <w:rFonts w:ascii="Arial" w:eastAsia="Times New Roman" w:hAnsi="Arial" w:cs="Arial"/>
                <w:sz w:val="20"/>
                <w:szCs w:val="20"/>
                <w:lang w:eastAsia="es-ES_tradnl"/>
              </w:rPr>
            </w:pPr>
          </w:p>
        </w:tc>
      </w:tr>
    </w:tbl>
    <w:p w:rsidR="000A75AF" w:rsidRDefault="000A75AF" w:rsidP="006E1A3B">
      <w:pPr>
        <w:spacing w:after="0" w:line="240" w:lineRule="auto"/>
        <w:rPr>
          <w:rFonts w:eastAsia="Times New Roman" w:cstheme="minorHAnsi"/>
          <w:sz w:val="24"/>
          <w:szCs w:val="20"/>
          <w:lang w:eastAsia="es-ES_tradnl"/>
        </w:rPr>
      </w:pPr>
    </w:p>
    <w:p w:rsidR="000A75AF" w:rsidRPr="006E1A3B" w:rsidRDefault="000A75AF" w:rsidP="006E1A3B">
      <w:pPr>
        <w:spacing w:after="0" w:line="240" w:lineRule="auto"/>
        <w:rPr>
          <w:rFonts w:eastAsia="Times New Roman" w:cstheme="minorHAnsi"/>
          <w:sz w:val="24"/>
          <w:szCs w:val="20"/>
          <w:lang w:eastAsia="es-ES_tradnl"/>
        </w:rPr>
      </w:pPr>
    </w:p>
    <w:tbl>
      <w:tblPr>
        <w:tblpPr w:leftFromText="141" w:rightFromText="141" w:horzAnchor="margin" w:tblpY="-11025"/>
        <w:tblW w:w="9060" w:type="dxa"/>
        <w:tblCellMar>
          <w:left w:w="70" w:type="dxa"/>
          <w:right w:w="70" w:type="dxa"/>
        </w:tblCellMar>
        <w:tblLook w:val="04A0" w:firstRow="1" w:lastRow="0" w:firstColumn="1" w:lastColumn="0" w:noHBand="0" w:noVBand="1"/>
      </w:tblPr>
      <w:tblGrid>
        <w:gridCol w:w="3732"/>
        <w:gridCol w:w="3887"/>
        <w:gridCol w:w="1441"/>
      </w:tblGrid>
      <w:tr w:rsidR="006E1A3B" w:rsidRPr="00785922" w:rsidTr="000A75AF">
        <w:trPr>
          <w:trHeight w:val="465"/>
        </w:trPr>
        <w:tc>
          <w:tcPr>
            <w:tcW w:w="3732" w:type="dxa"/>
            <w:tcBorders>
              <w:top w:val="nil"/>
              <w:left w:val="nil"/>
              <w:bottom w:val="nil"/>
              <w:right w:val="nil"/>
            </w:tcBorders>
            <w:shd w:val="clear" w:color="000000" w:fill="FFFFFF"/>
            <w:noWrap/>
            <w:vAlign w:val="bottom"/>
            <w:hideMark/>
          </w:tcPr>
          <w:p w:rsidR="006E1A3B" w:rsidRDefault="006E1A3B" w:rsidP="00DA02CF">
            <w:pPr>
              <w:spacing w:after="0" w:line="240" w:lineRule="auto"/>
              <w:rPr>
                <w:rFonts w:ascii="Arial" w:eastAsia="Times New Roman" w:hAnsi="Arial" w:cs="Arial"/>
                <w:sz w:val="20"/>
                <w:szCs w:val="20"/>
                <w:lang w:eastAsia="es-ES_tradnl"/>
              </w:rPr>
            </w:pPr>
          </w:p>
          <w:p w:rsidR="006E1A3B" w:rsidRDefault="006E1A3B" w:rsidP="00DA02CF">
            <w:pPr>
              <w:spacing w:after="0" w:line="240" w:lineRule="auto"/>
              <w:rPr>
                <w:rFonts w:ascii="Arial" w:eastAsia="Times New Roman" w:hAnsi="Arial" w:cs="Arial"/>
                <w:sz w:val="20"/>
                <w:szCs w:val="20"/>
                <w:lang w:eastAsia="es-ES_tradnl"/>
              </w:rPr>
            </w:pPr>
          </w:p>
          <w:p w:rsidR="006E1A3B" w:rsidRDefault="006E1A3B" w:rsidP="00DA02CF">
            <w:pPr>
              <w:spacing w:after="0" w:line="240" w:lineRule="auto"/>
              <w:rPr>
                <w:rFonts w:ascii="Arial" w:eastAsia="Times New Roman" w:hAnsi="Arial" w:cs="Arial"/>
                <w:sz w:val="20"/>
                <w:szCs w:val="20"/>
                <w:lang w:eastAsia="es-ES_tradnl"/>
              </w:rPr>
            </w:pPr>
          </w:p>
          <w:p w:rsidR="006E1A3B" w:rsidRDefault="006E1A3B" w:rsidP="00DA02CF">
            <w:pPr>
              <w:spacing w:after="0" w:line="240" w:lineRule="auto"/>
              <w:rPr>
                <w:rFonts w:ascii="Arial" w:eastAsia="Times New Roman" w:hAnsi="Arial" w:cs="Arial"/>
                <w:sz w:val="20"/>
                <w:szCs w:val="20"/>
                <w:lang w:eastAsia="es-ES_tradnl"/>
              </w:rPr>
            </w:pPr>
          </w:p>
          <w:p w:rsidR="006E1A3B" w:rsidRPr="00785922" w:rsidRDefault="006E1A3B"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Método</w:t>
            </w:r>
          </w:p>
        </w:tc>
        <w:tc>
          <w:tcPr>
            <w:tcW w:w="3887" w:type="dxa"/>
            <w:tcBorders>
              <w:top w:val="nil"/>
              <w:left w:val="nil"/>
              <w:bottom w:val="nil"/>
              <w:right w:val="nil"/>
            </w:tcBorders>
            <w:shd w:val="clear" w:color="000000" w:fill="FFFFFF"/>
            <w:noWrap/>
            <w:vAlign w:val="bottom"/>
            <w:hideMark/>
          </w:tcPr>
          <w:p w:rsidR="006E1A3B" w:rsidRPr="00785922" w:rsidRDefault="006E1A3B"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Datos de entrada</w:t>
            </w:r>
          </w:p>
        </w:tc>
        <w:tc>
          <w:tcPr>
            <w:tcW w:w="1441" w:type="dxa"/>
            <w:tcBorders>
              <w:top w:val="nil"/>
              <w:left w:val="nil"/>
              <w:bottom w:val="nil"/>
              <w:right w:val="nil"/>
            </w:tcBorders>
            <w:shd w:val="clear" w:color="000000" w:fill="FFFFFF"/>
            <w:noWrap/>
            <w:vAlign w:val="bottom"/>
            <w:hideMark/>
          </w:tcPr>
          <w:p w:rsidR="006E1A3B" w:rsidRPr="00785922" w:rsidRDefault="006E1A3B"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Resultado</w:t>
            </w:r>
          </w:p>
        </w:tc>
      </w:tr>
      <w:tr w:rsidR="0024698D" w:rsidRPr="00785922" w:rsidTr="000A75AF">
        <w:trPr>
          <w:trHeight w:val="465"/>
        </w:trPr>
        <w:tc>
          <w:tcPr>
            <w:tcW w:w="3732" w:type="dxa"/>
            <w:tcBorders>
              <w:top w:val="nil"/>
              <w:left w:val="nil"/>
              <w:bottom w:val="nil"/>
              <w:right w:val="nil"/>
            </w:tcBorders>
            <w:shd w:val="clear" w:color="000000" w:fill="C0C0C0"/>
            <w:noWrap/>
            <w:vAlign w:val="bottom"/>
          </w:tcPr>
          <w:p w:rsidR="0024698D"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seleccionActividades</w:t>
            </w:r>
          </w:p>
        </w:tc>
        <w:tc>
          <w:tcPr>
            <w:tcW w:w="3887" w:type="dxa"/>
            <w:tcBorders>
              <w:top w:val="nil"/>
              <w:left w:val="nil"/>
              <w:bottom w:val="nil"/>
              <w:right w:val="nil"/>
            </w:tcBorders>
            <w:shd w:val="clear" w:color="000000" w:fill="C0C0C0"/>
            <w:noWrap/>
            <w:vAlign w:val="bottom"/>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{0,7,5,9,3,20},  {3,8,10,11,15,22}</w:t>
            </w:r>
          </w:p>
        </w:tc>
        <w:tc>
          <w:tcPr>
            <w:tcW w:w="1441" w:type="dxa"/>
            <w:tcBorders>
              <w:top w:val="nil"/>
              <w:left w:val="nil"/>
              <w:bottom w:val="nil"/>
              <w:right w:val="nil"/>
            </w:tcBorders>
            <w:shd w:val="clear" w:color="000000" w:fill="C0C0C0"/>
            <w:noWrap/>
            <w:vAlign w:val="bottom"/>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4</w:t>
            </w:r>
          </w:p>
        </w:tc>
      </w:tr>
      <w:tr w:rsidR="0024698D" w:rsidRPr="00785922" w:rsidTr="000A75AF">
        <w:trPr>
          <w:trHeight w:val="465"/>
        </w:trPr>
        <w:tc>
          <w:tcPr>
            <w:tcW w:w="3732" w:type="dxa"/>
            <w:tcBorders>
              <w:top w:val="nil"/>
              <w:left w:val="nil"/>
              <w:bottom w:val="nil"/>
              <w:right w:val="nil"/>
            </w:tcBorders>
            <w:shd w:val="clear" w:color="000000" w:fill="C0C0C0"/>
            <w:noWrap/>
            <w:vAlign w:val="bottom"/>
            <w:hideMark/>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seleccionActividadesMejorado</w:t>
            </w:r>
          </w:p>
        </w:tc>
        <w:tc>
          <w:tcPr>
            <w:tcW w:w="3887" w:type="dxa"/>
            <w:tcBorders>
              <w:top w:val="nil"/>
              <w:left w:val="nil"/>
              <w:bottom w:val="nil"/>
              <w:right w:val="nil"/>
            </w:tcBorders>
            <w:shd w:val="clear" w:color="000000" w:fill="C0C0C0"/>
            <w:noWrap/>
            <w:vAlign w:val="bottom"/>
            <w:hideMark/>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{0,7,5,9,3,20},  {3,8,10,11,15,22}</w:t>
            </w:r>
          </w:p>
        </w:tc>
        <w:tc>
          <w:tcPr>
            <w:tcW w:w="1441" w:type="dxa"/>
            <w:tcBorders>
              <w:top w:val="nil"/>
              <w:left w:val="nil"/>
              <w:bottom w:val="nil"/>
              <w:right w:val="nil"/>
            </w:tcBorders>
            <w:shd w:val="clear" w:color="000000" w:fill="C0C0C0"/>
            <w:noWrap/>
            <w:vAlign w:val="bottom"/>
            <w:hideMark/>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4</w:t>
            </w:r>
          </w:p>
        </w:tc>
      </w:tr>
      <w:tr w:rsidR="0024698D" w:rsidRPr="00785922" w:rsidTr="000A75AF">
        <w:trPr>
          <w:trHeight w:val="465"/>
        </w:trPr>
        <w:tc>
          <w:tcPr>
            <w:tcW w:w="3732" w:type="dxa"/>
            <w:tcBorders>
              <w:top w:val="nil"/>
              <w:left w:val="nil"/>
              <w:bottom w:val="nil"/>
              <w:right w:val="nil"/>
            </w:tcBorders>
            <w:shd w:val="clear" w:color="000000" w:fill="C0C0C0"/>
            <w:noWrap/>
            <w:vAlign w:val="bottom"/>
            <w:hideMark/>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seleccionActividadesSinOrden</w:t>
            </w:r>
          </w:p>
        </w:tc>
        <w:tc>
          <w:tcPr>
            <w:tcW w:w="3887" w:type="dxa"/>
            <w:tcBorders>
              <w:top w:val="nil"/>
              <w:left w:val="nil"/>
              <w:bottom w:val="nil"/>
              <w:right w:val="nil"/>
            </w:tcBorders>
            <w:shd w:val="clear" w:color="000000" w:fill="C0C0C0"/>
            <w:noWrap/>
            <w:vAlign w:val="bottom"/>
            <w:hideMark/>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{0,7,5,9,3,20},  {3,8,10,11,15,22}</w:t>
            </w:r>
          </w:p>
        </w:tc>
        <w:tc>
          <w:tcPr>
            <w:tcW w:w="1441" w:type="dxa"/>
            <w:tcBorders>
              <w:top w:val="nil"/>
              <w:left w:val="nil"/>
              <w:bottom w:val="nil"/>
              <w:right w:val="nil"/>
            </w:tcBorders>
            <w:shd w:val="clear" w:color="000000" w:fill="C0C0C0"/>
            <w:noWrap/>
            <w:vAlign w:val="bottom"/>
            <w:hideMark/>
          </w:tcPr>
          <w:p w:rsidR="0024698D" w:rsidRPr="00785922" w:rsidRDefault="0024698D" w:rsidP="00DA02CF">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4</w:t>
            </w:r>
          </w:p>
        </w:tc>
      </w:tr>
    </w:tbl>
    <w:p w:rsidR="006E1A3B" w:rsidRPr="000A75AF" w:rsidRDefault="000A75AF" w:rsidP="00535267">
      <w:pPr>
        <w:rPr>
          <w:sz w:val="24"/>
        </w:rPr>
      </w:pPr>
      <w:r w:rsidRPr="000A75AF">
        <w:rPr>
          <w:sz w:val="24"/>
        </w:rPr>
        <w:t>Las actividades seleccionadas por nuestro algoritmo son {0,1,4,6,8}</w:t>
      </w:r>
    </w:p>
    <w:tbl>
      <w:tblPr>
        <w:tblW w:w="9498" w:type="dxa"/>
        <w:tblCellMar>
          <w:left w:w="70" w:type="dxa"/>
          <w:right w:w="70" w:type="dxa"/>
        </w:tblCellMar>
        <w:tblLook w:val="04A0" w:firstRow="1" w:lastRow="0" w:firstColumn="1" w:lastColumn="0" w:noHBand="0" w:noVBand="1"/>
      </w:tblPr>
      <w:tblGrid>
        <w:gridCol w:w="3904"/>
        <w:gridCol w:w="3764"/>
        <w:gridCol w:w="1830"/>
      </w:tblGrid>
      <w:tr w:rsidR="00785922" w:rsidRPr="00785922" w:rsidTr="000A75AF">
        <w:trPr>
          <w:trHeight w:val="514"/>
        </w:trPr>
        <w:tc>
          <w:tcPr>
            <w:tcW w:w="3904" w:type="dxa"/>
            <w:tcBorders>
              <w:top w:val="nil"/>
              <w:left w:val="nil"/>
              <w:bottom w:val="nil"/>
              <w:right w:val="nil"/>
            </w:tcBorders>
            <w:shd w:val="clear" w:color="000000" w:fill="FFFFFF"/>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Método</w:t>
            </w:r>
          </w:p>
        </w:tc>
        <w:tc>
          <w:tcPr>
            <w:tcW w:w="3764" w:type="dxa"/>
            <w:tcBorders>
              <w:top w:val="nil"/>
              <w:left w:val="nil"/>
              <w:bottom w:val="nil"/>
              <w:right w:val="nil"/>
            </w:tcBorders>
            <w:shd w:val="clear" w:color="000000" w:fill="FFFFFF"/>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Datos de entrada</w:t>
            </w:r>
          </w:p>
        </w:tc>
        <w:tc>
          <w:tcPr>
            <w:tcW w:w="1830" w:type="dxa"/>
            <w:tcBorders>
              <w:top w:val="nil"/>
              <w:left w:val="nil"/>
              <w:bottom w:val="nil"/>
              <w:right w:val="nil"/>
            </w:tcBorders>
            <w:shd w:val="clear" w:color="000000" w:fill="FFFFFF"/>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Resultado</w:t>
            </w:r>
          </w:p>
        </w:tc>
      </w:tr>
      <w:tr w:rsidR="00785922" w:rsidRPr="00785922" w:rsidTr="000A75AF">
        <w:trPr>
          <w:trHeight w:val="514"/>
        </w:trPr>
        <w:tc>
          <w:tcPr>
            <w:tcW w:w="3904"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seleccionActividades</w:t>
            </w:r>
          </w:p>
        </w:tc>
        <w:tc>
          <w:tcPr>
            <w:tcW w:w="3764"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{0,2,7,3,8,10},  {3,7,8,9,10,11}</w:t>
            </w:r>
          </w:p>
        </w:tc>
        <w:tc>
          <w:tcPr>
            <w:tcW w:w="1830"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4</w:t>
            </w:r>
          </w:p>
        </w:tc>
      </w:tr>
      <w:tr w:rsidR="00785922" w:rsidRPr="00785922" w:rsidTr="000A75AF">
        <w:trPr>
          <w:trHeight w:val="514"/>
        </w:trPr>
        <w:tc>
          <w:tcPr>
            <w:tcW w:w="3904"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seleccionActividadesMejorado</w:t>
            </w:r>
          </w:p>
        </w:tc>
        <w:tc>
          <w:tcPr>
            <w:tcW w:w="3764"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{0,8,10,3,2,7},  {3,10,11,9,7,8}</w:t>
            </w:r>
          </w:p>
        </w:tc>
        <w:tc>
          <w:tcPr>
            <w:tcW w:w="1830"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4</w:t>
            </w:r>
          </w:p>
        </w:tc>
      </w:tr>
      <w:tr w:rsidR="002C0A02" w:rsidRPr="00785922" w:rsidTr="000A75AF">
        <w:trPr>
          <w:trHeight w:val="514"/>
        </w:trPr>
        <w:tc>
          <w:tcPr>
            <w:tcW w:w="3904"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seleccionActividadesSinOrden</w:t>
            </w:r>
          </w:p>
        </w:tc>
        <w:tc>
          <w:tcPr>
            <w:tcW w:w="3764"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{0,8,10,3,2,7},  {3,10,11,9,7,8}</w:t>
            </w:r>
          </w:p>
        </w:tc>
        <w:tc>
          <w:tcPr>
            <w:tcW w:w="1830" w:type="dxa"/>
            <w:tcBorders>
              <w:top w:val="nil"/>
              <w:left w:val="nil"/>
              <w:bottom w:val="nil"/>
              <w:right w:val="nil"/>
            </w:tcBorders>
            <w:shd w:val="clear" w:color="000000" w:fill="C0C0C0"/>
            <w:noWrap/>
            <w:vAlign w:val="bottom"/>
            <w:hideMark/>
          </w:tcPr>
          <w:p w:rsidR="00785922" w:rsidRPr="00785922" w:rsidRDefault="00785922" w:rsidP="00785922">
            <w:pPr>
              <w:spacing w:after="0" w:line="240" w:lineRule="auto"/>
              <w:rPr>
                <w:rFonts w:ascii="Arial" w:eastAsia="Times New Roman" w:hAnsi="Arial" w:cs="Arial"/>
                <w:sz w:val="20"/>
                <w:szCs w:val="20"/>
                <w:lang w:eastAsia="es-ES_tradnl"/>
              </w:rPr>
            </w:pPr>
            <w:r w:rsidRPr="00785922">
              <w:rPr>
                <w:rFonts w:ascii="Arial" w:eastAsia="Times New Roman" w:hAnsi="Arial" w:cs="Arial"/>
                <w:sz w:val="20"/>
                <w:szCs w:val="20"/>
                <w:lang w:eastAsia="es-ES_tradnl"/>
              </w:rPr>
              <w:t>4</w:t>
            </w:r>
          </w:p>
        </w:tc>
      </w:tr>
    </w:tbl>
    <w:p w:rsidR="00785922" w:rsidRDefault="00785922" w:rsidP="00535267"/>
    <w:p w:rsidR="006E1A3B" w:rsidRDefault="006E1A3B" w:rsidP="00535267"/>
    <w:p w:rsidR="006E1A3B" w:rsidRDefault="006E1A3B" w:rsidP="00535267">
      <w:pPr>
        <w:rPr>
          <w:rFonts w:eastAsia="Times New Roman" w:cstheme="minorHAnsi"/>
          <w:sz w:val="24"/>
          <w:szCs w:val="20"/>
          <w:lang w:eastAsia="es-ES_tradnl"/>
        </w:rPr>
      </w:pPr>
      <w:r w:rsidRPr="00BC57D3">
        <w:rPr>
          <w:rFonts w:eastAsia="Times New Roman" w:cstheme="minorHAnsi"/>
          <w:sz w:val="24"/>
          <w:szCs w:val="20"/>
          <w:lang w:eastAsia="es-ES_tradnl"/>
        </w:rPr>
        <w:t>Las actividades seleccionadas</w:t>
      </w:r>
      <w:r>
        <w:rPr>
          <w:rFonts w:eastAsia="Times New Roman" w:cstheme="minorHAnsi"/>
          <w:sz w:val="24"/>
          <w:szCs w:val="20"/>
          <w:lang w:eastAsia="es-ES_tradnl"/>
        </w:rPr>
        <w:t xml:space="preserve"> por nuestro algoritmo son {0,1,2,5}</w:t>
      </w:r>
    </w:p>
    <w:p w:rsidR="0024698D" w:rsidRDefault="0024698D" w:rsidP="00535267">
      <w:pPr>
        <w:rPr>
          <w:rFonts w:eastAsia="Times New Roman" w:cstheme="minorHAnsi"/>
          <w:sz w:val="24"/>
          <w:szCs w:val="20"/>
          <w:lang w:eastAsia="es-ES_tradnl"/>
        </w:rPr>
      </w:pPr>
    </w:p>
    <w:p w:rsidR="000A75AF" w:rsidRPr="00535267" w:rsidRDefault="000A75AF" w:rsidP="00535267"/>
    <w:tbl>
      <w:tblPr>
        <w:tblW w:w="9498" w:type="dxa"/>
        <w:tblCellMar>
          <w:left w:w="70" w:type="dxa"/>
          <w:right w:w="70" w:type="dxa"/>
        </w:tblCellMar>
        <w:tblLook w:val="04A0" w:firstRow="1" w:lastRow="0" w:firstColumn="1" w:lastColumn="0" w:noHBand="0" w:noVBand="1"/>
      </w:tblPr>
      <w:tblGrid>
        <w:gridCol w:w="2891"/>
        <w:gridCol w:w="4401"/>
        <w:gridCol w:w="2206"/>
      </w:tblGrid>
      <w:tr w:rsidR="002C0A02" w:rsidRPr="002C0A02" w:rsidTr="000A75AF">
        <w:trPr>
          <w:trHeight w:val="347"/>
        </w:trPr>
        <w:tc>
          <w:tcPr>
            <w:tcW w:w="2891" w:type="dxa"/>
            <w:tcBorders>
              <w:top w:val="nil"/>
              <w:left w:val="nil"/>
              <w:bottom w:val="nil"/>
              <w:right w:val="nil"/>
            </w:tcBorders>
            <w:shd w:val="clear" w:color="000000" w:fill="FFFFFF"/>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Método</w:t>
            </w:r>
          </w:p>
        </w:tc>
        <w:tc>
          <w:tcPr>
            <w:tcW w:w="4401" w:type="dxa"/>
            <w:tcBorders>
              <w:top w:val="nil"/>
              <w:left w:val="nil"/>
              <w:bottom w:val="nil"/>
              <w:right w:val="nil"/>
            </w:tcBorders>
            <w:shd w:val="clear" w:color="000000" w:fill="FFFFFF"/>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Datos de entrada</w:t>
            </w:r>
          </w:p>
        </w:tc>
        <w:tc>
          <w:tcPr>
            <w:tcW w:w="2206" w:type="dxa"/>
            <w:tcBorders>
              <w:top w:val="nil"/>
              <w:left w:val="nil"/>
              <w:bottom w:val="nil"/>
              <w:right w:val="nil"/>
            </w:tcBorders>
            <w:shd w:val="clear" w:color="000000" w:fill="FFFFFF"/>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Resultado</w:t>
            </w:r>
          </w:p>
        </w:tc>
      </w:tr>
      <w:tr w:rsidR="002C0A02" w:rsidRPr="002C0A02" w:rsidTr="000A75AF">
        <w:trPr>
          <w:trHeight w:val="347"/>
        </w:trPr>
        <w:tc>
          <w:tcPr>
            <w:tcW w:w="2891"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seleccionActividades</w:t>
            </w:r>
          </w:p>
        </w:tc>
        <w:tc>
          <w:tcPr>
            <w:tcW w:w="4401"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{23,25,19,15,0},  {24,26,27,28,30}</w:t>
            </w:r>
          </w:p>
        </w:tc>
        <w:tc>
          <w:tcPr>
            <w:tcW w:w="2206"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2</w:t>
            </w:r>
          </w:p>
        </w:tc>
      </w:tr>
      <w:tr w:rsidR="002C0A02" w:rsidRPr="002C0A02" w:rsidTr="000A75AF">
        <w:trPr>
          <w:trHeight w:val="347"/>
        </w:trPr>
        <w:tc>
          <w:tcPr>
            <w:tcW w:w="2891"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seleccionActividadesMejorado</w:t>
            </w:r>
          </w:p>
        </w:tc>
        <w:tc>
          <w:tcPr>
            <w:tcW w:w="4401"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{0,15,19,25,23},  {30,28,27,26,24}</w:t>
            </w:r>
          </w:p>
        </w:tc>
        <w:tc>
          <w:tcPr>
            <w:tcW w:w="2206"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2</w:t>
            </w:r>
          </w:p>
        </w:tc>
      </w:tr>
      <w:tr w:rsidR="002C0A02" w:rsidRPr="002C0A02" w:rsidTr="000A75AF">
        <w:trPr>
          <w:trHeight w:val="347"/>
        </w:trPr>
        <w:tc>
          <w:tcPr>
            <w:tcW w:w="2891"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seleccionActividadesSinOrden</w:t>
            </w:r>
          </w:p>
        </w:tc>
        <w:tc>
          <w:tcPr>
            <w:tcW w:w="4401"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{0,15,19,25,23},  {30,28,27,26,24}</w:t>
            </w:r>
          </w:p>
        </w:tc>
        <w:tc>
          <w:tcPr>
            <w:tcW w:w="2206"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2</w:t>
            </w:r>
          </w:p>
        </w:tc>
      </w:tr>
    </w:tbl>
    <w:p w:rsidR="006E1A3B" w:rsidRDefault="006E1A3B" w:rsidP="006E1A3B">
      <w:pPr>
        <w:rPr>
          <w:rFonts w:eastAsia="Times New Roman" w:cstheme="minorHAnsi"/>
          <w:sz w:val="24"/>
          <w:szCs w:val="20"/>
          <w:lang w:eastAsia="es-ES_tradnl"/>
        </w:rPr>
      </w:pPr>
    </w:p>
    <w:p w:rsidR="006E1A3B" w:rsidRDefault="006E1A3B" w:rsidP="006E1A3B">
      <w:pPr>
        <w:rPr>
          <w:rFonts w:eastAsia="Times New Roman" w:cstheme="minorHAnsi"/>
          <w:sz w:val="24"/>
          <w:szCs w:val="20"/>
          <w:lang w:eastAsia="es-ES_tradnl"/>
        </w:rPr>
      </w:pPr>
    </w:p>
    <w:p w:rsidR="006E1A3B" w:rsidRDefault="006E1A3B" w:rsidP="006E1A3B">
      <w:r w:rsidRPr="00BC57D3">
        <w:rPr>
          <w:rFonts w:eastAsia="Times New Roman" w:cstheme="minorHAnsi"/>
          <w:sz w:val="24"/>
          <w:szCs w:val="20"/>
          <w:lang w:eastAsia="es-ES_tradnl"/>
        </w:rPr>
        <w:t>Las actividades seleccionadas</w:t>
      </w:r>
      <w:r>
        <w:rPr>
          <w:rFonts w:eastAsia="Times New Roman" w:cstheme="minorHAnsi"/>
          <w:sz w:val="24"/>
          <w:szCs w:val="20"/>
          <w:lang w:eastAsia="es-ES_tradnl"/>
        </w:rPr>
        <w:t xml:space="preserve"> por nuestro algoritmo son {</w:t>
      </w:r>
      <w:r w:rsidR="0024698D">
        <w:rPr>
          <w:rFonts w:eastAsia="Times New Roman" w:cstheme="minorHAnsi"/>
          <w:sz w:val="24"/>
          <w:szCs w:val="20"/>
          <w:lang w:eastAsia="es-ES_tradnl"/>
        </w:rPr>
        <w:t>3,4</w:t>
      </w:r>
      <w:r>
        <w:rPr>
          <w:rFonts w:eastAsia="Times New Roman" w:cstheme="minorHAnsi"/>
          <w:sz w:val="24"/>
          <w:szCs w:val="20"/>
          <w:lang w:eastAsia="es-ES_tradnl"/>
        </w:rPr>
        <w:t>}</w:t>
      </w:r>
    </w:p>
    <w:p w:rsidR="00BC57D3" w:rsidRDefault="00BC57D3" w:rsidP="00805B9E">
      <w:pPr>
        <w:rPr>
          <w:sz w:val="24"/>
        </w:rPr>
      </w:pPr>
    </w:p>
    <w:p w:rsidR="000A75AF" w:rsidRDefault="000A75AF" w:rsidP="00805B9E">
      <w:pPr>
        <w:rPr>
          <w:sz w:val="24"/>
        </w:rPr>
      </w:pPr>
      <w:bookmarkStart w:id="0" w:name="_GoBack"/>
      <w:bookmarkEnd w:id="0"/>
    </w:p>
    <w:tbl>
      <w:tblPr>
        <w:tblW w:w="9498" w:type="dxa"/>
        <w:tblCellMar>
          <w:left w:w="70" w:type="dxa"/>
          <w:right w:w="70" w:type="dxa"/>
        </w:tblCellMar>
        <w:tblLook w:val="04A0" w:firstRow="1" w:lastRow="0" w:firstColumn="1" w:lastColumn="0" w:noHBand="0" w:noVBand="1"/>
      </w:tblPr>
      <w:tblGrid>
        <w:gridCol w:w="2937"/>
        <w:gridCol w:w="4354"/>
        <w:gridCol w:w="2207"/>
      </w:tblGrid>
      <w:tr w:rsidR="002C0A02" w:rsidRPr="002C0A02" w:rsidTr="000A75AF">
        <w:trPr>
          <w:trHeight w:val="314"/>
        </w:trPr>
        <w:tc>
          <w:tcPr>
            <w:tcW w:w="2937" w:type="dxa"/>
            <w:tcBorders>
              <w:top w:val="nil"/>
              <w:left w:val="nil"/>
              <w:bottom w:val="nil"/>
              <w:right w:val="nil"/>
            </w:tcBorders>
            <w:shd w:val="clear" w:color="000000" w:fill="FFFFFF"/>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lastRenderedPageBreak/>
              <w:t>Método</w:t>
            </w:r>
          </w:p>
        </w:tc>
        <w:tc>
          <w:tcPr>
            <w:tcW w:w="4354" w:type="dxa"/>
            <w:tcBorders>
              <w:top w:val="nil"/>
              <w:left w:val="nil"/>
              <w:bottom w:val="nil"/>
              <w:right w:val="nil"/>
            </w:tcBorders>
            <w:shd w:val="clear" w:color="000000" w:fill="FFFFFF"/>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Datos de entrada</w:t>
            </w:r>
          </w:p>
        </w:tc>
        <w:tc>
          <w:tcPr>
            <w:tcW w:w="2207" w:type="dxa"/>
            <w:tcBorders>
              <w:top w:val="nil"/>
              <w:left w:val="nil"/>
              <w:bottom w:val="nil"/>
              <w:right w:val="nil"/>
            </w:tcBorders>
            <w:shd w:val="clear" w:color="000000" w:fill="FFFFFF"/>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Resultado</w:t>
            </w:r>
          </w:p>
        </w:tc>
      </w:tr>
      <w:tr w:rsidR="002C0A02" w:rsidRPr="002C0A02" w:rsidTr="000A75AF">
        <w:trPr>
          <w:trHeight w:val="314"/>
        </w:trPr>
        <w:tc>
          <w:tcPr>
            <w:tcW w:w="2937"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seleccionActividades</w:t>
            </w:r>
          </w:p>
        </w:tc>
        <w:tc>
          <w:tcPr>
            <w:tcW w:w="4354"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{1,4,5,6,3,0},  {3,17,17,17,17,18}</w:t>
            </w:r>
          </w:p>
        </w:tc>
        <w:tc>
          <w:tcPr>
            <w:tcW w:w="2207"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2</w:t>
            </w:r>
          </w:p>
        </w:tc>
      </w:tr>
      <w:tr w:rsidR="002C0A02" w:rsidRPr="002C0A02" w:rsidTr="000A75AF">
        <w:trPr>
          <w:trHeight w:val="314"/>
        </w:trPr>
        <w:tc>
          <w:tcPr>
            <w:tcW w:w="2937"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seleccionActividadesMejorado</w:t>
            </w:r>
          </w:p>
        </w:tc>
        <w:tc>
          <w:tcPr>
            <w:tcW w:w="4354"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{4,5,6,3,0,1},  {17,17,17,17,18,3}</w:t>
            </w:r>
          </w:p>
        </w:tc>
        <w:tc>
          <w:tcPr>
            <w:tcW w:w="2207"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2</w:t>
            </w:r>
          </w:p>
        </w:tc>
      </w:tr>
      <w:tr w:rsidR="002C0A02" w:rsidRPr="002C0A02" w:rsidTr="000A75AF">
        <w:trPr>
          <w:trHeight w:val="314"/>
        </w:trPr>
        <w:tc>
          <w:tcPr>
            <w:tcW w:w="2937"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seleccionActividadesSinOrden</w:t>
            </w:r>
          </w:p>
        </w:tc>
        <w:tc>
          <w:tcPr>
            <w:tcW w:w="4354"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{4,5,6,3,0,1},  {17,17,17,17,18,3}</w:t>
            </w:r>
          </w:p>
        </w:tc>
        <w:tc>
          <w:tcPr>
            <w:tcW w:w="2207" w:type="dxa"/>
            <w:tcBorders>
              <w:top w:val="nil"/>
              <w:left w:val="nil"/>
              <w:bottom w:val="nil"/>
              <w:right w:val="nil"/>
            </w:tcBorders>
            <w:shd w:val="clear" w:color="000000" w:fill="C0C0C0"/>
            <w:noWrap/>
            <w:vAlign w:val="bottom"/>
            <w:hideMark/>
          </w:tcPr>
          <w:p w:rsidR="002C0A02" w:rsidRPr="002C0A02" w:rsidRDefault="002C0A02" w:rsidP="002C0A02">
            <w:pPr>
              <w:spacing w:after="0" w:line="240" w:lineRule="auto"/>
              <w:rPr>
                <w:rFonts w:ascii="Arial" w:eastAsia="Times New Roman" w:hAnsi="Arial" w:cs="Arial"/>
                <w:sz w:val="20"/>
                <w:szCs w:val="20"/>
                <w:lang w:eastAsia="es-ES_tradnl"/>
              </w:rPr>
            </w:pPr>
            <w:r w:rsidRPr="002C0A02">
              <w:rPr>
                <w:rFonts w:ascii="Arial" w:eastAsia="Times New Roman" w:hAnsi="Arial" w:cs="Arial"/>
                <w:sz w:val="20"/>
                <w:szCs w:val="20"/>
                <w:lang w:eastAsia="es-ES_tradnl"/>
              </w:rPr>
              <w:t>2</w:t>
            </w:r>
          </w:p>
        </w:tc>
      </w:tr>
    </w:tbl>
    <w:p w:rsidR="002C0A02" w:rsidRDefault="002C0A02" w:rsidP="00805B9E">
      <w:pPr>
        <w:rPr>
          <w:sz w:val="24"/>
        </w:rPr>
      </w:pPr>
    </w:p>
    <w:p w:rsidR="0024698D" w:rsidRDefault="0024698D" w:rsidP="00805B9E">
      <w:pPr>
        <w:rPr>
          <w:sz w:val="24"/>
        </w:rPr>
      </w:pPr>
      <w:r>
        <w:rPr>
          <w:sz w:val="24"/>
        </w:rPr>
        <w:t>Las actividades seleccionadas por nuestro algoritmo son {0,5}</w:t>
      </w:r>
    </w:p>
    <w:p w:rsidR="00BC57D3" w:rsidRDefault="00BC57D3" w:rsidP="00805B9E">
      <w:pPr>
        <w:rPr>
          <w:sz w:val="24"/>
        </w:rPr>
      </w:pPr>
    </w:p>
    <w:tbl>
      <w:tblPr>
        <w:tblW w:w="9356" w:type="dxa"/>
        <w:tblCellMar>
          <w:left w:w="70" w:type="dxa"/>
          <w:right w:w="70" w:type="dxa"/>
        </w:tblCellMar>
        <w:tblLook w:val="04A0" w:firstRow="1" w:lastRow="0" w:firstColumn="1" w:lastColumn="0" w:noHBand="0" w:noVBand="1"/>
      </w:tblPr>
      <w:tblGrid>
        <w:gridCol w:w="3514"/>
        <w:gridCol w:w="4056"/>
        <w:gridCol w:w="1786"/>
      </w:tblGrid>
      <w:tr w:rsidR="003640E0" w:rsidRPr="003640E0" w:rsidTr="000A75AF">
        <w:trPr>
          <w:trHeight w:val="378"/>
        </w:trPr>
        <w:tc>
          <w:tcPr>
            <w:tcW w:w="3514" w:type="dxa"/>
            <w:tcBorders>
              <w:top w:val="nil"/>
              <w:left w:val="nil"/>
              <w:bottom w:val="nil"/>
              <w:right w:val="nil"/>
            </w:tcBorders>
            <w:shd w:val="clear" w:color="000000" w:fill="FFFFFF"/>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Método</w:t>
            </w:r>
          </w:p>
        </w:tc>
        <w:tc>
          <w:tcPr>
            <w:tcW w:w="4056" w:type="dxa"/>
            <w:tcBorders>
              <w:top w:val="nil"/>
              <w:left w:val="nil"/>
              <w:bottom w:val="nil"/>
              <w:right w:val="nil"/>
            </w:tcBorders>
            <w:shd w:val="clear" w:color="000000" w:fill="FFFFFF"/>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Datos de entrada</w:t>
            </w:r>
          </w:p>
        </w:tc>
        <w:tc>
          <w:tcPr>
            <w:tcW w:w="1786" w:type="dxa"/>
            <w:tcBorders>
              <w:top w:val="nil"/>
              <w:left w:val="nil"/>
              <w:bottom w:val="nil"/>
              <w:right w:val="nil"/>
            </w:tcBorders>
            <w:shd w:val="clear" w:color="000000" w:fill="FFFFFF"/>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Resultado</w:t>
            </w:r>
          </w:p>
        </w:tc>
      </w:tr>
      <w:tr w:rsidR="003640E0" w:rsidRPr="003640E0" w:rsidTr="000A75AF">
        <w:trPr>
          <w:trHeight w:val="378"/>
        </w:trPr>
        <w:tc>
          <w:tcPr>
            <w:tcW w:w="3514"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seleccionActividades</w:t>
            </w:r>
          </w:p>
        </w:tc>
        <w:tc>
          <w:tcPr>
            <w:tcW w:w="4056"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{0,3,7,8,12,11},  {20,21,25,26,30,35}</w:t>
            </w:r>
          </w:p>
        </w:tc>
        <w:tc>
          <w:tcPr>
            <w:tcW w:w="1786"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1</w:t>
            </w:r>
          </w:p>
        </w:tc>
      </w:tr>
      <w:tr w:rsidR="003640E0" w:rsidRPr="003640E0" w:rsidTr="000A75AF">
        <w:trPr>
          <w:trHeight w:val="378"/>
        </w:trPr>
        <w:tc>
          <w:tcPr>
            <w:tcW w:w="3514"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seleccionActividadesMejorado</w:t>
            </w:r>
          </w:p>
        </w:tc>
        <w:tc>
          <w:tcPr>
            <w:tcW w:w="4056"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{0,3,7,8,12,11},  {20,21,25,26,30,35}</w:t>
            </w:r>
          </w:p>
        </w:tc>
        <w:tc>
          <w:tcPr>
            <w:tcW w:w="1786"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1</w:t>
            </w:r>
          </w:p>
        </w:tc>
      </w:tr>
      <w:tr w:rsidR="003640E0" w:rsidRPr="003640E0" w:rsidTr="000A75AF">
        <w:trPr>
          <w:trHeight w:val="378"/>
        </w:trPr>
        <w:tc>
          <w:tcPr>
            <w:tcW w:w="3514"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seleccionActividadesSinOrden</w:t>
            </w:r>
          </w:p>
        </w:tc>
        <w:tc>
          <w:tcPr>
            <w:tcW w:w="4056"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{0,3,7,8,12,11},  {20,21,25,26,30,35}</w:t>
            </w:r>
          </w:p>
        </w:tc>
        <w:tc>
          <w:tcPr>
            <w:tcW w:w="1786"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1</w:t>
            </w:r>
          </w:p>
        </w:tc>
      </w:tr>
    </w:tbl>
    <w:p w:rsidR="0024698D" w:rsidRDefault="0024698D" w:rsidP="0024698D">
      <w:pPr>
        <w:rPr>
          <w:rFonts w:eastAsia="Times New Roman" w:cstheme="minorHAnsi"/>
          <w:sz w:val="24"/>
          <w:szCs w:val="20"/>
          <w:lang w:eastAsia="es-ES_tradnl"/>
        </w:rPr>
      </w:pPr>
    </w:p>
    <w:p w:rsidR="0024698D" w:rsidRDefault="0024698D" w:rsidP="0024698D">
      <w:r w:rsidRPr="00BC57D3">
        <w:rPr>
          <w:rFonts w:eastAsia="Times New Roman" w:cstheme="minorHAnsi"/>
          <w:sz w:val="24"/>
          <w:szCs w:val="20"/>
          <w:lang w:eastAsia="es-ES_tradnl"/>
        </w:rPr>
        <w:t>Las actividades seleccionadas</w:t>
      </w:r>
      <w:r>
        <w:rPr>
          <w:rFonts w:eastAsia="Times New Roman" w:cstheme="minorHAnsi"/>
          <w:sz w:val="24"/>
          <w:szCs w:val="20"/>
          <w:lang w:eastAsia="es-ES_tradnl"/>
        </w:rPr>
        <w:t xml:space="preserve"> por nuestro algoritmo son {0}</w:t>
      </w:r>
    </w:p>
    <w:p w:rsidR="003640E0" w:rsidRDefault="003640E0" w:rsidP="00805B9E">
      <w:pPr>
        <w:rPr>
          <w:sz w:val="24"/>
        </w:rPr>
      </w:pPr>
    </w:p>
    <w:tbl>
      <w:tblPr>
        <w:tblW w:w="9498" w:type="dxa"/>
        <w:tblCellMar>
          <w:left w:w="70" w:type="dxa"/>
          <w:right w:w="70" w:type="dxa"/>
        </w:tblCellMar>
        <w:tblLook w:val="04A0" w:firstRow="1" w:lastRow="0" w:firstColumn="1" w:lastColumn="0" w:noHBand="0" w:noVBand="1"/>
      </w:tblPr>
      <w:tblGrid>
        <w:gridCol w:w="2904"/>
        <w:gridCol w:w="5039"/>
        <w:gridCol w:w="1555"/>
      </w:tblGrid>
      <w:tr w:rsidR="003640E0" w:rsidRPr="003640E0" w:rsidTr="000A75AF">
        <w:trPr>
          <w:trHeight w:val="432"/>
        </w:trPr>
        <w:tc>
          <w:tcPr>
            <w:tcW w:w="2904" w:type="dxa"/>
            <w:tcBorders>
              <w:top w:val="nil"/>
              <w:left w:val="nil"/>
              <w:bottom w:val="nil"/>
              <w:right w:val="nil"/>
            </w:tcBorders>
            <w:shd w:val="clear" w:color="000000" w:fill="FFFFFF"/>
            <w:noWrap/>
            <w:vAlign w:val="bottom"/>
            <w:hideMark/>
          </w:tcPr>
          <w:p w:rsidR="00BC57D3" w:rsidRDefault="00BC57D3" w:rsidP="003640E0">
            <w:pPr>
              <w:spacing w:after="0" w:line="240" w:lineRule="auto"/>
              <w:rPr>
                <w:rFonts w:ascii="Arial" w:eastAsia="Times New Roman" w:hAnsi="Arial" w:cs="Arial"/>
                <w:sz w:val="20"/>
                <w:szCs w:val="20"/>
                <w:lang w:eastAsia="es-ES_tradnl"/>
              </w:rPr>
            </w:pPr>
          </w:p>
          <w:p w:rsidR="00BC57D3" w:rsidRDefault="00BC57D3" w:rsidP="003640E0">
            <w:pPr>
              <w:spacing w:after="0" w:line="240" w:lineRule="auto"/>
              <w:rPr>
                <w:rFonts w:ascii="Arial" w:eastAsia="Times New Roman" w:hAnsi="Arial" w:cs="Arial"/>
                <w:sz w:val="20"/>
                <w:szCs w:val="20"/>
                <w:lang w:eastAsia="es-ES_tradnl"/>
              </w:rPr>
            </w:pPr>
          </w:p>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Método</w:t>
            </w:r>
          </w:p>
        </w:tc>
        <w:tc>
          <w:tcPr>
            <w:tcW w:w="5039" w:type="dxa"/>
            <w:tcBorders>
              <w:top w:val="nil"/>
              <w:left w:val="nil"/>
              <w:bottom w:val="nil"/>
              <w:right w:val="nil"/>
            </w:tcBorders>
            <w:shd w:val="clear" w:color="000000" w:fill="FFFFFF"/>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Datos de entrada</w:t>
            </w:r>
          </w:p>
        </w:tc>
        <w:tc>
          <w:tcPr>
            <w:tcW w:w="1555" w:type="dxa"/>
            <w:tcBorders>
              <w:top w:val="nil"/>
              <w:left w:val="nil"/>
              <w:bottom w:val="nil"/>
              <w:right w:val="nil"/>
            </w:tcBorders>
            <w:shd w:val="clear" w:color="000000" w:fill="FFFFFF"/>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Resultado</w:t>
            </w:r>
          </w:p>
        </w:tc>
      </w:tr>
      <w:tr w:rsidR="003640E0" w:rsidRPr="003640E0" w:rsidTr="000A75AF">
        <w:trPr>
          <w:trHeight w:val="432"/>
        </w:trPr>
        <w:tc>
          <w:tcPr>
            <w:tcW w:w="2904"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seleccionActividades</w:t>
            </w:r>
          </w:p>
        </w:tc>
        <w:tc>
          <w:tcPr>
            <w:tcW w:w="5039"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{0,2,4,5,7,8,7,12,10,11},  {2,4,6,6,8,9,10,13,15,17}</w:t>
            </w:r>
          </w:p>
        </w:tc>
        <w:tc>
          <w:tcPr>
            <w:tcW w:w="1555"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6</w:t>
            </w:r>
          </w:p>
        </w:tc>
      </w:tr>
      <w:tr w:rsidR="003640E0" w:rsidRPr="003640E0" w:rsidTr="000A75AF">
        <w:trPr>
          <w:trHeight w:val="432"/>
        </w:trPr>
        <w:tc>
          <w:tcPr>
            <w:tcW w:w="2904"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seleccionActividadesMejorado</w:t>
            </w:r>
          </w:p>
        </w:tc>
        <w:tc>
          <w:tcPr>
            <w:tcW w:w="5039"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{4,7,10,2,8,11,7,5,12,0},  {6,8,15,4,9,17,10,6,13,2}</w:t>
            </w:r>
          </w:p>
        </w:tc>
        <w:tc>
          <w:tcPr>
            <w:tcW w:w="1555"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6</w:t>
            </w:r>
          </w:p>
        </w:tc>
      </w:tr>
      <w:tr w:rsidR="00BC57D3" w:rsidRPr="003640E0" w:rsidTr="000A75AF">
        <w:trPr>
          <w:trHeight w:val="432"/>
        </w:trPr>
        <w:tc>
          <w:tcPr>
            <w:tcW w:w="2904"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seleccionActividadesSinOrden</w:t>
            </w:r>
          </w:p>
        </w:tc>
        <w:tc>
          <w:tcPr>
            <w:tcW w:w="5039"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{4,7,10,2,8,11,7,5,12,0},  {6,8,15,4,9,17,10,6,13,2}</w:t>
            </w:r>
          </w:p>
        </w:tc>
        <w:tc>
          <w:tcPr>
            <w:tcW w:w="1555" w:type="dxa"/>
            <w:tcBorders>
              <w:top w:val="nil"/>
              <w:left w:val="nil"/>
              <w:bottom w:val="nil"/>
              <w:right w:val="nil"/>
            </w:tcBorders>
            <w:shd w:val="clear" w:color="000000" w:fill="C0C0C0"/>
            <w:noWrap/>
            <w:vAlign w:val="bottom"/>
            <w:hideMark/>
          </w:tcPr>
          <w:p w:rsidR="003640E0" w:rsidRPr="003640E0" w:rsidRDefault="003640E0" w:rsidP="003640E0">
            <w:pPr>
              <w:spacing w:after="0" w:line="240" w:lineRule="auto"/>
              <w:rPr>
                <w:rFonts w:ascii="Arial" w:eastAsia="Times New Roman" w:hAnsi="Arial" w:cs="Arial"/>
                <w:sz w:val="20"/>
                <w:szCs w:val="20"/>
                <w:lang w:eastAsia="es-ES_tradnl"/>
              </w:rPr>
            </w:pPr>
            <w:r w:rsidRPr="003640E0">
              <w:rPr>
                <w:rFonts w:ascii="Arial" w:eastAsia="Times New Roman" w:hAnsi="Arial" w:cs="Arial"/>
                <w:sz w:val="20"/>
                <w:szCs w:val="20"/>
                <w:lang w:eastAsia="es-ES_tradnl"/>
              </w:rPr>
              <w:t>6</w:t>
            </w:r>
          </w:p>
        </w:tc>
      </w:tr>
    </w:tbl>
    <w:p w:rsidR="003640E0" w:rsidRDefault="003640E0" w:rsidP="00805B9E">
      <w:pPr>
        <w:rPr>
          <w:sz w:val="24"/>
        </w:rPr>
      </w:pPr>
    </w:p>
    <w:p w:rsidR="0024698D" w:rsidRDefault="0024698D" w:rsidP="00805B9E">
      <w:r w:rsidRPr="00BC57D3">
        <w:rPr>
          <w:rFonts w:eastAsia="Times New Roman" w:cstheme="minorHAnsi"/>
          <w:sz w:val="24"/>
          <w:szCs w:val="20"/>
          <w:lang w:eastAsia="es-ES_tradnl"/>
        </w:rPr>
        <w:t>Las actividades seleccionadas</w:t>
      </w:r>
      <w:r>
        <w:rPr>
          <w:rFonts w:eastAsia="Times New Roman" w:cstheme="minorHAnsi"/>
          <w:sz w:val="24"/>
          <w:szCs w:val="20"/>
          <w:lang w:eastAsia="es-ES_tradnl"/>
        </w:rPr>
        <w:t xml:space="preserve"> por nuestro algoritmo son {0,1,3,4,8,9}</w:t>
      </w:r>
    </w:p>
    <w:p w:rsidR="0024698D" w:rsidRDefault="0024698D" w:rsidP="00805B9E"/>
    <w:p w:rsidR="0024698D" w:rsidRPr="0024698D" w:rsidRDefault="0024698D" w:rsidP="00805B9E">
      <w:pPr>
        <w:rPr>
          <w:sz w:val="24"/>
          <w:szCs w:val="24"/>
        </w:rPr>
      </w:pPr>
      <w:r>
        <w:rPr>
          <w:sz w:val="24"/>
          <w:szCs w:val="24"/>
        </w:rPr>
        <w:t>Hay que tener en cuenta que todas estas soluciones están en función de los arrays desordenados.</w:t>
      </w:r>
    </w:p>
    <w:sectPr w:rsidR="0024698D" w:rsidRPr="0024698D" w:rsidSect="006409B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6BA" w:rsidRDefault="00AA26BA" w:rsidP="00805B9E">
      <w:pPr>
        <w:spacing w:after="0" w:line="240" w:lineRule="auto"/>
      </w:pPr>
      <w:r>
        <w:separator/>
      </w:r>
    </w:p>
  </w:endnote>
  <w:endnote w:type="continuationSeparator" w:id="0">
    <w:p w:rsidR="00AA26BA" w:rsidRDefault="00AA26BA" w:rsidP="0080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6BA" w:rsidRDefault="00AA26BA" w:rsidP="00805B9E">
      <w:pPr>
        <w:spacing w:after="0" w:line="240" w:lineRule="auto"/>
      </w:pPr>
      <w:r>
        <w:separator/>
      </w:r>
    </w:p>
  </w:footnote>
  <w:footnote w:type="continuationSeparator" w:id="0">
    <w:p w:rsidR="00AA26BA" w:rsidRDefault="00AA26BA" w:rsidP="00805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BD"/>
    <w:rsid w:val="000765ED"/>
    <w:rsid w:val="000A75AF"/>
    <w:rsid w:val="00181C7A"/>
    <w:rsid w:val="0024698D"/>
    <w:rsid w:val="002C0A02"/>
    <w:rsid w:val="002D218A"/>
    <w:rsid w:val="003640E0"/>
    <w:rsid w:val="00407028"/>
    <w:rsid w:val="00535267"/>
    <w:rsid w:val="006409BD"/>
    <w:rsid w:val="006E1A3B"/>
    <w:rsid w:val="006E452E"/>
    <w:rsid w:val="00735DFA"/>
    <w:rsid w:val="00785922"/>
    <w:rsid w:val="00787D3F"/>
    <w:rsid w:val="00805B9E"/>
    <w:rsid w:val="008B2A38"/>
    <w:rsid w:val="009434F2"/>
    <w:rsid w:val="009A5C6C"/>
    <w:rsid w:val="00A138ED"/>
    <w:rsid w:val="00AA26BA"/>
    <w:rsid w:val="00BA5727"/>
    <w:rsid w:val="00BC57D3"/>
    <w:rsid w:val="00C843CD"/>
    <w:rsid w:val="00DF45BB"/>
    <w:rsid w:val="00F8032A"/>
    <w:rsid w:val="00FD6F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8D24"/>
  <w15:chartTrackingRefBased/>
  <w15:docId w15:val="{EEA28FE6-645C-4396-A0F2-69491E06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09BD"/>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6409BD"/>
    <w:rPr>
      <w:rFonts w:eastAsiaTheme="minorEastAsia"/>
      <w:lang w:eastAsia="es-ES_tradnl"/>
    </w:rPr>
  </w:style>
  <w:style w:type="character" w:customStyle="1" w:styleId="Ttulo1Car">
    <w:name w:val="Título 1 Car"/>
    <w:basedOn w:val="Fuentedeprrafopredeter"/>
    <w:link w:val="Ttulo1"/>
    <w:uiPriority w:val="9"/>
    <w:rsid w:val="006409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7807">
      <w:bodyDiv w:val="1"/>
      <w:marLeft w:val="0"/>
      <w:marRight w:val="0"/>
      <w:marTop w:val="0"/>
      <w:marBottom w:val="0"/>
      <w:divBdr>
        <w:top w:val="none" w:sz="0" w:space="0" w:color="auto"/>
        <w:left w:val="none" w:sz="0" w:space="0" w:color="auto"/>
        <w:bottom w:val="none" w:sz="0" w:space="0" w:color="auto"/>
        <w:right w:val="none" w:sz="0" w:space="0" w:color="auto"/>
      </w:divBdr>
    </w:div>
    <w:div w:id="85268105">
      <w:bodyDiv w:val="1"/>
      <w:marLeft w:val="0"/>
      <w:marRight w:val="0"/>
      <w:marTop w:val="0"/>
      <w:marBottom w:val="0"/>
      <w:divBdr>
        <w:top w:val="none" w:sz="0" w:space="0" w:color="auto"/>
        <w:left w:val="none" w:sz="0" w:space="0" w:color="auto"/>
        <w:bottom w:val="none" w:sz="0" w:space="0" w:color="auto"/>
        <w:right w:val="none" w:sz="0" w:space="0" w:color="auto"/>
      </w:divBdr>
    </w:div>
    <w:div w:id="184447383">
      <w:bodyDiv w:val="1"/>
      <w:marLeft w:val="0"/>
      <w:marRight w:val="0"/>
      <w:marTop w:val="0"/>
      <w:marBottom w:val="0"/>
      <w:divBdr>
        <w:top w:val="none" w:sz="0" w:space="0" w:color="auto"/>
        <w:left w:val="none" w:sz="0" w:space="0" w:color="auto"/>
        <w:bottom w:val="none" w:sz="0" w:space="0" w:color="auto"/>
        <w:right w:val="none" w:sz="0" w:space="0" w:color="auto"/>
      </w:divBdr>
    </w:div>
    <w:div w:id="211355869">
      <w:bodyDiv w:val="1"/>
      <w:marLeft w:val="0"/>
      <w:marRight w:val="0"/>
      <w:marTop w:val="0"/>
      <w:marBottom w:val="0"/>
      <w:divBdr>
        <w:top w:val="none" w:sz="0" w:space="0" w:color="auto"/>
        <w:left w:val="none" w:sz="0" w:space="0" w:color="auto"/>
        <w:bottom w:val="none" w:sz="0" w:space="0" w:color="auto"/>
        <w:right w:val="none" w:sz="0" w:space="0" w:color="auto"/>
      </w:divBdr>
      <w:divsChild>
        <w:div w:id="91820981">
          <w:marLeft w:val="0"/>
          <w:marRight w:val="0"/>
          <w:marTop w:val="119"/>
          <w:marBottom w:val="113"/>
          <w:divBdr>
            <w:top w:val="none" w:sz="0" w:space="0" w:color="auto"/>
            <w:left w:val="none" w:sz="0" w:space="0" w:color="auto"/>
            <w:bottom w:val="none" w:sz="0" w:space="0" w:color="auto"/>
            <w:right w:val="none" w:sz="0" w:space="0" w:color="auto"/>
          </w:divBdr>
        </w:div>
        <w:div w:id="258299320">
          <w:marLeft w:val="0"/>
          <w:marRight w:val="0"/>
          <w:marTop w:val="119"/>
          <w:marBottom w:val="113"/>
          <w:divBdr>
            <w:top w:val="none" w:sz="0" w:space="0" w:color="auto"/>
            <w:left w:val="none" w:sz="0" w:space="0" w:color="auto"/>
            <w:bottom w:val="none" w:sz="0" w:space="0" w:color="auto"/>
            <w:right w:val="none" w:sz="0" w:space="0" w:color="auto"/>
          </w:divBdr>
        </w:div>
      </w:divsChild>
    </w:div>
    <w:div w:id="396173431">
      <w:bodyDiv w:val="1"/>
      <w:marLeft w:val="0"/>
      <w:marRight w:val="0"/>
      <w:marTop w:val="0"/>
      <w:marBottom w:val="0"/>
      <w:divBdr>
        <w:top w:val="none" w:sz="0" w:space="0" w:color="auto"/>
        <w:left w:val="none" w:sz="0" w:space="0" w:color="auto"/>
        <w:bottom w:val="none" w:sz="0" w:space="0" w:color="auto"/>
        <w:right w:val="none" w:sz="0" w:space="0" w:color="auto"/>
      </w:divBdr>
    </w:div>
    <w:div w:id="491726828">
      <w:bodyDiv w:val="1"/>
      <w:marLeft w:val="0"/>
      <w:marRight w:val="0"/>
      <w:marTop w:val="0"/>
      <w:marBottom w:val="0"/>
      <w:divBdr>
        <w:top w:val="none" w:sz="0" w:space="0" w:color="auto"/>
        <w:left w:val="none" w:sz="0" w:space="0" w:color="auto"/>
        <w:bottom w:val="none" w:sz="0" w:space="0" w:color="auto"/>
        <w:right w:val="none" w:sz="0" w:space="0" w:color="auto"/>
      </w:divBdr>
    </w:div>
    <w:div w:id="586690832">
      <w:bodyDiv w:val="1"/>
      <w:marLeft w:val="0"/>
      <w:marRight w:val="0"/>
      <w:marTop w:val="0"/>
      <w:marBottom w:val="0"/>
      <w:divBdr>
        <w:top w:val="none" w:sz="0" w:space="0" w:color="auto"/>
        <w:left w:val="none" w:sz="0" w:space="0" w:color="auto"/>
        <w:bottom w:val="none" w:sz="0" w:space="0" w:color="auto"/>
        <w:right w:val="none" w:sz="0" w:space="0" w:color="auto"/>
      </w:divBdr>
    </w:div>
    <w:div w:id="790516727">
      <w:bodyDiv w:val="1"/>
      <w:marLeft w:val="0"/>
      <w:marRight w:val="0"/>
      <w:marTop w:val="0"/>
      <w:marBottom w:val="0"/>
      <w:divBdr>
        <w:top w:val="none" w:sz="0" w:space="0" w:color="auto"/>
        <w:left w:val="none" w:sz="0" w:space="0" w:color="auto"/>
        <w:bottom w:val="none" w:sz="0" w:space="0" w:color="auto"/>
        <w:right w:val="none" w:sz="0" w:space="0" w:color="auto"/>
      </w:divBdr>
    </w:div>
    <w:div w:id="904610065">
      <w:bodyDiv w:val="1"/>
      <w:marLeft w:val="0"/>
      <w:marRight w:val="0"/>
      <w:marTop w:val="0"/>
      <w:marBottom w:val="0"/>
      <w:divBdr>
        <w:top w:val="none" w:sz="0" w:space="0" w:color="auto"/>
        <w:left w:val="none" w:sz="0" w:space="0" w:color="auto"/>
        <w:bottom w:val="none" w:sz="0" w:space="0" w:color="auto"/>
        <w:right w:val="none" w:sz="0" w:space="0" w:color="auto"/>
      </w:divBdr>
    </w:div>
    <w:div w:id="1663701826">
      <w:bodyDiv w:val="1"/>
      <w:marLeft w:val="0"/>
      <w:marRight w:val="0"/>
      <w:marTop w:val="0"/>
      <w:marBottom w:val="0"/>
      <w:divBdr>
        <w:top w:val="none" w:sz="0" w:space="0" w:color="auto"/>
        <w:left w:val="none" w:sz="0" w:space="0" w:color="auto"/>
        <w:bottom w:val="none" w:sz="0" w:space="0" w:color="auto"/>
        <w:right w:val="none" w:sz="0" w:space="0" w:color="auto"/>
      </w:divBdr>
    </w:div>
    <w:div w:id="1768890287">
      <w:bodyDiv w:val="1"/>
      <w:marLeft w:val="0"/>
      <w:marRight w:val="0"/>
      <w:marTop w:val="0"/>
      <w:marBottom w:val="0"/>
      <w:divBdr>
        <w:top w:val="none" w:sz="0" w:space="0" w:color="auto"/>
        <w:left w:val="none" w:sz="0" w:space="0" w:color="auto"/>
        <w:bottom w:val="none" w:sz="0" w:space="0" w:color="auto"/>
        <w:right w:val="none" w:sz="0" w:space="0" w:color="auto"/>
      </w:divBdr>
    </w:div>
    <w:div w:id="1903363671">
      <w:bodyDiv w:val="1"/>
      <w:marLeft w:val="0"/>
      <w:marRight w:val="0"/>
      <w:marTop w:val="0"/>
      <w:marBottom w:val="0"/>
      <w:divBdr>
        <w:top w:val="none" w:sz="0" w:space="0" w:color="auto"/>
        <w:left w:val="none" w:sz="0" w:space="0" w:color="auto"/>
        <w:bottom w:val="none" w:sz="0" w:space="0" w:color="auto"/>
        <w:right w:val="none" w:sz="0" w:space="0" w:color="auto"/>
      </w:divBdr>
    </w:div>
    <w:div w:id="19799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E8F29BA11B405C92D3228FAB86F383"/>
        <w:category>
          <w:name w:val="General"/>
          <w:gallery w:val="placeholder"/>
        </w:category>
        <w:types>
          <w:type w:val="bbPlcHdr"/>
        </w:types>
        <w:behaviors>
          <w:behavior w:val="content"/>
        </w:behaviors>
        <w:guid w:val="{6B7CC0B1-5878-4BF3-A76C-D0F8C36E0085}"/>
      </w:docPartPr>
      <w:docPartBody>
        <w:p w:rsidR="00C80A31" w:rsidRDefault="00FA68FC" w:rsidP="00FA68FC">
          <w:pPr>
            <w:pStyle w:val="00E8F29BA11B405C92D3228FAB86F383"/>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F2EE1793B3E407CB75FE4924B4C59C1"/>
        <w:category>
          <w:name w:val="General"/>
          <w:gallery w:val="placeholder"/>
        </w:category>
        <w:types>
          <w:type w:val="bbPlcHdr"/>
        </w:types>
        <w:behaviors>
          <w:behavior w:val="content"/>
        </w:behaviors>
        <w:guid w:val="{3221E1F4-D8BD-426E-BC27-8FC92C884D68}"/>
      </w:docPartPr>
      <w:docPartBody>
        <w:p w:rsidR="00C80A31" w:rsidRDefault="00FA68FC" w:rsidP="00FA68FC">
          <w:pPr>
            <w:pStyle w:val="9F2EE1793B3E407CB75FE4924B4C59C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FC"/>
    <w:rsid w:val="003D77C1"/>
    <w:rsid w:val="006A6B65"/>
    <w:rsid w:val="0082585B"/>
    <w:rsid w:val="00BF39D3"/>
    <w:rsid w:val="00C80A31"/>
    <w:rsid w:val="00CE55D9"/>
    <w:rsid w:val="00FA68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E8F29BA11B405C92D3228FAB86F383">
    <w:name w:val="00E8F29BA11B405C92D3228FAB86F383"/>
    <w:rsid w:val="00FA68FC"/>
  </w:style>
  <w:style w:type="paragraph" w:customStyle="1" w:styleId="9F2EE1793B3E407CB75FE4924B4C59C1">
    <w:name w:val="9F2EE1793B3E407CB75FE4924B4C59C1"/>
    <w:rsid w:val="00FA6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Práctica 1: algoritmos voraces: selección de actividades</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algoritmos voraces: selección de actividades</dc:title>
  <dc:subject>Algoritmos Avanzados. Grado en Ingeniería Informática.</dc:subject>
  <dc:creator>Jorge Aranda</dc:creator>
  <cp:keywords/>
  <dc:description/>
  <cp:lastModifiedBy>Jorge Aranda</cp:lastModifiedBy>
  <cp:revision>7</cp:revision>
  <dcterms:created xsi:type="dcterms:W3CDTF">2017-10-17T08:02:00Z</dcterms:created>
  <dcterms:modified xsi:type="dcterms:W3CDTF">2017-10-19T11:22:00Z</dcterms:modified>
</cp:coreProperties>
</file>