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320475709"/>
        <w:docPartObj>
          <w:docPartGallery w:val="Cover Pages"/>
          <w:docPartUnique/>
        </w:docPartObj>
      </w:sdtPr>
      <w:sdtEndPr>
        <w:rPr>
          <w:color w:val="auto"/>
        </w:rPr>
      </w:sdtEndPr>
      <w:sdtContent>
        <w:p w:rsidR="003437A1" w:rsidRDefault="003437A1" w:rsidP="00886D3F">
          <w:pPr>
            <w:pStyle w:val="Sinespaciado"/>
            <w:spacing w:before="1540" w:after="240"/>
            <w:jc w:val="both"/>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437A1" w:rsidRPr="003437A1" w:rsidRDefault="003437A1" w:rsidP="00246EF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72"/>
            </w:rPr>
          </w:pPr>
          <w:r w:rsidRPr="003437A1">
            <w:rPr>
              <w:rFonts w:asciiTheme="majorHAnsi" w:eastAsiaTheme="majorEastAsia" w:hAnsiTheme="majorHAnsi" w:cstheme="majorBidi"/>
              <w:b/>
              <w:caps/>
              <w:color w:val="4472C4" w:themeColor="accent1"/>
              <w:sz w:val="72"/>
              <w:szCs w:val="72"/>
            </w:rPr>
            <w:t>PRÁCTICA 4:</w:t>
          </w:r>
        </w:p>
        <w:p w:rsidR="003437A1" w:rsidRPr="003437A1" w:rsidRDefault="003437A1" w:rsidP="00246EF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3437A1">
            <w:rPr>
              <w:rFonts w:asciiTheme="majorHAnsi" w:eastAsiaTheme="majorEastAsia" w:hAnsiTheme="majorHAnsi" w:cstheme="majorBidi"/>
              <w:b/>
              <w:caps/>
              <w:color w:val="4472C4" w:themeColor="accent1"/>
              <w:sz w:val="72"/>
              <w:szCs w:val="72"/>
            </w:rPr>
            <w:t>ELIMINACIÓN DE LA RECURSIVIDAD Y PROGRAMACIÓN DINÁMICA</w:t>
          </w:r>
        </w:p>
        <w:sdt>
          <w:sdtPr>
            <w:rPr>
              <w:b/>
              <w:color w:val="4472C4" w:themeColor="accent1"/>
              <w:sz w:val="28"/>
              <w:szCs w:val="28"/>
            </w:rPr>
            <w:alias w:val="Subtítulo"/>
            <w:tag w:val=""/>
            <w:id w:val="328029620"/>
            <w:placeholder>
              <w:docPart w:val="A78060EFEA0B495E8F9BF6634BAFE695"/>
            </w:placeholder>
            <w:dataBinding w:prefixMappings="xmlns:ns0='http://purl.org/dc/elements/1.1/' xmlns:ns1='http://schemas.openxmlformats.org/package/2006/metadata/core-properties' " w:xpath="/ns1:coreProperties[1]/ns0:subject[1]" w:storeItemID="{6C3C8BC8-F283-45AE-878A-BAB7291924A1}"/>
            <w:text/>
          </w:sdtPr>
          <w:sdtEndPr/>
          <w:sdtContent>
            <w:p w:rsidR="003437A1" w:rsidRPr="003437A1" w:rsidRDefault="003437A1" w:rsidP="00886D3F">
              <w:pPr>
                <w:pStyle w:val="Sinespaciado"/>
                <w:jc w:val="both"/>
                <w:rPr>
                  <w:b/>
                  <w:color w:val="4472C4" w:themeColor="accent1"/>
                  <w:sz w:val="28"/>
                  <w:szCs w:val="28"/>
                </w:rPr>
              </w:pPr>
              <w:r w:rsidRPr="003437A1">
                <w:rPr>
                  <w:b/>
                  <w:color w:val="4472C4" w:themeColor="accent1"/>
                  <w:sz w:val="28"/>
                  <w:szCs w:val="28"/>
                </w:rPr>
                <w:t>Algoritmos Avanzados. Grado en Ingeniería Informática</w:t>
              </w:r>
            </w:p>
          </w:sdtContent>
        </w:sdt>
        <w:p w:rsidR="003437A1" w:rsidRDefault="003437A1" w:rsidP="00886D3F">
          <w:pPr>
            <w:pStyle w:val="Sinespaciado"/>
            <w:spacing w:before="480"/>
            <w:jc w:val="both"/>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3437A1" w:rsidRDefault="003437A1">
                                    <w:pPr>
                                      <w:pStyle w:val="Sinespaciado"/>
                                      <w:spacing w:after="40"/>
                                      <w:jc w:val="center"/>
                                      <w:rPr>
                                        <w:caps/>
                                        <w:color w:val="4472C4" w:themeColor="accent1"/>
                                        <w:sz w:val="28"/>
                                        <w:szCs w:val="28"/>
                                      </w:rPr>
                                    </w:pPr>
                                    <w:r>
                                      <w:rPr>
                                        <w:caps/>
                                        <w:color w:val="4472C4" w:themeColor="accent1"/>
                                        <w:sz w:val="28"/>
                                        <w:szCs w:val="28"/>
                                        <w:lang w:val="es-ES"/>
                                      </w:rPr>
                                      <w:t>11 de DICiembre de 2017</w:t>
                                    </w:r>
                                  </w:p>
                                </w:sdtContent>
                              </w:sdt>
                              <w:p w:rsidR="003437A1" w:rsidRPr="003437A1" w:rsidRDefault="003437A1" w:rsidP="003437A1">
                                <w:pPr>
                                  <w:pStyle w:val="Sinespaciado"/>
                                  <w:jc w:val="center"/>
                                  <w:rPr>
                                    <w:color w:val="4472C4" w:themeColor="accent1"/>
                                    <w:sz w:val="28"/>
                                  </w:rPr>
                                </w:pPr>
                                <w:r w:rsidRPr="003437A1">
                                  <w:rPr>
                                    <w:caps/>
                                    <w:color w:val="4472C4" w:themeColor="accent1"/>
                                    <w:sz w:val="28"/>
                                  </w:rPr>
                                  <w:t>JOSE VICENTE BAÑULS GARCÍA</w:t>
                                </w:r>
                                <w:sdt>
                                  <w:sdtPr>
                                    <w:rPr>
                                      <w:color w:val="4472C4" w:themeColor="accent1"/>
                                      <w:sz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Pr="003437A1">
                                      <w:rPr>
                                        <w:color w:val="4472C4" w:themeColor="accent1"/>
                                        <w:sz w:val="28"/>
                                      </w:rPr>
                                      <w:t xml:space="preserve">     </w:t>
                                    </w:r>
                                  </w:sdtContent>
                                </w:sdt>
                              </w:p>
                              <w:p w:rsidR="003437A1" w:rsidRPr="003437A1" w:rsidRDefault="003437A1" w:rsidP="003437A1">
                                <w:pPr>
                                  <w:pStyle w:val="Sinespaciado"/>
                                  <w:jc w:val="center"/>
                                  <w:rPr>
                                    <w:color w:val="4472C4" w:themeColor="accent1"/>
                                    <w:sz w:val="28"/>
                                  </w:rPr>
                                </w:pPr>
                                <w:r w:rsidRPr="003437A1">
                                  <w:rPr>
                                    <w:color w:val="4472C4" w:themeColor="accent1"/>
                                    <w:sz w:val="28"/>
                                  </w:rPr>
                                  <w:t>JORGE ARANDA GARCÍA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3437A1" w:rsidRDefault="003437A1">
                              <w:pPr>
                                <w:pStyle w:val="Sinespaciado"/>
                                <w:spacing w:after="40"/>
                                <w:jc w:val="center"/>
                                <w:rPr>
                                  <w:caps/>
                                  <w:color w:val="4472C4" w:themeColor="accent1"/>
                                  <w:sz w:val="28"/>
                                  <w:szCs w:val="28"/>
                                </w:rPr>
                              </w:pPr>
                              <w:r>
                                <w:rPr>
                                  <w:caps/>
                                  <w:color w:val="4472C4" w:themeColor="accent1"/>
                                  <w:sz w:val="28"/>
                                  <w:szCs w:val="28"/>
                                  <w:lang w:val="es-ES"/>
                                </w:rPr>
                                <w:t>11 de DICiembre de 2017</w:t>
                              </w:r>
                            </w:p>
                          </w:sdtContent>
                        </w:sdt>
                        <w:p w:rsidR="003437A1" w:rsidRPr="003437A1" w:rsidRDefault="003437A1" w:rsidP="003437A1">
                          <w:pPr>
                            <w:pStyle w:val="Sinespaciado"/>
                            <w:jc w:val="center"/>
                            <w:rPr>
                              <w:color w:val="4472C4" w:themeColor="accent1"/>
                              <w:sz w:val="28"/>
                            </w:rPr>
                          </w:pPr>
                          <w:r w:rsidRPr="003437A1">
                            <w:rPr>
                              <w:caps/>
                              <w:color w:val="4472C4" w:themeColor="accent1"/>
                              <w:sz w:val="28"/>
                            </w:rPr>
                            <w:t>JOSE VICENTE BAÑULS GARCÍA</w:t>
                          </w:r>
                          <w:sdt>
                            <w:sdtPr>
                              <w:rPr>
                                <w:color w:val="4472C4" w:themeColor="accent1"/>
                                <w:sz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Pr="003437A1">
                                <w:rPr>
                                  <w:color w:val="4472C4" w:themeColor="accent1"/>
                                  <w:sz w:val="28"/>
                                </w:rPr>
                                <w:t xml:space="preserve">     </w:t>
                              </w:r>
                            </w:sdtContent>
                          </w:sdt>
                        </w:p>
                        <w:p w:rsidR="003437A1" w:rsidRPr="003437A1" w:rsidRDefault="003437A1" w:rsidP="003437A1">
                          <w:pPr>
                            <w:pStyle w:val="Sinespaciado"/>
                            <w:jc w:val="center"/>
                            <w:rPr>
                              <w:color w:val="4472C4" w:themeColor="accent1"/>
                              <w:sz w:val="28"/>
                            </w:rPr>
                          </w:pPr>
                          <w:r w:rsidRPr="003437A1">
                            <w:rPr>
                              <w:color w:val="4472C4" w:themeColor="accent1"/>
                              <w:sz w:val="28"/>
                            </w:rPr>
                            <w:t>JORGE ARANDA GARCÍA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37A1" w:rsidRDefault="003437A1" w:rsidP="00886D3F">
          <w:pPr>
            <w:jc w:val="both"/>
          </w:pPr>
          <w:r>
            <w:br w:type="page"/>
          </w:r>
        </w:p>
      </w:sdtContent>
    </w:sdt>
    <w:p w:rsidR="003437A1" w:rsidRDefault="003437A1" w:rsidP="00886D3F">
      <w:pPr>
        <w:jc w:val="both"/>
      </w:pPr>
    </w:p>
    <w:p w:rsidR="00F8032A" w:rsidRDefault="003437A1" w:rsidP="00886D3F">
      <w:pPr>
        <w:pStyle w:val="Ttulo1"/>
        <w:numPr>
          <w:ilvl w:val="0"/>
          <w:numId w:val="3"/>
        </w:numPr>
        <w:jc w:val="both"/>
      </w:pPr>
      <w:r>
        <w:br w:type="page"/>
      </w:r>
      <w:r w:rsidR="00886D3F">
        <w:lastRenderedPageBreak/>
        <w:t>ELIMINACIÓN DE LA RECURSIVIDAD</w:t>
      </w:r>
    </w:p>
    <w:p w:rsidR="00C9091D" w:rsidRPr="00C9091D" w:rsidRDefault="00C9091D" w:rsidP="00C9091D"/>
    <w:p w:rsidR="004C2E78" w:rsidRDefault="00C9091D" w:rsidP="00C9091D">
      <w:pPr>
        <w:pStyle w:val="Ttulo2"/>
        <w:numPr>
          <w:ilvl w:val="0"/>
          <w:numId w:val="6"/>
        </w:numPr>
      </w:pPr>
      <w:r>
        <w:t xml:space="preserve">Dibujar y analizar el árbol de recursión para la llamada </w:t>
      </w:r>
      <w:proofErr w:type="gramStart"/>
      <w:r>
        <w:t>f(</w:t>
      </w:r>
      <w:proofErr w:type="gramEnd"/>
      <w:r>
        <w:t xml:space="preserve">4,2). Añadir la solución para cada </w:t>
      </w:r>
      <w:proofErr w:type="spellStart"/>
      <w:r>
        <w:t>subproblema</w:t>
      </w:r>
      <w:proofErr w:type="spellEnd"/>
      <w:r>
        <w:t>.</w:t>
      </w:r>
    </w:p>
    <w:p w:rsidR="00C9091D" w:rsidRDefault="00C9091D" w:rsidP="00C9091D"/>
    <w:p w:rsidR="00C9091D" w:rsidRDefault="00C9091D" w:rsidP="00C9091D">
      <w:r>
        <w:rPr>
          <w:noProof/>
        </w:rPr>
        <w:drawing>
          <wp:inline distT="0" distB="0" distL="0" distR="0">
            <wp:extent cx="6411952" cy="6099175"/>
            <wp:effectExtent l="0" t="0" r="8255" b="0"/>
            <wp:docPr id="1" name="Imagen 1" descr="C:\Users\jorge_000\AppData\Local\Microsoft\Windows\INetCache\Content.Word\arbol recu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_000\AppData\Local\Microsoft\Windows\INetCache\Content.Word\arbol recurs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4480" cy="6120604"/>
                    </a:xfrm>
                    <a:prstGeom prst="rect">
                      <a:avLst/>
                    </a:prstGeom>
                    <a:noFill/>
                    <a:ln>
                      <a:noFill/>
                    </a:ln>
                  </pic:spPr>
                </pic:pic>
              </a:graphicData>
            </a:graphic>
          </wp:inline>
        </w:drawing>
      </w:r>
    </w:p>
    <w:p w:rsidR="00D901EA" w:rsidRDefault="00C9091D" w:rsidP="00D901EA">
      <w:pPr>
        <w:rPr>
          <w:sz w:val="24"/>
          <w:szCs w:val="24"/>
        </w:rPr>
      </w:pPr>
      <w:r>
        <w:rPr>
          <w:sz w:val="24"/>
          <w:szCs w:val="24"/>
        </w:rPr>
        <w:t>En cada uno de los nodos, se muestra la llamada recursiva que se hace en azul, y en rojo se muestra el resultado de dicha llamada. Si un nodo en concreto no tiene hijos, es porque las condiciones de la llamada recursiva se corresponden con alguno de los casos base, bien multiplicar x*y si x&lt;=2, y&gt;0, bien 5, si y&lt;0.</w:t>
      </w:r>
    </w:p>
    <w:p w:rsidR="00D901EA" w:rsidRDefault="00D901EA" w:rsidP="00D901EA">
      <w:pPr>
        <w:pStyle w:val="Ttulo2"/>
        <w:numPr>
          <w:ilvl w:val="0"/>
          <w:numId w:val="6"/>
        </w:numPr>
      </w:pPr>
      <w:r>
        <w:lastRenderedPageBreak/>
        <w:t>Dibujar y analizar el grafo de dependencia asociado al árbol anterior</w:t>
      </w:r>
    </w:p>
    <w:p w:rsidR="00D901EA" w:rsidRDefault="002C2882" w:rsidP="00D901EA">
      <w:r>
        <w:rPr>
          <w:noProof/>
        </w:rPr>
        <w:drawing>
          <wp:inline distT="0" distB="0" distL="0" distR="0">
            <wp:extent cx="3334385" cy="4583430"/>
            <wp:effectExtent l="0" t="0" r="0" b="7620"/>
            <wp:docPr id="2" name="Imagen 2" descr="C:\Users\jorge_000\AppData\Local\Microsoft\Windows\INetCache\Content.Word\grafo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_000\AppData\Local\Microsoft\Windows\INetCache\Content.Word\grafodependenci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4385" cy="4583430"/>
                    </a:xfrm>
                    <a:prstGeom prst="rect">
                      <a:avLst/>
                    </a:prstGeom>
                    <a:noFill/>
                    <a:ln>
                      <a:noFill/>
                    </a:ln>
                  </pic:spPr>
                </pic:pic>
              </a:graphicData>
            </a:graphic>
          </wp:inline>
        </w:drawing>
      </w:r>
    </w:p>
    <w:p w:rsidR="002F5C6B" w:rsidRDefault="002F5C6B" w:rsidP="00D901EA"/>
    <w:p w:rsidR="002F5C6B" w:rsidRDefault="002F5C6B" w:rsidP="00D901EA">
      <w:r>
        <w:t xml:space="preserve">Como se puede observar las llamadas que no son casos base, es decir cuando la x es menor que 2 o la y es 0, </w:t>
      </w:r>
      <w:r w:rsidR="002E7174">
        <w:t>dependen siempre de otras cuatro posiciones de la tabla, que se corresponden con las llamadas recursivas.</w:t>
      </w:r>
    </w:p>
    <w:p w:rsidR="002E7174" w:rsidRDefault="002E7174" w:rsidP="00D901EA">
      <w:r>
        <w:t>f(</w:t>
      </w:r>
      <w:proofErr w:type="spellStart"/>
      <w:proofErr w:type="gramStart"/>
      <w:r>
        <w:t>x,y</w:t>
      </w:r>
      <w:proofErr w:type="spellEnd"/>
      <w:proofErr w:type="gramEnd"/>
      <w:r>
        <w:t>)= f(x-1,y) +</w:t>
      </w:r>
      <w:r w:rsidRPr="002E7174">
        <w:t xml:space="preserve"> </w:t>
      </w:r>
      <w:r>
        <w:t>f(x,y-1) + f(x-1,y-1) + f(x-2,y-1).</w:t>
      </w:r>
    </w:p>
    <w:p w:rsidR="002E7174" w:rsidRPr="002E7174" w:rsidRDefault="002E7174" w:rsidP="00D901EA">
      <w:pPr>
        <w:rPr>
          <w:u w:val="single"/>
        </w:rPr>
      </w:pPr>
      <w:r>
        <w:t>Por ejemplo : f(3,2) = f(2,2</w:t>
      </w:r>
      <w:r>
        <w:t>)</w:t>
      </w:r>
      <w:r>
        <w:t>+</w:t>
      </w:r>
      <w:r w:rsidRPr="002E7174">
        <w:t xml:space="preserve"> </w:t>
      </w:r>
      <w:r>
        <w:t>f(3,1)+ f(2,1)+</w:t>
      </w:r>
      <w:r w:rsidRPr="002E7174">
        <w:t xml:space="preserve"> </w:t>
      </w:r>
      <w:r>
        <w:t>f(1,1).</w:t>
      </w:r>
      <w:bookmarkStart w:id="0" w:name="_GoBack"/>
      <w:bookmarkEnd w:id="0"/>
    </w:p>
    <w:p w:rsidR="00D901EA" w:rsidRDefault="00D901EA" w:rsidP="00D901EA">
      <w:pPr>
        <w:pStyle w:val="Ttulo2"/>
        <w:numPr>
          <w:ilvl w:val="0"/>
          <w:numId w:val="6"/>
        </w:numPr>
      </w:pPr>
      <w:r>
        <w:t xml:space="preserve">Dibujar la tabla asociada especificando las </w:t>
      </w:r>
      <w:proofErr w:type="spellStart"/>
      <w:r>
        <w:t>dimesiones</w:t>
      </w:r>
      <w:proofErr w:type="spellEnd"/>
      <w:r>
        <w:t xml:space="preserve"> de la misma y los </w:t>
      </w:r>
      <w:proofErr w:type="spellStart"/>
      <w:r>
        <w:t>subproblemas</w:t>
      </w:r>
      <w:proofErr w:type="spellEnd"/>
      <w:r>
        <w:t xml:space="preserve"> que se almacenan en cada celda de la tabla</w:t>
      </w:r>
    </w:p>
    <w:p w:rsidR="00D901EA" w:rsidRDefault="00D901EA" w:rsidP="00D901EA"/>
    <w:tbl>
      <w:tblPr>
        <w:tblStyle w:val="Tablaconcuadrcula"/>
        <w:tblW w:w="0" w:type="auto"/>
        <w:tblLook w:val="04A0" w:firstRow="1" w:lastRow="0" w:firstColumn="1" w:lastColumn="0" w:noHBand="0" w:noVBand="1"/>
      </w:tblPr>
      <w:tblGrid>
        <w:gridCol w:w="2520"/>
        <w:gridCol w:w="2520"/>
        <w:gridCol w:w="2521"/>
      </w:tblGrid>
      <w:tr w:rsidR="00D901EA" w:rsidTr="00D901EA">
        <w:trPr>
          <w:trHeight w:val="764"/>
        </w:trPr>
        <w:tc>
          <w:tcPr>
            <w:tcW w:w="2520" w:type="dxa"/>
          </w:tcPr>
          <w:p w:rsidR="00D901EA" w:rsidRDefault="009C59F1" w:rsidP="00D901EA">
            <w:pPr>
              <w:jc w:val="center"/>
              <w:rPr>
                <w:sz w:val="32"/>
                <w:szCs w:val="32"/>
              </w:rPr>
            </w:pPr>
            <w:proofErr w:type="gramStart"/>
            <w:r>
              <w:rPr>
                <w:sz w:val="32"/>
                <w:szCs w:val="32"/>
              </w:rPr>
              <w:t>f(</w:t>
            </w:r>
            <w:proofErr w:type="gramEnd"/>
            <w:r>
              <w:rPr>
                <w:sz w:val="32"/>
                <w:szCs w:val="32"/>
              </w:rPr>
              <w:t>1,0)</w:t>
            </w:r>
          </w:p>
          <w:p w:rsidR="009C59F1" w:rsidRPr="009C59F1" w:rsidRDefault="009C59F1" w:rsidP="00D901EA">
            <w:pPr>
              <w:jc w:val="center"/>
              <w:rPr>
                <w:color w:val="007000"/>
                <w:sz w:val="32"/>
                <w:szCs w:val="32"/>
              </w:rPr>
            </w:pPr>
            <w:r w:rsidRPr="009C59F1">
              <w:rPr>
                <w:color w:val="007000"/>
                <w:sz w:val="32"/>
                <w:szCs w:val="32"/>
              </w:rPr>
              <w:t>5</w:t>
            </w:r>
          </w:p>
        </w:tc>
        <w:tc>
          <w:tcPr>
            <w:tcW w:w="2520"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1,1)</w:t>
            </w:r>
          </w:p>
          <w:p w:rsidR="009C59F1" w:rsidRPr="00D901EA" w:rsidRDefault="009C59F1" w:rsidP="00D901EA">
            <w:pPr>
              <w:jc w:val="center"/>
              <w:rPr>
                <w:sz w:val="32"/>
                <w:szCs w:val="32"/>
              </w:rPr>
            </w:pPr>
            <w:r w:rsidRPr="009C59F1">
              <w:rPr>
                <w:color w:val="00B050"/>
                <w:sz w:val="32"/>
                <w:szCs w:val="32"/>
              </w:rPr>
              <w:t>1</w:t>
            </w:r>
          </w:p>
        </w:tc>
        <w:tc>
          <w:tcPr>
            <w:tcW w:w="2521" w:type="dxa"/>
          </w:tcPr>
          <w:p w:rsidR="00D901EA" w:rsidRPr="00D901EA" w:rsidRDefault="00D901EA" w:rsidP="00D901EA">
            <w:pPr>
              <w:jc w:val="center"/>
              <w:rPr>
                <w:sz w:val="32"/>
                <w:szCs w:val="32"/>
              </w:rPr>
            </w:pPr>
          </w:p>
        </w:tc>
      </w:tr>
      <w:tr w:rsidR="00D901EA" w:rsidTr="00D901EA">
        <w:trPr>
          <w:trHeight w:val="764"/>
        </w:trPr>
        <w:tc>
          <w:tcPr>
            <w:tcW w:w="2520"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2,0)</w:t>
            </w:r>
          </w:p>
          <w:p w:rsidR="00D901EA" w:rsidRPr="00D901EA" w:rsidRDefault="009C59F1" w:rsidP="00D901EA">
            <w:pPr>
              <w:jc w:val="center"/>
              <w:rPr>
                <w:sz w:val="32"/>
                <w:szCs w:val="32"/>
              </w:rPr>
            </w:pPr>
            <w:r w:rsidRPr="009C59F1">
              <w:rPr>
                <w:color w:val="00B050"/>
                <w:sz w:val="32"/>
                <w:szCs w:val="32"/>
              </w:rPr>
              <w:t>5</w:t>
            </w:r>
          </w:p>
        </w:tc>
        <w:tc>
          <w:tcPr>
            <w:tcW w:w="2520"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2,1)</w:t>
            </w:r>
          </w:p>
          <w:p w:rsidR="009C59F1" w:rsidRPr="00D901EA" w:rsidRDefault="009C59F1" w:rsidP="00D901EA">
            <w:pPr>
              <w:jc w:val="center"/>
              <w:rPr>
                <w:sz w:val="32"/>
                <w:szCs w:val="32"/>
              </w:rPr>
            </w:pPr>
            <w:r w:rsidRPr="009C59F1">
              <w:rPr>
                <w:color w:val="00B050"/>
                <w:sz w:val="32"/>
                <w:szCs w:val="32"/>
              </w:rPr>
              <w:t>2</w:t>
            </w:r>
          </w:p>
        </w:tc>
        <w:tc>
          <w:tcPr>
            <w:tcW w:w="2521"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2,2</w:t>
            </w:r>
            <w:r w:rsidRPr="00D901EA">
              <w:rPr>
                <w:sz w:val="32"/>
                <w:szCs w:val="32"/>
              </w:rPr>
              <w:t>)</w:t>
            </w:r>
          </w:p>
          <w:p w:rsidR="009C59F1" w:rsidRPr="00D901EA" w:rsidRDefault="009C59F1" w:rsidP="00D901EA">
            <w:pPr>
              <w:jc w:val="center"/>
              <w:rPr>
                <w:sz w:val="32"/>
                <w:szCs w:val="32"/>
              </w:rPr>
            </w:pPr>
            <w:r w:rsidRPr="009C59F1">
              <w:rPr>
                <w:color w:val="00B050"/>
                <w:sz w:val="32"/>
                <w:szCs w:val="32"/>
              </w:rPr>
              <w:t>4</w:t>
            </w:r>
          </w:p>
        </w:tc>
      </w:tr>
      <w:tr w:rsidR="00D901EA" w:rsidTr="00D901EA">
        <w:trPr>
          <w:trHeight w:val="764"/>
        </w:trPr>
        <w:tc>
          <w:tcPr>
            <w:tcW w:w="2520" w:type="dxa"/>
          </w:tcPr>
          <w:p w:rsidR="00D901EA" w:rsidRPr="00D901EA" w:rsidRDefault="00D901EA" w:rsidP="00D901EA">
            <w:pPr>
              <w:jc w:val="center"/>
              <w:rPr>
                <w:sz w:val="32"/>
                <w:szCs w:val="32"/>
              </w:rPr>
            </w:pPr>
            <w:proofErr w:type="gramStart"/>
            <w:r w:rsidRPr="00D901EA">
              <w:rPr>
                <w:sz w:val="32"/>
                <w:szCs w:val="32"/>
              </w:rPr>
              <w:t>f(</w:t>
            </w:r>
            <w:proofErr w:type="gramEnd"/>
            <w:r w:rsidRPr="00D901EA">
              <w:rPr>
                <w:sz w:val="32"/>
                <w:szCs w:val="32"/>
              </w:rPr>
              <w:t>3,0)</w:t>
            </w:r>
          </w:p>
          <w:p w:rsidR="00D901EA" w:rsidRPr="00D901EA" w:rsidRDefault="009C59F1" w:rsidP="009C59F1">
            <w:pPr>
              <w:jc w:val="center"/>
              <w:rPr>
                <w:sz w:val="32"/>
                <w:szCs w:val="32"/>
              </w:rPr>
            </w:pPr>
            <w:r w:rsidRPr="009C59F1">
              <w:rPr>
                <w:color w:val="00B050"/>
                <w:sz w:val="32"/>
                <w:szCs w:val="32"/>
              </w:rPr>
              <w:t>5</w:t>
            </w:r>
          </w:p>
        </w:tc>
        <w:tc>
          <w:tcPr>
            <w:tcW w:w="2520"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3,1)</w:t>
            </w:r>
          </w:p>
          <w:p w:rsidR="009C59F1" w:rsidRPr="00D901EA" w:rsidRDefault="009C59F1" w:rsidP="00D901EA">
            <w:pPr>
              <w:jc w:val="center"/>
              <w:rPr>
                <w:sz w:val="32"/>
                <w:szCs w:val="32"/>
              </w:rPr>
            </w:pPr>
            <w:r w:rsidRPr="009C59F1">
              <w:rPr>
                <w:color w:val="00B050"/>
                <w:sz w:val="32"/>
                <w:szCs w:val="32"/>
              </w:rPr>
              <w:t>17</w:t>
            </w:r>
          </w:p>
        </w:tc>
        <w:tc>
          <w:tcPr>
            <w:tcW w:w="2521"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3,2</w:t>
            </w:r>
            <w:r w:rsidRPr="00D901EA">
              <w:rPr>
                <w:sz w:val="32"/>
                <w:szCs w:val="32"/>
              </w:rPr>
              <w:t>)</w:t>
            </w:r>
          </w:p>
          <w:p w:rsidR="009C59F1" w:rsidRPr="00D901EA" w:rsidRDefault="009C59F1" w:rsidP="00D901EA">
            <w:pPr>
              <w:jc w:val="center"/>
              <w:rPr>
                <w:sz w:val="32"/>
                <w:szCs w:val="32"/>
              </w:rPr>
            </w:pPr>
            <w:r w:rsidRPr="009C59F1">
              <w:rPr>
                <w:color w:val="00B050"/>
                <w:sz w:val="32"/>
                <w:szCs w:val="32"/>
              </w:rPr>
              <w:t>24</w:t>
            </w:r>
          </w:p>
        </w:tc>
      </w:tr>
      <w:tr w:rsidR="00D901EA" w:rsidTr="00D901EA">
        <w:trPr>
          <w:trHeight w:val="714"/>
        </w:trPr>
        <w:tc>
          <w:tcPr>
            <w:tcW w:w="2520" w:type="dxa"/>
          </w:tcPr>
          <w:p w:rsidR="00D901EA" w:rsidRDefault="00D901EA" w:rsidP="00D901EA">
            <w:pPr>
              <w:jc w:val="center"/>
              <w:rPr>
                <w:sz w:val="32"/>
                <w:szCs w:val="32"/>
              </w:rPr>
            </w:pPr>
            <w:proofErr w:type="gramStart"/>
            <w:r w:rsidRPr="00D901EA">
              <w:rPr>
                <w:sz w:val="32"/>
                <w:szCs w:val="32"/>
              </w:rPr>
              <w:lastRenderedPageBreak/>
              <w:t>f(</w:t>
            </w:r>
            <w:proofErr w:type="gramEnd"/>
            <w:r w:rsidRPr="00D901EA">
              <w:rPr>
                <w:sz w:val="32"/>
                <w:szCs w:val="32"/>
              </w:rPr>
              <w:t>4,0)</w:t>
            </w:r>
          </w:p>
          <w:p w:rsidR="009C59F1" w:rsidRPr="00D901EA" w:rsidRDefault="009C59F1" w:rsidP="00D901EA">
            <w:pPr>
              <w:jc w:val="center"/>
              <w:rPr>
                <w:sz w:val="32"/>
                <w:szCs w:val="32"/>
              </w:rPr>
            </w:pPr>
            <w:r w:rsidRPr="009C59F1">
              <w:rPr>
                <w:color w:val="00B050"/>
                <w:sz w:val="32"/>
                <w:szCs w:val="32"/>
              </w:rPr>
              <w:t>5</w:t>
            </w:r>
          </w:p>
        </w:tc>
        <w:tc>
          <w:tcPr>
            <w:tcW w:w="2520"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4,1)</w:t>
            </w:r>
          </w:p>
          <w:p w:rsidR="009C59F1" w:rsidRPr="00D901EA" w:rsidRDefault="009C59F1" w:rsidP="00D901EA">
            <w:pPr>
              <w:jc w:val="center"/>
              <w:rPr>
                <w:sz w:val="32"/>
                <w:szCs w:val="32"/>
              </w:rPr>
            </w:pPr>
            <w:r w:rsidRPr="009C59F1">
              <w:rPr>
                <w:color w:val="00B050"/>
                <w:sz w:val="32"/>
                <w:szCs w:val="32"/>
              </w:rPr>
              <w:t>32</w:t>
            </w:r>
          </w:p>
        </w:tc>
        <w:tc>
          <w:tcPr>
            <w:tcW w:w="2521" w:type="dxa"/>
          </w:tcPr>
          <w:p w:rsidR="00D901EA" w:rsidRDefault="00D901EA" w:rsidP="00D901EA">
            <w:pPr>
              <w:jc w:val="center"/>
              <w:rPr>
                <w:sz w:val="32"/>
                <w:szCs w:val="32"/>
              </w:rPr>
            </w:pPr>
            <w:proofErr w:type="gramStart"/>
            <w:r w:rsidRPr="00D901EA">
              <w:rPr>
                <w:sz w:val="32"/>
                <w:szCs w:val="32"/>
              </w:rPr>
              <w:t>f(</w:t>
            </w:r>
            <w:proofErr w:type="gramEnd"/>
            <w:r w:rsidRPr="00D901EA">
              <w:rPr>
                <w:sz w:val="32"/>
                <w:szCs w:val="32"/>
              </w:rPr>
              <w:t>4,2)</w:t>
            </w:r>
          </w:p>
          <w:p w:rsidR="009C59F1" w:rsidRPr="00D901EA" w:rsidRDefault="009C59F1" w:rsidP="00D901EA">
            <w:pPr>
              <w:jc w:val="center"/>
              <w:rPr>
                <w:sz w:val="32"/>
                <w:szCs w:val="32"/>
              </w:rPr>
            </w:pPr>
            <w:r w:rsidRPr="009C59F1">
              <w:rPr>
                <w:color w:val="00B050"/>
                <w:sz w:val="32"/>
                <w:szCs w:val="32"/>
              </w:rPr>
              <w:t>75</w:t>
            </w:r>
          </w:p>
        </w:tc>
      </w:tr>
    </w:tbl>
    <w:p w:rsidR="00D901EA" w:rsidRDefault="00D901EA" w:rsidP="00D901EA"/>
    <w:p w:rsidR="009C59F1" w:rsidRPr="009C59F1" w:rsidRDefault="009C59F1" w:rsidP="00D901EA">
      <w:pPr>
        <w:rPr>
          <w:sz w:val="24"/>
        </w:rPr>
      </w:pPr>
      <w:r>
        <w:rPr>
          <w:sz w:val="24"/>
        </w:rPr>
        <w:t xml:space="preserve">El tamaño de la tabla es de </w:t>
      </w:r>
      <w:r w:rsidRPr="009C59F1">
        <w:rPr>
          <w:b/>
          <w:sz w:val="24"/>
        </w:rPr>
        <w:t>m * n+1</w:t>
      </w:r>
      <w:r>
        <w:rPr>
          <w:sz w:val="24"/>
        </w:rPr>
        <w:t>. Cada posición de la tabla almacena el resultado de la llamada justo encima. Si es un caso base se rellena sin más y si no, se rellena con el resultado de las posiciones que le sean necesarias. Cabe destacar que la tercera posición de la primera fila no está rellena porque para el caso que nos concierne no es necesaria.</w:t>
      </w:r>
    </w:p>
    <w:p w:rsidR="00886D3F" w:rsidRDefault="00886D3F" w:rsidP="00886D3F">
      <w:pPr>
        <w:pStyle w:val="Ttulo1"/>
        <w:numPr>
          <w:ilvl w:val="0"/>
          <w:numId w:val="3"/>
        </w:numPr>
        <w:jc w:val="both"/>
      </w:pPr>
      <w:r>
        <w:t>PROGRAMACIÓN DINÁMICA</w:t>
      </w:r>
    </w:p>
    <w:p w:rsidR="00886D3F" w:rsidRDefault="00886D3F" w:rsidP="00886D3F">
      <w:pPr>
        <w:jc w:val="both"/>
      </w:pPr>
    </w:p>
    <w:p w:rsidR="00886D3F" w:rsidRDefault="00886D3F" w:rsidP="00886D3F">
      <w:pPr>
        <w:pStyle w:val="Ttulo2"/>
        <w:numPr>
          <w:ilvl w:val="0"/>
          <w:numId w:val="5"/>
        </w:numPr>
        <w:jc w:val="both"/>
        <w:rPr>
          <w:rFonts w:eastAsia="Times New Roman"/>
          <w:lang w:eastAsia="es-ES_tradnl"/>
        </w:rPr>
      </w:pPr>
      <w:r w:rsidRPr="00886D3F">
        <w:rPr>
          <w:rFonts w:eastAsia="Times New Roman"/>
          <w:lang w:eastAsia="es-ES_tradnl"/>
        </w:rPr>
        <w:t>Definición de la función global.</w:t>
      </w:r>
    </w:p>
    <w:p w:rsidR="00C71605" w:rsidRDefault="00C71605" w:rsidP="00C71605">
      <w:pPr>
        <w:rPr>
          <w:sz w:val="24"/>
          <w:szCs w:val="24"/>
          <w:lang w:eastAsia="es-ES_tradnl"/>
        </w:rPr>
      </w:pPr>
    </w:p>
    <w:p w:rsidR="004302E0" w:rsidRDefault="00C71605" w:rsidP="00C71605">
      <w:pPr>
        <w:rPr>
          <w:sz w:val="24"/>
          <w:szCs w:val="24"/>
          <w:lang w:eastAsia="es-ES_tradnl"/>
        </w:rPr>
      </w:pPr>
      <w:r>
        <w:rPr>
          <w:sz w:val="24"/>
          <w:szCs w:val="24"/>
          <w:lang w:eastAsia="es-ES_tradnl"/>
        </w:rPr>
        <w:t>Beneficio(t</w:t>
      </w:r>
      <w:r w:rsidR="001A2B41" w:rsidRPr="001A2B41">
        <w:rPr>
          <w:sz w:val="24"/>
          <w:szCs w:val="24"/>
          <w:lang w:eastAsia="es-ES_tradnl"/>
        </w:rPr>
        <w:t xml:space="preserve">) = Cantidad máxima </w:t>
      </w:r>
      <w:r>
        <w:rPr>
          <w:sz w:val="24"/>
          <w:szCs w:val="24"/>
          <w:lang w:eastAsia="es-ES_tradnl"/>
        </w:rPr>
        <w:t xml:space="preserve">de beneficio </w:t>
      </w:r>
      <w:r w:rsidR="001A2B41" w:rsidRPr="001A2B41">
        <w:rPr>
          <w:sz w:val="24"/>
          <w:szCs w:val="24"/>
          <w:lang w:eastAsia="es-ES_tradnl"/>
        </w:rPr>
        <w:t>que se pue</w:t>
      </w:r>
      <w:r>
        <w:rPr>
          <w:sz w:val="24"/>
          <w:szCs w:val="24"/>
          <w:lang w:eastAsia="es-ES_tradnl"/>
        </w:rPr>
        <w:t>de obtener al invertir durante t</w:t>
      </w:r>
      <w:r w:rsidR="001A2B41" w:rsidRPr="001A2B41">
        <w:rPr>
          <w:sz w:val="24"/>
          <w:szCs w:val="24"/>
          <w:lang w:eastAsia="es-ES_tradnl"/>
        </w:rPr>
        <w:t xml:space="preserve"> meses.</w:t>
      </w:r>
    </w:p>
    <w:p w:rsidR="001A2B41" w:rsidRPr="001A2B41" w:rsidRDefault="001A2B41" w:rsidP="004302E0">
      <w:pPr>
        <w:rPr>
          <w:sz w:val="24"/>
          <w:szCs w:val="24"/>
          <w:lang w:eastAsia="es-ES_tradnl"/>
        </w:rPr>
      </w:pPr>
    </w:p>
    <w:p w:rsidR="004302E0" w:rsidRDefault="004302E0" w:rsidP="004302E0">
      <w:pPr>
        <w:pStyle w:val="Ttulo2"/>
        <w:numPr>
          <w:ilvl w:val="0"/>
          <w:numId w:val="5"/>
        </w:numPr>
        <w:rPr>
          <w:lang w:eastAsia="es-ES_tradnl"/>
        </w:rPr>
      </w:pPr>
      <w:r>
        <w:rPr>
          <w:lang w:eastAsia="es-ES_tradnl"/>
        </w:rPr>
        <w:t xml:space="preserve">Demostración del principio de </w:t>
      </w:r>
      <w:proofErr w:type="spellStart"/>
      <w:r>
        <w:rPr>
          <w:lang w:eastAsia="es-ES_tradnl"/>
        </w:rPr>
        <w:t>optimalidad</w:t>
      </w:r>
      <w:proofErr w:type="spellEnd"/>
      <w:r>
        <w:rPr>
          <w:lang w:eastAsia="es-ES_tradnl"/>
        </w:rPr>
        <w:t>.</w:t>
      </w:r>
    </w:p>
    <w:p w:rsidR="001A2B41" w:rsidRPr="001A2B41" w:rsidRDefault="001A2B41" w:rsidP="001A2B41">
      <w:pPr>
        <w:rPr>
          <w:sz w:val="24"/>
          <w:lang w:eastAsia="es-ES_tradnl"/>
        </w:rPr>
      </w:pPr>
    </w:p>
    <w:p w:rsidR="001A2B41" w:rsidRPr="001A2B41" w:rsidRDefault="001A2B41" w:rsidP="001A2B41">
      <w:pPr>
        <w:rPr>
          <w:sz w:val="24"/>
          <w:lang w:eastAsia="es-ES_tradnl"/>
        </w:rPr>
      </w:pPr>
      <w:r>
        <w:rPr>
          <w:sz w:val="24"/>
          <w:lang w:eastAsia="es-ES_tradnl"/>
        </w:rPr>
        <w:t>En el instante i la cantidad se ha escogido de forma óptima puesto que en todas las etapas anteriores se ha escogido de forma óptima.</w:t>
      </w:r>
    </w:p>
    <w:p w:rsidR="001A2B41" w:rsidRPr="001A2B41" w:rsidRDefault="001A2B41" w:rsidP="001A2B41">
      <w:pPr>
        <w:rPr>
          <w:lang w:eastAsia="es-ES_tradnl"/>
        </w:rPr>
      </w:pPr>
    </w:p>
    <w:p w:rsidR="004302E0" w:rsidRDefault="004302E0" w:rsidP="004302E0">
      <w:pPr>
        <w:pStyle w:val="Ttulo2"/>
        <w:numPr>
          <w:ilvl w:val="0"/>
          <w:numId w:val="5"/>
        </w:numPr>
        <w:rPr>
          <w:lang w:eastAsia="es-ES_tradnl"/>
        </w:rPr>
      </w:pPr>
      <w:r>
        <w:rPr>
          <w:lang w:eastAsia="es-ES_tradnl"/>
        </w:rPr>
        <w:t>Definición de los casos base.</w:t>
      </w:r>
    </w:p>
    <w:p w:rsidR="001A2B41" w:rsidRDefault="001A2B41" w:rsidP="001A2B41">
      <w:pPr>
        <w:rPr>
          <w:sz w:val="24"/>
          <w:lang w:eastAsia="es-ES_tradnl"/>
        </w:rPr>
      </w:pPr>
    </w:p>
    <w:p w:rsidR="00C71605" w:rsidRDefault="00C71605" w:rsidP="00C71605">
      <w:pPr>
        <w:ind w:left="708" w:hanging="708"/>
        <w:rPr>
          <w:sz w:val="24"/>
          <w:lang w:eastAsia="es-ES_tradnl"/>
        </w:rPr>
      </w:pPr>
      <w:proofErr w:type="gramStart"/>
      <w:r>
        <w:rPr>
          <w:sz w:val="24"/>
          <w:lang w:eastAsia="es-ES_tradnl"/>
        </w:rPr>
        <w:t>Beneficio(</w:t>
      </w:r>
      <w:proofErr w:type="gramEnd"/>
      <w:r>
        <w:rPr>
          <w:sz w:val="24"/>
          <w:lang w:eastAsia="es-ES_tradnl"/>
        </w:rPr>
        <w:t>0) = C, donde C es la cantidad de la que disponemos.</w:t>
      </w:r>
    </w:p>
    <w:p w:rsidR="00C71605" w:rsidRDefault="00C71605" w:rsidP="001A2B41">
      <w:pPr>
        <w:rPr>
          <w:sz w:val="24"/>
          <w:lang w:eastAsia="es-ES_tradnl"/>
        </w:rPr>
      </w:pPr>
    </w:p>
    <w:p w:rsidR="004302E0" w:rsidRDefault="004302E0" w:rsidP="004302E0">
      <w:pPr>
        <w:pStyle w:val="Ttulo2"/>
        <w:numPr>
          <w:ilvl w:val="0"/>
          <w:numId w:val="5"/>
        </w:numPr>
        <w:rPr>
          <w:lang w:eastAsia="es-ES_tradnl"/>
        </w:rPr>
      </w:pPr>
      <w:r>
        <w:rPr>
          <w:lang w:eastAsia="es-ES_tradnl"/>
        </w:rPr>
        <w:t>Definición de la función recursiva.</w:t>
      </w:r>
    </w:p>
    <w:p w:rsidR="00C71605" w:rsidRPr="00C71605" w:rsidRDefault="00C71605" w:rsidP="00C71605">
      <w:pPr>
        <w:rPr>
          <w:lang w:eastAsia="es-ES_tradnl"/>
        </w:rPr>
      </w:pPr>
    </w:p>
    <w:p w:rsidR="00C71605" w:rsidRPr="00C71605" w:rsidRDefault="00C71605" w:rsidP="00C71605">
      <w:pPr>
        <w:ind w:left="360"/>
        <w:rPr>
          <w:sz w:val="24"/>
          <w:lang w:eastAsia="es-ES_tradnl"/>
        </w:rPr>
      </w:pPr>
      <w:r>
        <w:rPr>
          <w:sz w:val="24"/>
          <w:lang w:eastAsia="es-ES_tradnl"/>
        </w:rPr>
        <w:t>Beneficio</w:t>
      </w:r>
      <w:r w:rsidRPr="00C71605">
        <w:rPr>
          <w:sz w:val="24"/>
          <w:lang w:eastAsia="es-ES_tradnl"/>
        </w:rPr>
        <w:t>(i) =</w:t>
      </w:r>
    </w:p>
    <w:p w:rsidR="00C71605" w:rsidRPr="00C71605" w:rsidRDefault="00C71605" w:rsidP="00C71605">
      <w:pPr>
        <w:pStyle w:val="Prrafodelista"/>
        <w:rPr>
          <w:sz w:val="24"/>
          <w:szCs w:val="24"/>
          <w:lang w:eastAsia="es-ES_tradnl"/>
        </w:rPr>
      </w:pPr>
      <w:proofErr w:type="spellStart"/>
      <w:r>
        <w:rPr>
          <w:sz w:val="24"/>
          <w:szCs w:val="24"/>
          <w:lang w:eastAsia="es-ES_tradnl"/>
        </w:rPr>
        <w:t>má</w:t>
      </w:r>
      <w:r w:rsidRPr="00C71605">
        <w:rPr>
          <w:sz w:val="24"/>
          <w:szCs w:val="24"/>
          <w:lang w:eastAsia="es-ES_tradnl"/>
        </w:rPr>
        <w:t>x</w:t>
      </w:r>
      <w:proofErr w:type="spellEnd"/>
      <w:r w:rsidRPr="00C71605">
        <w:rPr>
          <w:sz w:val="24"/>
          <w:szCs w:val="24"/>
          <w:lang w:eastAsia="es-ES_tradnl"/>
        </w:rPr>
        <w:t xml:space="preserve"> </w:t>
      </w:r>
      <w:r w:rsidRPr="00C71605">
        <w:rPr>
          <w:sz w:val="32"/>
          <w:szCs w:val="24"/>
          <w:lang w:eastAsia="es-ES_tradnl"/>
        </w:rPr>
        <w:t>{</w:t>
      </w:r>
      <w:r>
        <w:rPr>
          <w:sz w:val="24"/>
          <w:szCs w:val="24"/>
          <w:lang w:eastAsia="es-ES_tradnl"/>
        </w:rPr>
        <w:t>beneficio</w:t>
      </w:r>
      <w:r w:rsidRPr="00C71605">
        <w:rPr>
          <w:sz w:val="24"/>
          <w:szCs w:val="24"/>
          <w:lang w:eastAsia="es-ES_tradnl"/>
        </w:rPr>
        <w:t xml:space="preserve"> (i-1), (</w:t>
      </w:r>
      <w:r>
        <w:rPr>
          <w:sz w:val="24"/>
          <w:szCs w:val="24"/>
          <w:lang w:eastAsia="es-ES_tradnl"/>
        </w:rPr>
        <w:t>beneficio</w:t>
      </w:r>
      <w:r w:rsidRPr="00C71605">
        <w:rPr>
          <w:sz w:val="24"/>
          <w:szCs w:val="24"/>
          <w:lang w:eastAsia="es-ES_tradnl"/>
        </w:rPr>
        <w:t xml:space="preserve"> (i-1) – GCD[i-1]) * RCD[i-1]</w:t>
      </w:r>
      <w:r w:rsidRPr="00C71605">
        <w:rPr>
          <w:sz w:val="32"/>
          <w:szCs w:val="24"/>
          <w:lang w:eastAsia="es-ES_tradnl"/>
        </w:rPr>
        <w:t>}</w:t>
      </w:r>
      <w:r w:rsidRPr="00C71605">
        <w:rPr>
          <w:sz w:val="24"/>
          <w:szCs w:val="24"/>
          <w:lang w:eastAsia="es-ES_tradnl"/>
        </w:rPr>
        <w:t xml:space="preserve"> </w:t>
      </w:r>
    </w:p>
    <w:p w:rsidR="00C71605" w:rsidRPr="00C71605" w:rsidRDefault="00C71605" w:rsidP="00C71605">
      <w:pPr>
        <w:pStyle w:val="Prrafodelista"/>
        <w:ind w:left="2136" w:firstLine="696"/>
        <w:rPr>
          <w:sz w:val="24"/>
          <w:szCs w:val="24"/>
          <w:lang w:eastAsia="es-ES_tradnl"/>
        </w:rPr>
      </w:pPr>
      <w:r w:rsidRPr="00C71605">
        <w:rPr>
          <w:sz w:val="24"/>
          <w:szCs w:val="24"/>
          <w:lang w:eastAsia="es-ES_tradnl"/>
        </w:rPr>
        <w:t>si 1 &lt;= i &lt; 6</w:t>
      </w:r>
    </w:p>
    <w:p w:rsidR="00C71605" w:rsidRPr="00C71605" w:rsidRDefault="00C71605" w:rsidP="00C71605">
      <w:pPr>
        <w:pStyle w:val="Prrafodelista"/>
        <w:rPr>
          <w:sz w:val="24"/>
          <w:szCs w:val="24"/>
          <w:lang w:eastAsia="es-ES_tradnl"/>
        </w:rPr>
      </w:pPr>
      <w:proofErr w:type="spellStart"/>
      <w:r>
        <w:rPr>
          <w:sz w:val="24"/>
          <w:szCs w:val="24"/>
          <w:lang w:eastAsia="es-ES_tradnl"/>
        </w:rPr>
        <w:t>má</w:t>
      </w:r>
      <w:r w:rsidRPr="00C71605">
        <w:rPr>
          <w:sz w:val="24"/>
          <w:szCs w:val="24"/>
          <w:lang w:eastAsia="es-ES_tradnl"/>
        </w:rPr>
        <w:t>x</w:t>
      </w:r>
      <w:proofErr w:type="spellEnd"/>
      <w:r w:rsidRPr="00C71605">
        <w:rPr>
          <w:sz w:val="24"/>
          <w:szCs w:val="24"/>
          <w:lang w:eastAsia="es-ES_tradnl"/>
        </w:rPr>
        <w:t xml:space="preserve"> </w:t>
      </w:r>
      <w:r w:rsidRPr="00C71605">
        <w:rPr>
          <w:sz w:val="32"/>
          <w:szCs w:val="24"/>
          <w:lang w:eastAsia="es-ES_tradnl"/>
        </w:rPr>
        <w:t>{</w:t>
      </w:r>
      <w:r>
        <w:rPr>
          <w:sz w:val="24"/>
          <w:szCs w:val="24"/>
          <w:lang w:eastAsia="es-ES_tradnl"/>
        </w:rPr>
        <w:t>beneficio</w:t>
      </w:r>
      <w:r w:rsidRPr="00C71605">
        <w:rPr>
          <w:sz w:val="24"/>
          <w:szCs w:val="24"/>
          <w:lang w:eastAsia="es-ES_tradnl"/>
        </w:rPr>
        <w:t>(i-1), (</w:t>
      </w:r>
      <w:r>
        <w:rPr>
          <w:sz w:val="24"/>
          <w:szCs w:val="24"/>
          <w:lang w:eastAsia="es-ES_tradnl"/>
        </w:rPr>
        <w:t>beneficio</w:t>
      </w:r>
      <w:r w:rsidRPr="00C71605">
        <w:rPr>
          <w:sz w:val="24"/>
          <w:szCs w:val="24"/>
          <w:lang w:eastAsia="es-ES_tradnl"/>
        </w:rPr>
        <w:t>(i-1)-GCD[i-1]) * RCD[i-1], (</w:t>
      </w:r>
      <w:r>
        <w:rPr>
          <w:sz w:val="24"/>
          <w:szCs w:val="24"/>
          <w:lang w:eastAsia="es-ES_tradnl"/>
        </w:rPr>
        <w:t>beneficio</w:t>
      </w:r>
      <w:r w:rsidRPr="00C71605">
        <w:rPr>
          <w:sz w:val="24"/>
          <w:szCs w:val="24"/>
          <w:lang w:eastAsia="es-ES_tradnl"/>
        </w:rPr>
        <w:t>(i-6)-GBT[i-6])</w:t>
      </w:r>
      <w:r>
        <w:rPr>
          <w:sz w:val="24"/>
          <w:szCs w:val="24"/>
          <w:lang w:eastAsia="es-ES_tradnl"/>
        </w:rPr>
        <w:t xml:space="preserve"> </w:t>
      </w:r>
      <w:r w:rsidRPr="00C71605">
        <w:rPr>
          <w:sz w:val="24"/>
          <w:szCs w:val="24"/>
          <w:lang w:eastAsia="es-ES_tradnl"/>
        </w:rPr>
        <w:t>* RBT[i-6]</w:t>
      </w:r>
      <w:r w:rsidRPr="00C71605">
        <w:rPr>
          <w:sz w:val="32"/>
          <w:szCs w:val="24"/>
          <w:lang w:eastAsia="es-ES_tradnl"/>
        </w:rPr>
        <w:t>}</w:t>
      </w:r>
    </w:p>
    <w:p w:rsidR="001A2B41" w:rsidRDefault="00C71605" w:rsidP="00C71605">
      <w:pPr>
        <w:pStyle w:val="Prrafodelista"/>
        <w:rPr>
          <w:sz w:val="24"/>
          <w:szCs w:val="24"/>
          <w:lang w:eastAsia="es-ES_tradnl"/>
        </w:rPr>
      </w:pPr>
      <w:r w:rsidRPr="00C71605">
        <w:rPr>
          <w:sz w:val="24"/>
          <w:szCs w:val="24"/>
          <w:lang w:eastAsia="es-ES_tradnl"/>
        </w:rPr>
        <w:tab/>
      </w:r>
      <w:r w:rsidRPr="00C71605">
        <w:rPr>
          <w:sz w:val="24"/>
          <w:szCs w:val="24"/>
          <w:lang w:eastAsia="es-ES_tradnl"/>
        </w:rPr>
        <w:tab/>
      </w:r>
      <w:r w:rsidRPr="00C71605">
        <w:rPr>
          <w:sz w:val="24"/>
          <w:szCs w:val="24"/>
          <w:lang w:eastAsia="es-ES_tradnl"/>
        </w:rPr>
        <w:tab/>
        <w:t>si i &gt;= 6</w:t>
      </w:r>
    </w:p>
    <w:p w:rsidR="00C71605" w:rsidRDefault="00C71605" w:rsidP="00C71605">
      <w:pPr>
        <w:pStyle w:val="Prrafodelista"/>
        <w:rPr>
          <w:sz w:val="24"/>
          <w:szCs w:val="24"/>
          <w:lang w:eastAsia="es-ES_tradnl"/>
        </w:rPr>
      </w:pPr>
    </w:p>
    <w:p w:rsidR="00C71605" w:rsidRDefault="00C71605" w:rsidP="00C71605">
      <w:pPr>
        <w:pStyle w:val="Ttulo2"/>
        <w:numPr>
          <w:ilvl w:val="0"/>
          <w:numId w:val="5"/>
        </w:numPr>
        <w:rPr>
          <w:lang w:eastAsia="es-ES_tradnl"/>
        </w:rPr>
      </w:pPr>
      <w:r>
        <w:rPr>
          <w:lang w:eastAsia="es-ES_tradnl"/>
        </w:rPr>
        <w:lastRenderedPageBreak/>
        <w:t>Construcción del árbol recursivo para una llamada concreta.</w:t>
      </w:r>
    </w:p>
    <w:p w:rsidR="00C71605" w:rsidRDefault="00C71605" w:rsidP="00C71605">
      <w:pPr>
        <w:rPr>
          <w:lang w:eastAsia="es-ES_tradnl"/>
        </w:rPr>
      </w:pPr>
    </w:p>
    <w:p w:rsidR="004302E0" w:rsidRDefault="004302E0" w:rsidP="00246EF6">
      <w:pPr>
        <w:pStyle w:val="Ttulo2"/>
        <w:rPr>
          <w:lang w:eastAsia="es-ES_tradnl"/>
        </w:rPr>
      </w:pPr>
    </w:p>
    <w:p w:rsidR="004302E0" w:rsidRPr="004302E0" w:rsidRDefault="004302E0" w:rsidP="004302E0">
      <w:pPr>
        <w:pStyle w:val="Ttulo2"/>
        <w:numPr>
          <w:ilvl w:val="0"/>
          <w:numId w:val="5"/>
        </w:numPr>
        <w:rPr>
          <w:lang w:eastAsia="es-ES_tradnl"/>
        </w:rPr>
      </w:pPr>
      <w:r>
        <w:rPr>
          <w:lang w:eastAsia="es-ES_tradnl"/>
        </w:rPr>
        <w:t xml:space="preserve">Construcción del grafo de dependencia para dicha llamada. </w:t>
      </w:r>
    </w:p>
    <w:p w:rsidR="00886D3F" w:rsidRDefault="004302E0" w:rsidP="004302E0">
      <w:pPr>
        <w:pStyle w:val="Ttulo2"/>
        <w:numPr>
          <w:ilvl w:val="0"/>
          <w:numId w:val="5"/>
        </w:numPr>
        <w:rPr>
          <w:lang w:eastAsia="es-ES_tradnl"/>
        </w:rPr>
      </w:pPr>
      <w:r>
        <w:rPr>
          <w:lang w:eastAsia="es-ES_tradnl"/>
        </w:rPr>
        <w:t>Diseño y construcción de la tabla necesaria para eliminar la recu</w:t>
      </w:r>
      <w:r w:rsidR="00C71605">
        <w:rPr>
          <w:lang w:eastAsia="es-ES_tradnl"/>
        </w:rPr>
        <w:t xml:space="preserve">rsividad </w:t>
      </w:r>
      <w:r>
        <w:rPr>
          <w:lang w:eastAsia="es-ES_tradnl"/>
        </w:rPr>
        <w:t>de la llamada anterior.</w:t>
      </w:r>
    </w:p>
    <w:p w:rsidR="004302E0" w:rsidRDefault="004302E0" w:rsidP="004302E0">
      <w:pPr>
        <w:pStyle w:val="Ttulo2"/>
        <w:numPr>
          <w:ilvl w:val="0"/>
          <w:numId w:val="5"/>
        </w:numPr>
        <w:rPr>
          <w:lang w:eastAsia="es-ES_tradnl"/>
        </w:rPr>
      </w:pPr>
      <w:r>
        <w:rPr>
          <w:lang w:eastAsia="es-ES_tradnl"/>
        </w:rPr>
        <w:t>Implementación en Java del algoritmo iterativo completo.</w:t>
      </w:r>
    </w:p>
    <w:p w:rsidR="004302E0" w:rsidRDefault="004302E0" w:rsidP="004302E0">
      <w:pPr>
        <w:pStyle w:val="Ttulo2"/>
        <w:numPr>
          <w:ilvl w:val="0"/>
          <w:numId w:val="5"/>
        </w:numPr>
        <w:rPr>
          <w:lang w:eastAsia="es-ES_tradnl"/>
        </w:rPr>
      </w:pPr>
      <w:r>
        <w:rPr>
          <w:lang w:eastAsia="es-ES_tradnl"/>
        </w:rPr>
        <w:t>Implementación en Java del algoritmo para recuperar la solución.</w:t>
      </w:r>
    </w:p>
    <w:p w:rsidR="004302E0" w:rsidRPr="004302E0" w:rsidRDefault="004302E0" w:rsidP="004302E0">
      <w:pPr>
        <w:pStyle w:val="Ttulo2"/>
        <w:numPr>
          <w:ilvl w:val="0"/>
          <w:numId w:val="5"/>
        </w:numPr>
        <w:rPr>
          <w:lang w:eastAsia="es-ES_tradnl"/>
        </w:rPr>
      </w:pPr>
      <w:r>
        <w:rPr>
          <w:lang w:eastAsia="es-ES_tradnl"/>
        </w:rPr>
        <w:t xml:space="preserve">Justificar si es posible reducir la memoria en el algoritmo iterativo. En caso afirmativo, implementar dicho algoritmo en Java </w:t>
      </w:r>
    </w:p>
    <w:p w:rsidR="00886D3F" w:rsidRDefault="00886D3F" w:rsidP="00886D3F">
      <w:pPr>
        <w:pStyle w:val="Ttulo1"/>
        <w:numPr>
          <w:ilvl w:val="0"/>
          <w:numId w:val="3"/>
        </w:numPr>
        <w:jc w:val="both"/>
      </w:pPr>
      <w:r>
        <w:t>CUESTIONES TEÓRICAS</w:t>
      </w:r>
    </w:p>
    <w:p w:rsidR="00886D3F" w:rsidRPr="00886D3F" w:rsidRDefault="00886D3F" w:rsidP="00886D3F">
      <w:pPr>
        <w:pStyle w:val="Ttulo1"/>
        <w:numPr>
          <w:ilvl w:val="0"/>
          <w:numId w:val="3"/>
        </w:numPr>
        <w:jc w:val="both"/>
      </w:pPr>
      <w:r>
        <w:t>CONCLUSIONES</w:t>
      </w:r>
    </w:p>
    <w:sectPr w:rsidR="00886D3F" w:rsidRPr="00886D3F" w:rsidSect="003437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1657A"/>
    <w:multiLevelType w:val="hybridMultilevel"/>
    <w:tmpl w:val="1F50AA9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64D5ABA"/>
    <w:multiLevelType w:val="hybridMultilevel"/>
    <w:tmpl w:val="5CA80BC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4E63F1C"/>
    <w:multiLevelType w:val="hybridMultilevel"/>
    <w:tmpl w:val="3A02CFE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EFC4040"/>
    <w:multiLevelType w:val="hybridMultilevel"/>
    <w:tmpl w:val="4322ED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76715D8"/>
    <w:multiLevelType w:val="hybridMultilevel"/>
    <w:tmpl w:val="869223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9E222A5"/>
    <w:multiLevelType w:val="hybridMultilevel"/>
    <w:tmpl w:val="E50829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A1"/>
    <w:rsid w:val="001A2B41"/>
    <w:rsid w:val="00246EF6"/>
    <w:rsid w:val="002C2882"/>
    <w:rsid w:val="002E7174"/>
    <w:rsid w:val="002F5C6B"/>
    <w:rsid w:val="003437A1"/>
    <w:rsid w:val="004302E0"/>
    <w:rsid w:val="004C2E78"/>
    <w:rsid w:val="00886D3F"/>
    <w:rsid w:val="008B2A38"/>
    <w:rsid w:val="009C59F1"/>
    <w:rsid w:val="00C71605"/>
    <w:rsid w:val="00C9091D"/>
    <w:rsid w:val="00D901EA"/>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B3DA"/>
  <w15:chartTrackingRefBased/>
  <w15:docId w15:val="{E4BDAA91-B818-4B70-A6A6-FB1B7BF9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6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6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37A1"/>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3437A1"/>
    <w:rPr>
      <w:rFonts w:eastAsiaTheme="minorEastAsia"/>
      <w:lang w:eastAsia="es-ES_tradnl"/>
    </w:rPr>
  </w:style>
  <w:style w:type="character" w:customStyle="1" w:styleId="Ttulo2Car">
    <w:name w:val="Título 2 Car"/>
    <w:basedOn w:val="Fuentedeprrafopredeter"/>
    <w:link w:val="Ttulo2"/>
    <w:uiPriority w:val="9"/>
    <w:rsid w:val="00886D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86D3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86D3F"/>
    <w:pPr>
      <w:ind w:left="720"/>
      <w:contextualSpacing/>
    </w:pPr>
  </w:style>
  <w:style w:type="table" w:styleId="Tablaconcuadrcula">
    <w:name w:val="Table Grid"/>
    <w:basedOn w:val="Tablanormal"/>
    <w:uiPriority w:val="39"/>
    <w:rsid w:val="00D9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83040">
      <w:bodyDiv w:val="1"/>
      <w:marLeft w:val="0"/>
      <w:marRight w:val="0"/>
      <w:marTop w:val="0"/>
      <w:marBottom w:val="0"/>
      <w:divBdr>
        <w:top w:val="none" w:sz="0" w:space="0" w:color="auto"/>
        <w:left w:val="none" w:sz="0" w:space="0" w:color="auto"/>
        <w:bottom w:val="none" w:sz="0" w:space="0" w:color="auto"/>
        <w:right w:val="none" w:sz="0" w:space="0" w:color="auto"/>
      </w:divBdr>
      <w:divsChild>
        <w:div w:id="119541254">
          <w:marLeft w:val="0"/>
          <w:marRight w:val="0"/>
          <w:marTop w:val="0"/>
          <w:marBottom w:val="0"/>
          <w:divBdr>
            <w:top w:val="none" w:sz="0" w:space="0" w:color="auto"/>
            <w:left w:val="none" w:sz="0" w:space="0" w:color="auto"/>
            <w:bottom w:val="none" w:sz="0" w:space="0" w:color="auto"/>
            <w:right w:val="none" w:sz="0" w:space="0" w:color="auto"/>
          </w:divBdr>
        </w:div>
        <w:div w:id="133300746">
          <w:marLeft w:val="0"/>
          <w:marRight w:val="0"/>
          <w:marTop w:val="0"/>
          <w:marBottom w:val="0"/>
          <w:divBdr>
            <w:top w:val="none" w:sz="0" w:space="0" w:color="auto"/>
            <w:left w:val="none" w:sz="0" w:space="0" w:color="auto"/>
            <w:bottom w:val="none" w:sz="0" w:space="0" w:color="auto"/>
            <w:right w:val="none" w:sz="0" w:space="0" w:color="auto"/>
          </w:divBdr>
        </w:div>
        <w:div w:id="1002050037">
          <w:marLeft w:val="0"/>
          <w:marRight w:val="0"/>
          <w:marTop w:val="0"/>
          <w:marBottom w:val="0"/>
          <w:divBdr>
            <w:top w:val="none" w:sz="0" w:space="0" w:color="auto"/>
            <w:left w:val="none" w:sz="0" w:space="0" w:color="auto"/>
            <w:bottom w:val="none" w:sz="0" w:space="0" w:color="auto"/>
            <w:right w:val="none" w:sz="0" w:space="0" w:color="auto"/>
          </w:divBdr>
        </w:div>
        <w:div w:id="2087919347">
          <w:marLeft w:val="0"/>
          <w:marRight w:val="0"/>
          <w:marTop w:val="0"/>
          <w:marBottom w:val="0"/>
          <w:divBdr>
            <w:top w:val="none" w:sz="0" w:space="0" w:color="auto"/>
            <w:left w:val="none" w:sz="0" w:space="0" w:color="auto"/>
            <w:bottom w:val="none" w:sz="0" w:space="0" w:color="auto"/>
            <w:right w:val="none" w:sz="0" w:space="0" w:color="auto"/>
          </w:divBdr>
        </w:div>
        <w:div w:id="1332028315">
          <w:marLeft w:val="0"/>
          <w:marRight w:val="0"/>
          <w:marTop w:val="0"/>
          <w:marBottom w:val="0"/>
          <w:divBdr>
            <w:top w:val="none" w:sz="0" w:space="0" w:color="auto"/>
            <w:left w:val="none" w:sz="0" w:space="0" w:color="auto"/>
            <w:bottom w:val="none" w:sz="0" w:space="0" w:color="auto"/>
            <w:right w:val="none" w:sz="0" w:space="0" w:color="auto"/>
          </w:divBdr>
        </w:div>
        <w:div w:id="2140489478">
          <w:marLeft w:val="0"/>
          <w:marRight w:val="0"/>
          <w:marTop w:val="0"/>
          <w:marBottom w:val="0"/>
          <w:divBdr>
            <w:top w:val="none" w:sz="0" w:space="0" w:color="auto"/>
            <w:left w:val="none" w:sz="0" w:space="0" w:color="auto"/>
            <w:bottom w:val="none" w:sz="0" w:space="0" w:color="auto"/>
            <w:right w:val="none" w:sz="0" w:space="0" w:color="auto"/>
          </w:divBdr>
        </w:div>
        <w:div w:id="1578788491">
          <w:marLeft w:val="0"/>
          <w:marRight w:val="0"/>
          <w:marTop w:val="0"/>
          <w:marBottom w:val="0"/>
          <w:divBdr>
            <w:top w:val="none" w:sz="0" w:space="0" w:color="auto"/>
            <w:left w:val="none" w:sz="0" w:space="0" w:color="auto"/>
            <w:bottom w:val="none" w:sz="0" w:space="0" w:color="auto"/>
            <w:right w:val="none" w:sz="0" w:space="0" w:color="auto"/>
          </w:divBdr>
        </w:div>
        <w:div w:id="153686095">
          <w:marLeft w:val="0"/>
          <w:marRight w:val="0"/>
          <w:marTop w:val="0"/>
          <w:marBottom w:val="0"/>
          <w:divBdr>
            <w:top w:val="none" w:sz="0" w:space="0" w:color="auto"/>
            <w:left w:val="none" w:sz="0" w:space="0" w:color="auto"/>
            <w:bottom w:val="none" w:sz="0" w:space="0" w:color="auto"/>
            <w:right w:val="none" w:sz="0" w:space="0" w:color="auto"/>
          </w:divBdr>
        </w:div>
        <w:div w:id="760416779">
          <w:marLeft w:val="0"/>
          <w:marRight w:val="0"/>
          <w:marTop w:val="0"/>
          <w:marBottom w:val="0"/>
          <w:divBdr>
            <w:top w:val="none" w:sz="0" w:space="0" w:color="auto"/>
            <w:left w:val="none" w:sz="0" w:space="0" w:color="auto"/>
            <w:bottom w:val="none" w:sz="0" w:space="0" w:color="auto"/>
            <w:right w:val="none" w:sz="0" w:space="0" w:color="auto"/>
          </w:divBdr>
        </w:div>
        <w:div w:id="1429934720">
          <w:marLeft w:val="0"/>
          <w:marRight w:val="0"/>
          <w:marTop w:val="0"/>
          <w:marBottom w:val="0"/>
          <w:divBdr>
            <w:top w:val="none" w:sz="0" w:space="0" w:color="auto"/>
            <w:left w:val="none" w:sz="0" w:space="0" w:color="auto"/>
            <w:bottom w:val="none" w:sz="0" w:space="0" w:color="auto"/>
            <w:right w:val="none" w:sz="0" w:space="0" w:color="auto"/>
          </w:divBdr>
        </w:div>
        <w:div w:id="1320111892">
          <w:marLeft w:val="0"/>
          <w:marRight w:val="0"/>
          <w:marTop w:val="0"/>
          <w:marBottom w:val="0"/>
          <w:divBdr>
            <w:top w:val="none" w:sz="0" w:space="0" w:color="auto"/>
            <w:left w:val="none" w:sz="0" w:space="0" w:color="auto"/>
            <w:bottom w:val="none" w:sz="0" w:space="0" w:color="auto"/>
            <w:right w:val="none" w:sz="0" w:space="0" w:color="auto"/>
          </w:divBdr>
        </w:div>
        <w:div w:id="1659382365">
          <w:marLeft w:val="0"/>
          <w:marRight w:val="0"/>
          <w:marTop w:val="0"/>
          <w:marBottom w:val="0"/>
          <w:divBdr>
            <w:top w:val="none" w:sz="0" w:space="0" w:color="auto"/>
            <w:left w:val="none" w:sz="0" w:space="0" w:color="auto"/>
            <w:bottom w:val="none" w:sz="0" w:space="0" w:color="auto"/>
            <w:right w:val="none" w:sz="0" w:space="0" w:color="auto"/>
          </w:divBdr>
        </w:div>
        <w:div w:id="1019312696">
          <w:marLeft w:val="0"/>
          <w:marRight w:val="0"/>
          <w:marTop w:val="0"/>
          <w:marBottom w:val="0"/>
          <w:divBdr>
            <w:top w:val="none" w:sz="0" w:space="0" w:color="auto"/>
            <w:left w:val="none" w:sz="0" w:space="0" w:color="auto"/>
            <w:bottom w:val="none" w:sz="0" w:space="0" w:color="auto"/>
            <w:right w:val="none" w:sz="0" w:space="0" w:color="auto"/>
          </w:divBdr>
        </w:div>
        <w:div w:id="1544781045">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94072327">
          <w:marLeft w:val="0"/>
          <w:marRight w:val="0"/>
          <w:marTop w:val="0"/>
          <w:marBottom w:val="0"/>
          <w:divBdr>
            <w:top w:val="none" w:sz="0" w:space="0" w:color="auto"/>
            <w:left w:val="none" w:sz="0" w:space="0" w:color="auto"/>
            <w:bottom w:val="none" w:sz="0" w:space="0" w:color="auto"/>
            <w:right w:val="none" w:sz="0" w:space="0" w:color="auto"/>
          </w:divBdr>
        </w:div>
        <w:div w:id="1549949226">
          <w:marLeft w:val="0"/>
          <w:marRight w:val="0"/>
          <w:marTop w:val="0"/>
          <w:marBottom w:val="0"/>
          <w:divBdr>
            <w:top w:val="none" w:sz="0" w:space="0" w:color="auto"/>
            <w:left w:val="none" w:sz="0" w:space="0" w:color="auto"/>
            <w:bottom w:val="none" w:sz="0" w:space="0" w:color="auto"/>
            <w:right w:val="none" w:sz="0" w:space="0" w:color="auto"/>
          </w:divBdr>
        </w:div>
        <w:div w:id="1102265406">
          <w:marLeft w:val="0"/>
          <w:marRight w:val="0"/>
          <w:marTop w:val="0"/>
          <w:marBottom w:val="0"/>
          <w:divBdr>
            <w:top w:val="none" w:sz="0" w:space="0" w:color="auto"/>
            <w:left w:val="none" w:sz="0" w:space="0" w:color="auto"/>
            <w:bottom w:val="none" w:sz="0" w:space="0" w:color="auto"/>
            <w:right w:val="none" w:sz="0" w:space="0" w:color="auto"/>
          </w:divBdr>
        </w:div>
        <w:div w:id="781849788">
          <w:marLeft w:val="0"/>
          <w:marRight w:val="0"/>
          <w:marTop w:val="0"/>
          <w:marBottom w:val="0"/>
          <w:divBdr>
            <w:top w:val="none" w:sz="0" w:space="0" w:color="auto"/>
            <w:left w:val="none" w:sz="0" w:space="0" w:color="auto"/>
            <w:bottom w:val="none" w:sz="0" w:space="0" w:color="auto"/>
            <w:right w:val="none" w:sz="0" w:space="0" w:color="auto"/>
          </w:divBdr>
        </w:div>
        <w:div w:id="156582138">
          <w:marLeft w:val="0"/>
          <w:marRight w:val="0"/>
          <w:marTop w:val="0"/>
          <w:marBottom w:val="0"/>
          <w:divBdr>
            <w:top w:val="none" w:sz="0" w:space="0" w:color="auto"/>
            <w:left w:val="none" w:sz="0" w:space="0" w:color="auto"/>
            <w:bottom w:val="none" w:sz="0" w:space="0" w:color="auto"/>
            <w:right w:val="none" w:sz="0" w:space="0" w:color="auto"/>
          </w:divBdr>
        </w:div>
        <w:div w:id="1601790512">
          <w:marLeft w:val="0"/>
          <w:marRight w:val="0"/>
          <w:marTop w:val="0"/>
          <w:marBottom w:val="0"/>
          <w:divBdr>
            <w:top w:val="none" w:sz="0" w:space="0" w:color="auto"/>
            <w:left w:val="none" w:sz="0" w:space="0" w:color="auto"/>
            <w:bottom w:val="none" w:sz="0" w:space="0" w:color="auto"/>
            <w:right w:val="none" w:sz="0" w:space="0" w:color="auto"/>
          </w:divBdr>
        </w:div>
        <w:div w:id="2143763485">
          <w:marLeft w:val="0"/>
          <w:marRight w:val="0"/>
          <w:marTop w:val="0"/>
          <w:marBottom w:val="0"/>
          <w:divBdr>
            <w:top w:val="none" w:sz="0" w:space="0" w:color="auto"/>
            <w:left w:val="none" w:sz="0" w:space="0" w:color="auto"/>
            <w:bottom w:val="none" w:sz="0" w:space="0" w:color="auto"/>
            <w:right w:val="none" w:sz="0" w:space="0" w:color="auto"/>
          </w:divBdr>
        </w:div>
        <w:div w:id="938027313">
          <w:marLeft w:val="0"/>
          <w:marRight w:val="0"/>
          <w:marTop w:val="0"/>
          <w:marBottom w:val="0"/>
          <w:divBdr>
            <w:top w:val="none" w:sz="0" w:space="0" w:color="auto"/>
            <w:left w:val="none" w:sz="0" w:space="0" w:color="auto"/>
            <w:bottom w:val="none" w:sz="0" w:space="0" w:color="auto"/>
            <w:right w:val="none" w:sz="0" w:space="0" w:color="auto"/>
          </w:divBdr>
        </w:div>
        <w:div w:id="1069573997">
          <w:marLeft w:val="0"/>
          <w:marRight w:val="0"/>
          <w:marTop w:val="0"/>
          <w:marBottom w:val="0"/>
          <w:divBdr>
            <w:top w:val="none" w:sz="0" w:space="0" w:color="auto"/>
            <w:left w:val="none" w:sz="0" w:space="0" w:color="auto"/>
            <w:bottom w:val="none" w:sz="0" w:space="0" w:color="auto"/>
            <w:right w:val="none" w:sz="0" w:space="0" w:color="auto"/>
          </w:divBdr>
        </w:div>
        <w:div w:id="1634797156">
          <w:marLeft w:val="0"/>
          <w:marRight w:val="0"/>
          <w:marTop w:val="0"/>
          <w:marBottom w:val="0"/>
          <w:divBdr>
            <w:top w:val="none" w:sz="0" w:space="0" w:color="auto"/>
            <w:left w:val="none" w:sz="0" w:space="0" w:color="auto"/>
            <w:bottom w:val="none" w:sz="0" w:space="0" w:color="auto"/>
            <w:right w:val="none" w:sz="0" w:space="0" w:color="auto"/>
          </w:divBdr>
        </w:div>
        <w:div w:id="915821383">
          <w:marLeft w:val="0"/>
          <w:marRight w:val="0"/>
          <w:marTop w:val="0"/>
          <w:marBottom w:val="0"/>
          <w:divBdr>
            <w:top w:val="none" w:sz="0" w:space="0" w:color="auto"/>
            <w:left w:val="none" w:sz="0" w:space="0" w:color="auto"/>
            <w:bottom w:val="none" w:sz="0" w:space="0" w:color="auto"/>
            <w:right w:val="none" w:sz="0" w:space="0" w:color="auto"/>
          </w:divBdr>
        </w:div>
        <w:div w:id="1566641959">
          <w:marLeft w:val="0"/>
          <w:marRight w:val="0"/>
          <w:marTop w:val="0"/>
          <w:marBottom w:val="0"/>
          <w:divBdr>
            <w:top w:val="none" w:sz="0" w:space="0" w:color="auto"/>
            <w:left w:val="none" w:sz="0" w:space="0" w:color="auto"/>
            <w:bottom w:val="none" w:sz="0" w:space="0" w:color="auto"/>
            <w:right w:val="none" w:sz="0" w:space="0" w:color="auto"/>
          </w:divBdr>
        </w:div>
        <w:div w:id="1278097603">
          <w:marLeft w:val="0"/>
          <w:marRight w:val="0"/>
          <w:marTop w:val="0"/>
          <w:marBottom w:val="0"/>
          <w:divBdr>
            <w:top w:val="none" w:sz="0" w:space="0" w:color="auto"/>
            <w:left w:val="none" w:sz="0" w:space="0" w:color="auto"/>
            <w:bottom w:val="none" w:sz="0" w:space="0" w:color="auto"/>
            <w:right w:val="none" w:sz="0" w:space="0" w:color="auto"/>
          </w:divBdr>
        </w:div>
        <w:div w:id="442193405">
          <w:marLeft w:val="0"/>
          <w:marRight w:val="0"/>
          <w:marTop w:val="0"/>
          <w:marBottom w:val="0"/>
          <w:divBdr>
            <w:top w:val="none" w:sz="0" w:space="0" w:color="auto"/>
            <w:left w:val="none" w:sz="0" w:space="0" w:color="auto"/>
            <w:bottom w:val="none" w:sz="0" w:space="0" w:color="auto"/>
            <w:right w:val="none" w:sz="0" w:space="0" w:color="auto"/>
          </w:divBdr>
        </w:div>
        <w:div w:id="1969042641">
          <w:marLeft w:val="0"/>
          <w:marRight w:val="0"/>
          <w:marTop w:val="0"/>
          <w:marBottom w:val="0"/>
          <w:divBdr>
            <w:top w:val="none" w:sz="0" w:space="0" w:color="auto"/>
            <w:left w:val="none" w:sz="0" w:space="0" w:color="auto"/>
            <w:bottom w:val="none" w:sz="0" w:space="0" w:color="auto"/>
            <w:right w:val="none" w:sz="0" w:space="0" w:color="auto"/>
          </w:divBdr>
        </w:div>
        <w:div w:id="985013329">
          <w:marLeft w:val="0"/>
          <w:marRight w:val="0"/>
          <w:marTop w:val="0"/>
          <w:marBottom w:val="0"/>
          <w:divBdr>
            <w:top w:val="none" w:sz="0" w:space="0" w:color="auto"/>
            <w:left w:val="none" w:sz="0" w:space="0" w:color="auto"/>
            <w:bottom w:val="none" w:sz="0" w:space="0" w:color="auto"/>
            <w:right w:val="none" w:sz="0" w:space="0" w:color="auto"/>
          </w:divBdr>
        </w:div>
        <w:div w:id="1744377939">
          <w:marLeft w:val="0"/>
          <w:marRight w:val="0"/>
          <w:marTop w:val="0"/>
          <w:marBottom w:val="0"/>
          <w:divBdr>
            <w:top w:val="none" w:sz="0" w:space="0" w:color="auto"/>
            <w:left w:val="none" w:sz="0" w:space="0" w:color="auto"/>
            <w:bottom w:val="none" w:sz="0" w:space="0" w:color="auto"/>
            <w:right w:val="none" w:sz="0" w:space="0" w:color="auto"/>
          </w:divBdr>
        </w:div>
        <w:div w:id="976033165">
          <w:marLeft w:val="0"/>
          <w:marRight w:val="0"/>
          <w:marTop w:val="0"/>
          <w:marBottom w:val="0"/>
          <w:divBdr>
            <w:top w:val="none" w:sz="0" w:space="0" w:color="auto"/>
            <w:left w:val="none" w:sz="0" w:space="0" w:color="auto"/>
            <w:bottom w:val="none" w:sz="0" w:space="0" w:color="auto"/>
            <w:right w:val="none" w:sz="0" w:space="0" w:color="auto"/>
          </w:divBdr>
        </w:div>
        <w:div w:id="1559365102">
          <w:marLeft w:val="0"/>
          <w:marRight w:val="0"/>
          <w:marTop w:val="0"/>
          <w:marBottom w:val="0"/>
          <w:divBdr>
            <w:top w:val="none" w:sz="0" w:space="0" w:color="auto"/>
            <w:left w:val="none" w:sz="0" w:space="0" w:color="auto"/>
            <w:bottom w:val="none" w:sz="0" w:space="0" w:color="auto"/>
            <w:right w:val="none" w:sz="0" w:space="0" w:color="auto"/>
          </w:divBdr>
        </w:div>
        <w:div w:id="2006198635">
          <w:marLeft w:val="0"/>
          <w:marRight w:val="0"/>
          <w:marTop w:val="0"/>
          <w:marBottom w:val="0"/>
          <w:divBdr>
            <w:top w:val="none" w:sz="0" w:space="0" w:color="auto"/>
            <w:left w:val="none" w:sz="0" w:space="0" w:color="auto"/>
            <w:bottom w:val="none" w:sz="0" w:space="0" w:color="auto"/>
            <w:right w:val="none" w:sz="0" w:space="0" w:color="auto"/>
          </w:divBdr>
        </w:div>
        <w:div w:id="199902431">
          <w:marLeft w:val="0"/>
          <w:marRight w:val="0"/>
          <w:marTop w:val="0"/>
          <w:marBottom w:val="0"/>
          <w:divBdr>
            <w:top w:val="none" w:sz="0" w:space="0" w:color="auto"/>
            <w:left w:val="none" w:sz="0" w:space="0" w:color="auto"/>
            <w:bottom w:val="none" w:sz="0" w:space="0" w:color="auto"/>
            <w:right w:val="none" w:sz="0" w:space="0" w:color="auto"/>
          </w:divBdr>
        </w:div>
        <w:div w:id="870606175">
          <w:marLeft w:val="0"/>
          <w:marRight w:val="0"/>
          <w:marTop w:val="0"/>
          <w:marBottom w:val="0"/>
          <w:divBdr>
            <w:top w:val="none" w:sz="0" w:space="0" w:color="auto"/>
            <w:left w:val="none" w:sz="0" w:space="0" w:color="auto"/>
            <w:bottom w:val="none" w:sz="0" w:space="0" w:color="auto"/>
            <w:right w:val="none" w:sz="0" w:space="0" w:color="auto"/>
          </w:divBdr>
        </w:div>
        <w:div w:id="36516222">
          <w:marLeft w:val="0"/>
          <w:marRight w:val="0"/>
          <w:marTop w:val="0"/>
          <w:marBottom w:val="0"/>
          <w:divBdr>
            <w:top w:val="none" w:sz="0" w:space="0" w:color="auto"/>
            <w:left w:val="none" w:sz="0" w:space="0" w:color="auto"/>
            <w:bottom w:val="none" w:sz="0" w:space="0" w:color="auto"/>
            <w:right w:val="none" w:sz="0" w:space="0" w:color="auto"/>
          </w:divBdr>
        </w:div>
        <w:div w:id="1406680091">
          <w:marLeft w:val="0"/>
          <w:marRight w:val="0"/>
          <w:marTop w:val="0"/>
          <w:marBottom w:val="0"/>
          <w:divBdr>
            <w:top w:val="none" w:sz="0" w:space="0" w:color="auto"/>
            <w:left w:val="none" w:sz="0" w:space="0" w:color="auto"/>
            <w:bottom w:val="none" w:sz="0" w:space="0" w:color="auto"/>
            <w:right w:val="none" w:sz="0" w:space="0" w:color="auto"/>
          </w:divBdr>
        </w:div>
        <w:div w:id="1948583667">
          <w:marLeft w:val="0"/>
          <w:marRight w:val="0"/>
          <w:marTop w:val="0"/>
          <w:marBottom w:val="0"/>
          <w:divBdr>
            <w:top w:val="none" w:sz="0" w:space="0" w:color="auto"/>
            <w:left w:val="none" w:sz="0" w:space="0" w:color="auto"/>
            <w:bottom w:val="none" w:sz="0" w:space="0" w:color="auto"/>
            <w:right w:val="none" w:sz="0" w:space="0" w:color="auto"/>
          </w:divBdr>
        </w:div>
        <w:div w:id="645817882">
          <w:marLeft w:val="0"/>
          <w:marRight w:val="0"/>
          <w:marTop w:val="0"/>
          <w:marBottom w:val="0"/>
          <w:divBdr>
            <w:top w:val="none" w:sz="0" w:space="0" w:color="auto"/>
            <w:left w:val="none" w:sz="0" w:space="0" w:color="auto"/>
            <w:bottom w:val="none" w:sz="0" w:space="0" w:color="auto"/>
            <w:right w:val="none" w:sz="0" w:space="0" w:color="auto"/>
          </w:divBdr>
        </w:div>
        <w:div w:id="408114004">
          <w:marLeft w:val="0"/>
          <w:marRight w:val="0"/>
          <w:marTop w:val="0"/>
          <w:marBottom w:val="0"/>
          <w:divBdr>
            <w:top w:val="none" w:sz="0" w:space="0" w:color="auto"/>
            <w:left w:val="none" w:sz="0" w:space="0" w:color="auto"/>
            <w:bottom w:val="none" w:sz="0" w:space="0" w:color="auto"/>
            <w:right w:val="none" w:sz="0" w:space="0" w:color="auto"/>
          </w:divBdr>
        </w:div>
        <w:div w:id="1668089829">
          <w:marLeft w:val="0"/>
          <w:marRight w:val="0"/>
          <w:marTop w:val="0"/>
          <w:marBottom w:val="0"/>
          <w:divBdr>
            <w:top w:val="none" w:sz="0" w:space="0" w:color="auto"/>
            <w:left w:val="none" w:sz="0" w:space="0" w:color="auto"/>
            <w:bottom w:val="none" w:sz="0" w:space="0" w:color="auto"/>
            <w:right w:val="none" w:sz="0" w:space="0" w:color="auto"/>
          </w:divBdr>
        </w:div>
        <w:div w:id="1772123152">
          <w:marLeft w:val="0"/>
          <w:marRight w:val="0"/>
          <w:marTop w:val="0"/>
          <w:marBottom w:val="0"/>
          <w:divBdr>
            <w:top w:val="none" w:sz="0" w:space="0" w:color="auto"/>
            <w:left w:val="none" w:sz="0" w:space="0" w:color="auto"/>
            <w:bottom w:val="none" w:sz="0" w:space="0" w:color="auto"/>
            <w:right w:val="none" w:sz="0" w:space="0" w:color="auto"/>
          </w:divBdr>
        </w:div>
        <w:div w:id="829635750">
          <w:marLeft w:val="0"/>
          <w:marRight w:val="0"/>
          <w:marTop w:val="0"/>
          <w:marBottom w:val="0"/>
          <w:divBdr>
            <w:top w:val="none" w:sz="0" w:space="0" w:color="auto"/>
            <w:left w:val="none" w:sz="0" w:space="0" w:color="auto"/>
            <w:bottom w:val="none" w:sz="0" w:space="0" w:color="auto"/>
            <w:right w:val="none" w:sz="0" w:space="0" w:color="auto"/>
          </w:divBdr>
        </w:div>
        <w:div w:id="932978894">
          <w:marLeft w:val="0"/>
          <w:marRight w:val="0"/>
          <w:marTop w:val="0"/>
          <w:marBottom w:val="0"/>
          <w:divBdr>
            <w:top w:val="none" w:sz="0" w:space="0" w:color="auto"/>
            <w:left w:val="none" w:sz="0" w:space="0" w:color="auto"/>
            <w:bottom w:val="none" w:sz="0" w:space="0" w:color="auto"/>
            <w:right w:val="none" w:sz="0" w:space="0" w:color="auto"/>
          </w:divBdr>
        </w:div>
        <w:div w:id="165098117">
          <w:marLeft w:val="0"/>
          <w:marRight w:val="0"/>
          <w:marTop w:val="0"/>
          <w:marBottom w:val="0"/>
          <w:divBdr>
            <w:top w:val="none" w:sz="0" w:space="0" w:color="auto"/>
            <w:left w:val="none" w:sz="0" w:space="0" w:color="auto"/>
            <w:bottom w:val="none" w:sz="0" w:space="0" w:color="auto"/>
            <w:right w:val="none" w:sz="0" w:space="0" w:color="auto"/>
          </w:divBdr>
        </w:div>
        <w:div w:id="823475354">
          <w:marLeft w:val="0"/>
          <w:marRight w:val="0"/>
          <w:marTop w:val="0"/>
          <w:marBottom w:val="0"/>
          <w:divBdr>
            <w:top w:val="none" w:sz="0" w:space="0" w:color="auto"/>
            <w:left w:val="none" w:sz="0" w:space="0" w:color="auto"/>
            <w:bottom w:val="none" w:sz="0" w:space="0" w:color="auto"/>
            <w:right w:val="none" w:sz="0" w:space="0" w:color="auto"/>
          </w:divBdr>
        </w:div>
        <w:div w:id="2117559436">
          <w:marLeft w:val="0"/>
          <w:marRight w:val="0"/>
          <w:marTop w:val="0"/>
          <w:marBottom w:val="0"/>
          <w:divBdr>
            <w:top w:val="none" w:sz="0" w:space="0" w:color="auto"/>
            <w:left w:val="none" w:sz="0" w:space="0" w:color="auto"/>
            <w:bottom w:val="none" w:sz="0" w:space="0" w:color="auto"/>
            <w:right w:val="none" w:sz="0" w:space="0" w:color="auto"/>
          </w:divBdr>
        </w:div>
        <w:div w:id="1706104091">
          <w:marLeft w:val="0"/>
          <w:marRight w:val="0"/>
          <w:marTop w:val="0"/>
          <w:marBottom w:val="0"/>
          <w:divBdr>
            <w:top w:val="none" w:sz="0" w:space="0" w:color="auto"/>
            <w:left w:val="none" w:sz="0" w:space="0" w:color="auto"/>
            <w:bottom w:val="none" w:sz="0" w:space="0" w:color="auto"/>
            <w:right w:val="none" w:sz="0" w:space="0" w:color="auto"/>
          </w:divBdr>
        </w:div>
        <w:div w:id="1163396340">
          <w:marLeft w:val="0"/>
          <w:marRight w:val="0"/>
          <w:marTop w:val="0"/>
          <w:marBottom w:val="0"/>
          <w:divBdr>
            <w:top w:val="none" w:sz="0" w:space="0" w:color="auto"/>
            <w:left w:val="none" w:sz="0" w:space="0" w:color="auto"/>
            <w:bottom w:val="none" w:sz="0" w:space="0" w:color="auto"/>
            <w:right w:val="none" w:sz="0" w:space="0" w:color="auto"/>
          </w:divBdr>
        </w:div>
        <w:div w:id="89087581">
          <w:marLeft w:val="0"/>
          <w:marRight w:val="0"/>
          <w:marTop w:val="0"/>
          <w:marBottom w:val="0"/>
          <w:divBdr>
            <w:top w:val="none" w:sz="0" w:space="0" w:color="auto"/>
            <w:left w:val="none" w:sz="0" w:space="0" w:color="auto"/>
            <w:bottom w:val="none" w:sz="0" w:space="0" w:color="auto"/>
            <w:right w:val="none" w:sz="0" w:space="0" w:color="auto"/>
          </w:divBdr>
        </w:div>
        <w:div w:id="1136487937">
          <w:marLeft w:val="0"/>
          <w:marRight w:val="0"/>
          <w:marTop w:val="0"/>
          <w:marBottom w:val="0"/>
          <w:divBdr>
            <w:top w:val="none" w:sz="0" w:space="0" w:color="auto"/>
            <w:left w:val="none" w:sz="0" w:space="0" w:color="auto"/>
            <w:bottom w:val="none" w:sz="0" w:space="0" w:color="auto"/>
            <w:right w:val="none" w:sz="0" w:space="0" w:color="auto"/>
          </w:divBdr>
        </w:div>
        <w:div w:id="1035038498">
          <w:marLeft w:val="0"/>
          <w:marRight w:val="0"/>
          <w:marTop w:val="0"/>
          <w:marBottom w:val="0"/>
          <w:divBdr>
            <w:top w:val="none" w:sz="0" w:space="0" w:color="auto"/>
            <w:left w:val="none" w:sz="0" w:space="0" w:color="auto"/>
            <w:bottom w:val="none" w:sz="0" w:space="0" w:color="auto"/>
            <w:right w:val="none" w:sz="0" w:space="0" w:color="auto"/>
          </w:divBdr>
        </w:div>
        <w:div w:id="450975438">
          <w:marLeft w:val="0"/>
          <w:marRight w:val="0"/>
          <w:marTop w:val="0"/>
          <w:marBottom w:val="0"/>
          <w:divBdr>
            <w:top w:val="none" w:sz="0" w:space="0" w:color="auto"/>
            <w:left w:val="none" w:sz="0" w:space="0" w:color="auto"/>
            <w:bottom w:val="none" w:sz="0" w:space="0" w:color="auto"/>
            <w:right w:val="none" w:sz="0" w:space="0" w:color="auto"/>
          </w:divBdr>
        </w:div>
        <w:div w:id="1265724738">
          <w:marLeft w:val="0"/>
          <w:marRight w:val="0"/>
          <w:marTop w:val="0"/>
          <w:marBottom w:val="0"/>
          <w:divBdr>
            <w:top w:val="none" w:sz="0" w:space="0" w:color="auto"/>
            <w:left w:val="none" w:sz="0" w:space="0" w:color="auto"/>
            <w:bottom w:val="none" w:sz="0" w:space="0" w:color="auto"/>
            <w:right w:val="none" w:sz="0" w:space="0" w:color="auto"/>
          </w:divBdr>
        </w:div>
        <w:div w:id="904143356">
          <w:marLeft w:val="0"/>
          <w:marRight w:val="0"/>
          <w:marTop w:val="0"/>
          <w:marBottom w:val="0"/>
          <w:divBdr>
            <w:top w:val="none" w:sz="0" w:space="0" w:color="auto"/>
            <w:left w:val="none" w:sz="0" w:space="0" w:color="auto"/>
            <w:bottom w:val="none" w:sz="0" w:space="0" w:color="auto"/>
            <w:right w:val="none" w:sz="0" w:space="0" w:color="auto"/>
          </w:divBdr>
        </w:div>
        <w:div w:id="1558736076">
          <w:marLeft w:val="0"/>
          <w:marRight w:val="0"/>
          <w:marTop w:val="0"/>
          <w:marBottom w:val="0"/>
          <w:divBdr>
            <w:top w:val="none" w:sz="0" w:space="0" w:color="auto"/>
            <w:left w:val="none" w:sz="0" w:space="0" w:color="auto"/>
            <w:bottom w:val="none" w:sz="0" w:space="0" w:color="auto"/>
            <w:right w:val="none" w:sz="0" w:space="0" w:color="auto"/>
          </w:divBdr>
        </w:div>
        <w:div w:id="2101296174">
          <w:marLeft w:val="0"/>
          <w:marRight w:val="0"/>
          <w:marTop w:val="0"/>
          <w:marBottom w:val="0"/>
          <w:divBdr>
            <w:top w:val="none" w:sz="0" w:space="0" w:color="auto"/>
            <w:left w:val="none" w:sz="0" w:space="0" w:color="auto"/>
            <w:bottom w:val="none" w:sz="0" w:space="0" w:color="auto"/>
            <w:right w:val="none" w:sz="0" w:space="0" w:color="auto"/>
          </w:divBdr>
        </w:div>
        <w:div w:id="1087459229">
          <w:marLeft w:val="0"/>
          <w:marRight w:val="0"/>
          <w:marTop w:val="0"/>
          <w:marBottom w:val="0"/>
          <w:divBdr>
            <w:top w:val="none" w:sz="0" w:space="0" w:color="auto"/>
            <w:left w:val="none" w:sz="0" w:space="0" w:color="auto"/>
            <w:bottom w:val="none" w:sz="0" w:space="0" w:color="auto"/>
            <w:right w:val="none" w:sz="0" w:space="0" w:color="auto"/>
          </w:divBdr>
        </w:div>
        <w:div w:id="1616253276">
          <w:marLeft w:val="0"/>
          <w:marRight w:val="0"/>
          <w:marTop w:val="0"/>
          <w:marBottom w:val="0"/>
          <w:divBdr>
            <w:top w:val="none" w:sz="0" w:space="0" w:color="auto"/>
            <w:left w:val="none" w:sz="0" w:space="0" w:color="auto"/>
            <w:bottom w:val="none" w:sz="0" w:space="0" w:color="auto"/>
            <w:right w:val="none" w:sz="0" w:space="0" w:color="auto"/>
          </w:divBdr>
        </w:div>
        <w:div w:id="1924992694">
          <w:marLeft w:val="0"/>
          <w:marRight w:val="0"/>
          <w:marTop w:val="0"/>
          <w:marBottom w:val="0"/>
          <w:divBdr>
            <w:top w:val="none" w:sz="0" w:space="0" w:color="auto"/>
            <w:left w:val="none" w:sz="0" w:space="0" w:color="auto"/>
            <w:bottom w:val="none" w:sz="0" w:space="0" w:color="auto"/>
            <w:right w:val="none" w:sz="0" w:space="0" w:color="auto"/>
          </w:divBdr>
        </w:div>
        <w:div w:id="1850944576">
          <w:marLeft w:val="0"/>
          <w:marRight w:val="0"/>
          <w:marTop w:val="0"/>
          <w:marBottom w:val="0"/>
          <w:divBdr>
            <w:top w:val="none" w:sz="0" w:space="0" w:color="auto"/>
            <w:left w:val="none" w:sz="0" w:space="0" w:color="auto"/>
            <w:bottom w:val="none" w:sz="0" w:space="0" w:color="auto"/>
            <w:right w:val="none" w:sz="0" w:space="0" w:color="auto"/>
          </w:divBdr>
        </w:div>
        <w:div w:id="988828243">
          <w:marLeft w:val="0"/>
          <w:marRight w:val="0"/>
          <w:marTop w:val="0"/>
          <w:marBottom w:val="0"/>
          <w:divBdr>
            <w:top w:val="none" w:sz="0" w:space="0" w:color="auto"/>
            <w:left w:val="none" w:sz="0" w:space="0" w:color="auto"/>
            <w:bottom w:val="none" w:sz="0" w:space="0" w:color="auto"/>
            <w:right w:val="none" w:sz="0" w:space="0" w:color="auto"/>
          </w:divBdr>
        </w:div>
        <w:div w:id="1715470508">
          <w:marLeft w:val="0"/>
          <w:marRight w:val="0"/>
          <w:marTop w:val="0"/>
          <w:marBottom w:val="0"/>
          <w:divBdr>
            <w:top w:val="none" w:sz="0" w:space="0" w:color="auto"/>
            <w:left w:val="none" w:sz="0" w:space="0" w:color="auto"/>
            <w:bottom w:val="none" w:sz="0" w:space="0" w:color="auto"/>
            <w:right w:val="none" w:sz="0" w:space="0" w:color="auto"/>
          </w:divBdr>
        </w:div>
      </w:divsChild>
    </w:div>
    <w:div w:id="1565794055">
      <w:bodyDiv w:val="1"/>
      <w:marLeft w:val="0"/>
      <w:marRight w:val="0"/>
      <w:marTop w:val="0"/>
      <w:marBottom w:val="0"/>
      <w:divBdr>
        <w:top w:val="none" w:sz="0" w:space="0" w:color="auto"/>
        <w:left w:val="none" w:sz="0" w:space="0" w:color="auto"/>
        <w:bottom w:val="none" w:sz="0" w:space="0" w:color="auto"/>
        <w:right w:val="none" w:sz="0" w:space="0" w:color="auto"/>
      </w:divBdr>
      <w:divsChild>
        <w:div w:id="1785801838">
          <w:marLeft w:val="0"/>
          <w:marRight w:val="0"/>
          <w:marTop w:val="0"/>
          <w:marBottom w:val="0"/>
          <w:divBdr>
            <w:top w:val="none" w:sz="0" w:space="0" w:color="auto"/>
            <w:left w:val="none" w:sz="0" w:space="0" w:color="auto"/>
            <w:bottom w:val="none" w:sz="0" w:space="0" w:color="auto"/>
            <w:right w:val="none" w:sz="0" w:space="0" w:color="auto"/>
          </w:divBdr>
        </w:div>
        <w:div w:id="2108846912">
          <w:marLeft w:val="0"/>
          <w:marRight w:val="0"/>
          <w:marTop w:val="0"/>
          <w:marBottom w:val="0"/>
          <w:divBdr>
            <w:top w:val="none" w:sz="0" w:space="0" w:color="auto"/>
            <w:left w:val="none" w:sz="0" w:space="0" w:color="auto"/>
            <w:bottom w:val="none" w:sz="0" w:space="0" w:color="auto"/>
            <w:right w:val="none" w:sz="0" w:space="0" w:color="auto"/>
          </w:divBdr>
        </w:div>
        <w:div w:id="209919301">
          <w:marLeft w:val="0"/>
          <w:marRight w:val="0"/>
          <w:marTop w:val="0"/>
          <w:marBottom w:val="0"/>
          <w:divBdr>
            <w:top w:val="none" w:sz="0" w:space="0" w:color="auto"/>
            <w:left w:val="none" w:sz="0" w:space="0" w:color="auto"/>
            <w:bottom w:val="none" w:sz="0" w:space="0" w:color="auto"/>
            <w:right w:val="none" w:sz="0" w:space="0" w:color="auto"/>
          </w:divBdr>
        </w:div>
        <w:div w:id="1878851735">
          <w:marLeft w:val="0"/>
          <w:marRight w:val="0"/>
          <w:marTop w:val="0"/>
          <w:marBottom w:val="0"/>
          <w:divBdr>
            <w:top w:val="none" w:sz="0" w:space="0" w:color="auto"/>
            <w:left w:val="none" w:sz="0" w:space="0" w:color="auto"/>
            <w:bottom w:val="none" w:sz="0" w:space="0" w:color="auto"/>
            <w:right w:val="none" w:sz="0" w:space="0" w:color="auto"/>
          </w:divBdr>
        </w:div>
        <w:div w:id="374811476">
          <w:marLeft w:val="0"/>
          <w:marRight w:val="0"/>
          <w:marTop w:val="0"/>
          <w:marBottom w:val="0"/>
          <w:divBdr>
            <w:top w:val="none" w:sz="0" w:space="0" w:color="auto"/>
            <w:left w:val="none" w:sz="0" w:space="0" w:color="auto"/>
            <w:bottom w:val="none" w:sz="0" w:space="0" w:color="auto"/>
            <w:right w:val="none" w:sz="0" w:space="0" w:color="auto"/>
          </w:divBdr>
        </w:div>
        <w:div w:id="1106922203">
          <w:marLeft w:val="0"/>
          <w:marRight w:val="0"/>
          <w:marTop w:val="0"/>
          <w:marBottom w:val="0"/>
          <w:divBdr>
            <w:top w:val="none" w:sz="0" w:space="0" w:color="auto"/>
            <w:left w:val="none" w:sz="0" w:space="0" w:color="auto"/>
            <w:bottom w:val="none" w:sz="0" w:space="0" w:color="auto"/>
            <w:right w:val="none" w:sz="0" w:space="0" w:color="auto"/>
          </w:divBdr>
        </w:div>
        <w:div w:id="1646205259">
          <w:marLeft w:val="0"/>
          <w:marRight w:val="0"/>
          <w:marTop w:val="0"/>
          <w:marBottom w:val="0"/>
          <w:divBdr>
            <w:top w:val="none" w:sz="0" w:space="0" w:color="auto"/>
            <w:left w:val="none" w:sz="0" w:space="0" w:color="auto"/>
            <w:bottom w:val="none" w:sz="0" w:space="0" w:color="auto"/>
            <w:right w:val="none" w:sz="0" w:space="0" w:color="auto"/>
          </w:divBdr>
        </w:div>
        <w:div w:id="1709912655">
          <w:marLeft w:val="0"/>
          <w:marRight w:val="0"/>
          <w:marTop w:val="0"/>
          <w:marBottom w:val="0"/>
          <w:divBdr>
            <w:top w:val="none" w:sz="0" w:space="0" w:color="auto"/>
            <w:left w:val="none" w:sz="0" w:space="0" w:color="auto"/>
            <w:bottom w:val="none" w:sz="0" w:space="0" w:color="auto"/>
            <w:right w:val="none" w:sz="0" w:space="0" w:color="auto"/>
          </w:divBdr>
        </w:div>
        <w:div w:id="487135112">
          <w:marLeft w:val="0"/>
          <w:marRight w:val="0"/>
          <w:marTop w:val="0"/>
          <w:marBottom w:val="0"/>
          <w:divBdr>
            <w:top w:val="none" w:sz="0" w:space="0" w:color="auto"/>
            <w:left w:val="none" w:sz="0" w:space="0" w:color="auto"/>
            <w:bottom w:val="none" w:sz="0" w:space="0" w:color="auto"/>
            <w:right w:val="none" w:sz="0" w:space="0" w:color="auto"/>
          </w:divBdr>
        </w:div>
        <w:div w:id="1117259608">
          <w:marLeft w:val="0"/>
          <w:marRight w:val="0"/>
          <w:marTop w:val="0"/>
          <w:marBottom w:val="0"/>
          <w:divBdr>
            <w:top w:val="none" w:sz="0" w:space="0" w:color="auto"/>
            <w:left w:val="none" w:sz="0" w:space="0" w:color="auto"/>
            <w:bottom w:val="none" w:sz="0" w:space="0" w:color="auto"/>
            <w:right w:val="none" w:sz="0" w:space="0" w:color="auto"/>
          </w:divBdr>
        </w:div>
        <w:div w:id="1340737731">
          <w:marLeft w:val="0"/>
          <w:marRight w:val="0"/>
          <w:marTop w:val="0"/>
          <w:marBottom w:val="0"/>
          <w:divBdr>
            <w:top w:val="none" w:sz="0" w:space="0" w:color="auto"/>
            <w:left w:val="none" w:sz="0" w:space="0" w:color="auto"/>
            <w:bottom w:val="none" w:sz="0" w:space="0" w:color="auto"/>
            <w:right w:val="none" w:sz="0" w:space="0" w:color="auto"/>
          </w:divBdr>
        </w:div>
        <w:div w:id="903294320">
          <w:marLeft w:val="0"/>
          <w:marRight w:val="0"/>
          <w:marTop w:val="0"/>
          <w:marBottom w:val="0"/>
          <w:divBdr>
            <w:top w:val="none" w:sz="0" w:space="0" w:color="auto"/>
            <w:left w:val="none" w:sz="0" w:space="0" w:color="auto"/>
            <w:bottom w:val="none" w:sz="0" w:space="0" w:color="auto"/>
            <w:right w:val="none" w:sz="0" w:space="0" w:color="auto"/>
          </w:divBdr>
        </w:div>
        <w:div w:id="1126582178">
          <w:marLeft w:val="0"/>
          <w:marRight w:val="0"/>
          <w:marTop w:val="0"/>
          <w:marBottom w:val="0"/>
          <w:divBdr>
            <w:top w:val="none" w:sz="0" w:space="0" w:color="auto"/>
            <w:left w:val="none" w:sz="0" w:space="0" w:color="auto"/>
            <w:bottom w:val="none" w:sz="0" w:space="0" w:color="auto"/>
            <w:right w:val="none" w:sz="0" w:space="0" w:color="auto"/>
          </w:divBdr>
        </w:div>
        <w:div w:id="1087849976">
          <w:marLeft w:val="0"/>
          <w:marRight w:val="0"/>
          <w:marTop w:val="0"/>
          <w:marBottom w:val="0"/>
          <w:divBdr>
            <w:top w:val="none" w:sz="0" w:space="0" w:color="auto"/>
            <w:left w:val="none" w:sz="0" w:space="0" w:color="auto"/>
            <w:bottom w:val="none" w:sz="0" w:space="0" w:color="auto"/>
            <w:right w:val="none" w:sz="0" w:space="0" w:color="auto"/>
          </w:divBdr>
        </w:div>
        <w:div w:id="1748729755">
          <w:marLeft w:val="0"/>
          <w:marRight w:val="0"/>
          <w:marTop w:val="0"/>
          <w:marBottom w:val="0"/>
          <w:divBdr>
            <w:top w:val="none" w:sz="0" w:space="0" w:color="auto"/>
            <w:left w:val="none" w:sz="0" w:space="0" w:color="auto"/>
            <w:bottom w:val="none" w:sz="0" w:space="0" w:color="auto"/>
            <w:right w:val="none" w:sz="0" w:space="0" w:color="auto"/>
          </w:divBdr>
        </w:div>
        <w:div w:id="206262338">
          <w:marLeft w:val="0"/>
          <w:marRight w:val="0"/>
          <w:marTop w:val="0"/>
          <w:marBottom w:val="0"/>
          <w:divBdr>
            <w:top w:val="none" w:sz="0" w:space="0" w:color="auto"/>
            <w:left w:val="none" w:sz="0" w:space="0" w:color="auto"/>
            <w:bottom w:val="none" w:sz="0" w:space="0" w:color="auto"/>
            <w:right w:val="none" w:sz="0" w:space="0" w:color="auto"/>
          </w:divBdr>
        </w:div>
        <w:div w:id="76021814">
          <w:marLeft w:val="0"/>
          <w:marRight w:val="0"/>
          <w:marTop w:val="0"/>
          <w:marBottom w:val="0"/>
          <w:divBdr>
            <w:top w:val="none" w:sz="0" w:space="0" w:color="auto"/>
            <w:left w:val="none" w:sz="0" w:space="0" w:color="auto"/>
            <w:bottom w:val="none" w:sz="0" w:space="0" w:color="auto"/>
            <w:right w:val="none" w:sz="0" w:space="0" w:color="auto"/>
          </w:divBdr>
        </w:div>
        <w:div w:id="385762043">
          <w:marLeft w:val="0"/>
          <w:marRight w:val="0"/>
          <w:marTop w:val="0"/>
          <w:marBottom w:val="0"/>
          <w:divBdr>
            <w:top w:val="none" w:sz="0" w:space="0" w:color="auto"/>
            <w:left w:val="none" w:sz="0" w:space="0" w:color="auto"/>
            <w:bottom w:val="none" w:sz="0" w:space="0" w:color="auto"/>
            <w:right w:val="none" w:sz="0" w:space="0" w:color="auto"/>
          </w:divBdr>
        </w:div>
        <w:div w:id="1171215803">
          <w:marLeft w:val="0"/>
          <w:marRight w:val="0"/>
          <w:marTop w:val="0"/>
          <w:marBottom w:val="0"/>
          <w:divBdr>
            <w:top w:val="none" w:sz="0" w:space="0" w:color="auto"/>
            <w:left w:val="none" w:sz="0" w:space="0" w:color="auto"/>
            <w:bottom w:val="none" w:sz="0" w:space="0" w:color="auto"/>
            <w:right w:val="none" w:sz="0" w:space="0" w:color="auto"/>
          </w:divBdr>
        </w:div>
        <w:div w:id="300580232">
          <w:marLeft w:val="0"/>
          <w:marRight w:val="0"/>
          <w:marTop w:val="0"/>
          <w:marBottom w:val="0"/>
          <w:divBdr>
            <w:top w:val="none" w:sz="0" w:space="0" w:color="auto"/>
            <w:left w:val="none" w:sz="0" w:space="0" w:color="auto"/>
            <w:bottom w:val="none" w:sz="0" w:space="0" w:color="auto"/>
            <w:right w:val="none" w:sz="0" w:space="0" w:color="auto"/>
          </w:divBdr>
        </w:div>
        <w:div w:id="2096590920">
          <w:marLeft w:val="0"/>
          <w:marRight w:val="0"/>
          <w:marTop w:val="0"/>
          <w:marBottom w:val="0"/>
          <w:divBdr>
            <w:top w:val="none" w:sz="0" w:space="0" w:color="auto"/>
            <w:left w:val="none" w:sz="0" w:space="0" w:color="auto"/>
            <w:bottom w:val="none" w:sz="0" w:space="0" w:color="auto"/>
            <w:right w:val="none" w:sz="0" w:space="0" w:color="auto"/>
          </w:divBdr>
        </w:div>
        <w:div w:id="643118740">
          <w:marLeft w:val="0"/>
          <w:marRight w:val="0"/>
          <w:marTop w:val="0"/>
          <w:marBottom w:val="0"/>
          <w:divBdr>
            <w:top w:val="none" w:sz="0" w:space="0" w:color="auto"/>
            <w:left w:val="none" w:sz="0" w:space="0" w:color="auto"/>
            <w:bottom w:val="none" w:sz="0" w:space="0" w:color="auto"/>
            <w:right w:val="none" w:sz="0" w:space="0" w:color="auto"/>
          </w:divBdr>
        </w:div>
        <w:div w:id="178966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8060EFEA0B495E8F9BF6634BAFE695"/>
        <w:category>
          <w:name w:val="General"/>
          <w:gallery w:val="placeholder"/>
        </w:category>
        <w:types>
          <w:type w:val="bbPlcHdr"/>
        </w:types>
        <w:behaviors>
          <w:behavior w:val="content"/>
        </w:behaviors>
        <w:guid w:val="{2C113462-1894-46D0-A36B-62B5F0F60A21}"/>
      </w:docPartPr>
      <w:docPartBody>
        <w:p w:rsidR="000149EB" w:rsidRDefault="005A5632" w:rsidP="005A5632">
          <w:pPr>
            <w:pStyle w:val="A78060EFEA0B495E8F9BF6634BAFE69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32"/>
    <w:rsid w:val="000149EB"/>
    <w:rsid w:val="004A179B"/>
    <w:rsid w:val="005A5632"/>
    <w:rsid w:val="006819E2"/>
    <w:rsid w:val="008D294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8EF3C9A20940EE869BD90EF9C63CB9">
    <w:name w:val="178EF3C9A20940EE869BD90EF9C63CB9"/>
    <w:rsid w:val="005A5632"/>
  </w:style>
  <w:style w:type="paragraph" w:customStyle="1" w:styleId="A78060EFEA0B495E8F9BF6634BAFE695">
    <w:name w:val="A78060EFEA0B495E8F9BF6634BAFE695"/>
    <w:rsid w:val="005A5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de DICiembre de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JOSE VICENTE BAÑULS GARCÍA</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Algoritmos Avanzados. Grado en Ingeniería Informática</dc:subject>
  <dc:creator>Jorge Aranda</dc:creator>
  <cp:keywords/>
  <dc:description/>
  <cp:lastModifiedBy>Jorge Aranda</cp:lastModifiedBy>
  <cp:revision>3</cp:revision>
  <dcterms:created xsi:type="dcterms:W3CDTF">2017-11-27T18:31:00Z</dcterms:created>
  <dcterms:modified xsi:type="dcterms:W3CDTF">2017-12-01T12:55:00Z</dcterms:modified>
</cp:coreProperties>
</file>