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699319573"/>
        <w:docPartObj>
          <w:docPartGallery w:val="Cover Pages"/>
          <w:docPartUnique/>
        </w:docPartObj>
      </w:sdtPr>
      <w:sdtEndPr>
        <w:rPr>
          <w:b/>
          <w:color w:val="auto"/>
          <w:u w:val="single"/>
        </w:rPr>
      </w:sdtEndPr>
      <w:sdtContent>
        <w:p w:rsidR="00EB51CC" w:rsidRDefault="00EB51CC">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100A2576262041148CD5496669A2A89E"/>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EB51CC" w:rsidRPr="00EB1605" w:rsidRDefault="00EB51C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80"/>
                </w:rPr>
              </w:pPr>
              <w:r w:rsidRPr="00EB1605">
                <w:rPr>
                  <w:rFonts w:asciiTheme="majorHAnsi" w:eastAsiaTheme="majorEastAsia" w:hAnsiTheme="majorHAnsi" w:cstheme="majorBidi"/>
                  <w:caps/>
                  <w:color w:val="4472C4" w:themeColor="accent1"/>
                  <w:sz w:val="72"/>
                  <w:szCs w:val="72"/>
                </w:rPr>
                <w:t>Práctica 5: algoritmos probabilistas</w:t>
              </w:r>
            </w:p>
          </w:sdtContent>
        </w:sdt>
        <w:sdt>
          <w:sdtPr>
            <w:rPr>
              <w:color w:val="4472C4" w:themeColor="accent1"/>
              <w:sz w:val="32"/>
              <w:szCs w:val="32"/>
            </w:rPr>
            <w:alias w:val="Subtítulo"/>
            <w:tag w:val=""/>
            <w:id w:val="328029620"/>
            <w:placeholder>
              <w:docPart w:val="32AE46F7BBF24F92BDDBCFB40885DC27"/>
            </w:placeholder>
            <w:dataBinding w:prefixMappings="xmlns:ns0='http://purl.org/dc/elements/1.1/' xmlns:ns1='http://schemas.openxmlformats.org/package/2006/metadata/core-properties' " w:xpath="/ns1:coreProperties[1]/ns0:subject[1]" w:storeItemID="{6C3C8BC8-F283-45AE-878A-BAB7291924A1}"/>
            <w:text/>
          </w:sdtPr>
          <w:sdtEndPr/>
          <w:sdtContent>
            <w:p w:rsidR="00EB51CC" w:rsidRPr="00EB1605" w:rsidRDefault="00EB51CC">
              <w:pPr>
                <w:pStyle w:val="Sinespaciado"/>
                <w:jc w:val="center"/>
                <w:rPr>
                  <w:color w:val="4472C4" w:themeColor="accent1"/>
                  <w:sz w:val="32"/>
                  <w:szCs w:val="32"/>
                </w:rPr>
              </w:pPr>
              <w:r w:rsidRPr="00EB1605">
                <w:rPr>
                  <w:color w:val="4472C4" w:themeColor="accent1"/>
                  <w:sz w:val="32"/>
                  <w:szCs w:val="32"/>
                </w:rPr>
                <w:t>Algoritmos Avanzados. Grado en Ingeniería Informática</w:t>
              </w:r>
            </w:p>
          </w:sdtContent>
        </w:sdt>
        <w:p w:rsidR="00EB51CC" w:rsidRDefault="00EB51C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EB51CC" w:rsidRPr="00EB1605" w:rsidRDefault="00EB1605">
                                    <w:pPr>
                                      <w:pStyle w:val="Sinespaciado"/>
                                      <w:spacing w:after="40"/>
                                      <w:jc w:val="center"/>
                                      <w:rPr>
                                        <w:caps/>
                                        <w:color w:val="4472C4" w:themeColor="accent1"/>
                                        <w:sz w:val="32"/>
                                        <w:szCs w:val="32"/>
                                      </w:rPr>
                                    </w:pPr>
                                    <w:r w:rsidRPr="00EB1605">
                                      <w:rPr>
                                        <w:caps/>
                                        <w:color w:val="4472C4" w:themeColor="accent1"/>
                                        <w:sz w:val="32"/>
                                        <w:szCs w:val="32"/>
                                        <w:lang w:val="es-ES"/>
                                      </w:rPr>
                                      <w:t>15 de enero de 2018</w:t>
                                    </w:r>
                                  </w:p>
                                </w:sdtContent>
                              </w:sdt>
                              <w:p w:rsidR="00EB51CC" w:rsidRPr="00EB1605" w:rsidRDefault="00EB1605">
                                <w:pPr>
                                  <w:pStyle w:val="Sinespaciado"/>
                                  <w:jc w:val="center"/>
                                  <w:rPr>
                                    <w:caps/>
                                    <w:color w:val="4472C4" w:themeColor="accent1"/>
                                    <w:sz w:val="32"/>
                                    <w:szCs w:val="32"/>
                                  </w:rPr>
                                </w:pPr>
                                <w:r w:rsidRPr="00EB1605">
                                  <w:rPr>
                                    <w:caps/>
                                    <w:color w:val="4472C4" w:themeColor="accent1"/>
                                    <w:sz w:val="32"/>
                                    <w:szCs w:val="32"/>
                                  </w:rPr>
                                  <w:t>JORGE ARANDA GARCÍA</w:t>
                                </w:r>
                              </w:p>
                              <w:p w:rsidR="00EB1605" w:rsidRPr="00EB1605" w:rsidRDefault="00EB1605">
                                <w:pPr>
                                  <w:pStyle w:val="Sinespaciado"/>
                                  <w:jc w:val="center"/>
                                  <w:rPr>
                                    <w:color w:val="4472C4" w:themeColor="accent1"/>
                                    <w:sz w:val="32"/>
                                    <w:szCs w:val="32"/>
                                  </w:rPr>
                                </w:pPr>
                                <w:r w:rsidRPr="00EB1605">
                                  <w:rPr>
                                    <w:caps/>
                                    <w:color w:val="4472C4" w:themeColor="accent1"/>
                                    <w:sz w:val="32"/>
                                    <w:szCs w:val="32"/>
                                  </w:rPr>
                                  <w:t>JOSE VICENTE BAÑULS GARCIA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32"/>
                              <w:szCs w:val="32"/>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EB51CC" w:rsidRPr="00EB1605" w:rsidRDefault="00EB1605">
                              <w:pPr>
                                <w:pStyle w:val="Sinespaciado"/>
                                <w:spacing w:after="40"/>
                                <w:jc w:val="center"/>
                                <w:rPr>
                                  <w:caps/>
                                  <w:color w:val="4472C4" w:themeColor="accent1"/>
                                  <w:sz w:val="32"/>
                                  <w:szCs w:val="32"/>
                                </w:rPr>
                              </w:pPr>
                              <w:r w:rsidRPr="00EB1605">
                                <w:rPr>
                                  <w:caps/>
                                  <w:color w:val="4472C4" w:themeColor="accent1"/>
                                  <w:sz w:val="32"/>
                                  <w:szCs w:val="32"/>
                                  <w:lang w:val="es-ES"/>
                                </w:rPr>
                                <w:t>15 de enero de 2018</w:t>
                              </w:r>
                            </w:p>
                          </w:sdtContent>
                        </w:sdt>
                        <w:p w:rsidR="00EB51CC" w:rsidRPr="00EB1605" w:rsidRDefault="00EB1605">
                          <w:pPr>
                            <w:pStyle w:val="Sinespaciado"/>
                            <w:jc w:val="center"/>
                            <w:rPr>
                              <w:caps/>
                              <w:color w:val="4472C4" w:themeColor="accent1"/>
                              <w:sz w:val="32"/>
                              <w:szCs w:val="32"/>
                            </w:rPr>
                          </w:pPr>
                          <w:r w:rsidRPr="00EB1605">
                            <w:rPr>
                              <w:caps/>
                              <w:color w:val="4472C4" w:themeColor="accent1"/>
                              <w:sz w:val="32"/>
                              <w:szCs w:val="32"/>
                            </w:rPr>
                            <w:t>JORGE ARANDA GARCÍA</w:t>
                          </w:r>
                        </w:p>
                        <w:p w:rsidR="00EB1605" w:rsidRPr="00EB1605" w:rsidRDefault="00EB1605">
                          <w:pPr>
                            <w:pStyle w:val="Sinespaciado"/>
                            <w:jc w:val="center"/>
                            <w:rPr>
                              <w:color w:val="4472C4" w:themeColor="accent1"/>
                              <w:sz w:val="32"/>
                              <w:szCs w:val="32"/>
                            </w:rPr>
                          </w:pPr>
                          <w:r w:rsidRPr="00EB1605">
                            <w:rPr>
                              <w:caps/>
                              <w:color w:val="4472C4" w:themeColor="accent1"/>
                              <w:sz w:val="32"/>
                              <w:szCs w:val="32"/>
                            </w:rPr>
                            <w:t>JOSE VICENTE BAÑULS GARCIA</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B51CC" w:rsidRDefault="00EB51CC">
          <w:pPr>
            <w:rPr>
              <w:rFonts w:asciiTheme="majorHAnsi" w:eastAsiaTheme="majorEastAsia" w:hAnsiTheme="majorHAnsi" w:cstheme="majorBidi"/>
              <w:b/>
              <w:color w:val="2F5496" w:themeColor="accent1" w:themeShade="BF"/>
              <w:sz w:val="32"/>
              <w:szCs w:val="32"/>
              <w:u w:val="single"/>
            </w:rPr>
          </w:pPr>
          <w:r>
            <w:rPr>
              <w:b/>
              <w:u w:val="single"/>
            </w:rPr>
            <w:br w:type="page"/>
          </w:r>
        </w:p>
      </w:sdtContent>
    </w:sdt>
    <w:p w:rsidR="00EB51CC" w:rsidRDefault="00EB51CC" w:rsidP="00391E99">
      <w:pPr>
        <w:pStyle w:val="Ttulo1"/>
        <w:rPr>
          <w:b/>
          <w:u w:val="single"/>
        </w:rPr>
      </w:pPr>
      <w:r>
        <w:rPr>
          <w:b/>
          <w:u w:val="single"/>
        </w:rPr>
        <w:lastRenderedPageBreak/>
        <w:t>1.ALGORITMOS NUMÉRICOS</w:t>
      </w:r>
    </w:p>
    <w:p w:rsidR="00EB51CC" w:rsidRPr="00EB1605" w:rsidRDefault="00EB51CC" w:rsidP="00EB51CC">
      <w:pPr>
        <w:rPr>
          <w:sz w:val="24"/>
        </w:rPr>
      </w:pPr>
    </w:p>
    <w:p w:rsidR="00EB51CC" w:rsidRDefault="00EB51CC" w:rsidP="00EB51CC">
      <w:pPr>
        <w:rPr>
          <w:sz w:val="24"/>
        </w:rPr>
      </w:pPr>
      <w:r w:rsidRPr="00EB1605">
        <w:rPr>
          <w:sz w:val="24"/>
        </w:rPr>
        <w:t>Para la implementación de este algoritmo se ha utilizado proporcionado en las diapositivas, pero se han hecho diferentes modificaciones puesto que éste era simplemente una plantilla que no devolvía soluciones válidas. Se adjuntan los ficheros AlgoritmoNumerico.java que incluye el código propio del algoritmo y main.java que incluye la ejecución y el cálculo de los intervalos de confianza solicitados.</w:t>
      </w:r>
    </w:p>
    <w:p w:rsidR="00321032" w:rsidRDefault="00321032" w:rsidP="00321032">
      <w:pPr>
        <w:pStyle w:val="Ttulo1"/>
        <w:rPr>
          <w:b/>
          <w:u w:val="single"/>
        </w:rPr>
      </w:pPr>
      <w:r>
        <w:rPr>
          <w:b/>
          <w:u w:val="single"/>
        </w:rPr>
        <w:t>2</w:t>
      </w:r>
      <w:r w:rsidRPr="00391E99">
        <w:rPr>
          <w:b/>
          <w:u w:val="single"/>
        </w:rPr>
        <w:t>.</w:t>
      </w:r>
      <w:r>
        <w:rPr>
          <w:b/>
          <w:u w:val="single"/>
        </w:rPr>
        <w:t>ALGORITMOS DE LAS VEGAS</w:t>
      </w:r>
    </w:p>
    <w:p w:rsidR="00321032" w:rsidRDefault="00321032" w:rsidP="00321032">
      <w:r>
        <w:tab/>
      </w:r>
    </w:p>
    <w:p w:rsidR="00321032" w:rsidRDefault="00321032" w:rsidP="00321032">
      <w:pPr>
        <w:pStyle w:val="Ttulo2"/>
        <w:numPr>
          <w:ilvl w:val="0"/>
          <w:numId w:val="2"/>
        </w:numPr>
      </w:pPr>
      <w:r>
        <w:t xml:space="preserve">Explicación del algoritmo de las N-Reinas de </w:t>
      </w:r>
      <w:proofErr w:type="spellStart"/>
      <w:r>
        <w:t>Sherwood</w:t>
      </w:r>
      <w:proofErr w:type="spellEnd"/>
      <w:r>
        <w:t>.</w:t>
      </w:r>
    </w:p>
    <w:p w:rsidR="00DB20CE" w:rsidRDefault="00DB20CE" w:rsidP="00321032">
      <w:pPr>
        <w:rPr>
          <w:sz w:val="24"/>
          <w:szCs w:val="24"/>
        </w:rPr>
      </w:pPr>
    </w:p>
    <w:p w:rsidR="00516FE2" w:rsidRDefault="00516FE2" w:rsidP="00321032">
      <w:pPr>
        <w:rPr>
          <w:sz w:val="24"/>
          <w:szCs w:val="24"/>
        </w:rPr>
      </w:pPr>
      <w:r>
        <w:rPr>
          <w:sz w:val="24"/>
          <w:szCs w:val="24"/>
        </w:rPr>
        <w:t xml:space="preserve">Los algoritmos de </w:t>
      </w:r>
      <w:proofErr w:type="spellStart"/>
      <w:r>
        <w:rPr>
          <w:sz w:val="24"/>
          <w:szCs w:val="24"/>
        </w:rPr>
        <w:t>Sherwood</w:t>
      </w:r>
      <w:proofErr w:type="spellEnd"/>
      <w:r>
        <w:rPr>
          <w:sz w:val="24"/>
          <w:szCs w:val="24"/>
        </w:rPr>
        <w:t xml:space="preserve"> son una particularización de los algoritmos de las vegas, en los que siempre se obtiene una solución correcta, a pesar de que los a cálculos aleatorios sean desafortunados y la eficiencia disminuya.</w:t>
      </w:r>
    </w:p>
    <w:p w:rsidR="00516FE2" w:rsidRDefault="00516FE2" w:rsidP="00321032">
      <w:pPr>
        <w:rPr>
          <w:sz w:val="24"/>
          <w:szCs w:val="24"/>
        </w:rPr>
      </w:pPr>
      <w:r>
        <w:rPr>
          <w:sz w:val="24"/>
          <w:szCs w:val="24"/>
        </w:rPr>
        <w:t xml:space="preserve">En el caso que nos concierne, hay que encontrar una solución al problema de las </w:t>
      </w:r>
      <w:proofErr w:type="spellStart"/>
      <w:r>
        <w:rPr>
          <w:sz w:val="24"/>
          <w:szCs w:val="24"/>
        </w:rPr>
        <w:t>N_Reinas</w:t>
      </w:r>
      <w:proofErr w:type="spellEnd"/>
      <w:r>
        <w:rPr>
          <w:sz w:val="24"/>
          <w:szCs w:val="24"/>
        </w:rPr>
        <w:t xml:space="preserve"> mediante este tipo de algoritmos. Para ello, lo que hacemos es colocar un cierto número de reinas al azar</w:t>
      </w:r>
      <w:r w:rsidR="00E6397F">
        <w:rPr>
          <w:sz w:val="24"/>
          <w:szCs w:val="24"/>
        </w:rPr>
        <w:t xml:space="preserve"> </w:t>
      </w:r>
      <w:r>
        <w:rPr>
          <w:sz w:val="24"/>
          <w:szCs w:val="24"/>
        </w:rPr>
        <w:t>(puede ser variable</w:t>
      </w:r>
      <w:r w:rsidR="00E6397F">
        <w:rPr>
          <w:sz w:val="24"/>
          <w:szCs w:val="24"/>
        </w:rPr>
        <w:t xml:space="preserve"> en nuestro caso, es decir que podemos cambiarlo según nuestras necesidades</w:t>
      </w:r>
      <w:r>
        <w:rPr>
          <w:sz w:val="24"/>
          <w:szCs w:val="24"/>
        </w:rPr>
        <w:t>)</w:t>
      </w:r>
      <w:r w:rsidR="00E6397F">
        <w:rPr>
          <w:sz w:val="24"/>
          <w:szCs w:val="24"/>
        </w:rPr>
        <w:t xml:space="preserve"> y tras haber colocado ese número de reinas, que el algoritmo continúe como si fuese un algoritmo de vuelta atrás. Si encuentra una solución, todo ha funcionado correctamente. Si no encuentra una solución y se produce un fallo, sea el punto de ejecución que sea el algoritmo vuelve a empezar, es decir, vuelve a empezar colocando las reinas aleatorias y se ejecuta hasta que encuentre una solución.</w:t>
      </w:r>
    </w:p>
    <w:p w:rsidR="00516FE2" w:rsidRPr="00DB20CE" w:rsidRDefault="00516FE2" w:rsidP="00321032">
      <w:pPr>
        <w:rPr>
          <w:sz w:val="24"/>
          <w:szCs w:val="24"/>
        </w:rPr>
      </w:pPr>
    </w:p>
    <w:p w:rsidR="00321032" w:rsidRDefault="00321032" w:rsidP="00321032">
      <w:pPr>
        <w:pStyle w:val="Ttulo2"/>
        <w:numPr>
          <w:ilvl w:val="0"/>
          <w:numId w:val="2"/>
        </w:numPr>
      </w:pPr>
      <w:r>
        <w:t>Implementación en Java del algoritmo.</w:t>
      </w:r>
    </w:p>
    <w:p w:rsidR="00E6397F" w:rsidRDefault="00E6397F" w:rsidP="00E6397F"/>
    <w:p w:rsidR="00E6397F" w:rsidRDefault="00E6397F" w:rsidP="00E6397F">
      <w:r>
        <w:t>Se incluyen los ficheros N_Reinas.java, que incluye el código del algoritmo, impleme</w:t>
      </w:r>
      <w:r w:rsidR="002A40A0">
        <w:t>ntado de cero, y el fichero Practica5</w:t>
      </w:r>
      <w:r>
        <w:t>.java para su ejecución y cálculo de los valores requeridos.</w:t>
      </w:r>
    </w:p>
    <w:p w:rsidR="00E6397F" w:rsidRDefault="00E6397F" w:rsidP="00E6397F"/>
    <w:p w:rsidR="00E6397F" w:rsidRDefault="00E6397F" w:rsidP="00E6397F"/>
    <w:p w:rsidR="00E6397F" w:rsidRDefault="00E6397F" w:rsidP="00E6397F"/>
    <w:p w:rsidR="00E6397F" w:rsidRDefault="00E6397F" w:rsidP="00E6397F"/>
    <w:p w:rsidR="00E6397F" w:rsidRPr="00E6397F" w:rsidRDefault="00E6397F" w:rsidP="00E6397F"/>
    <w:p w:rsidR="00321032" w:rsidRDefault="00321032" w:rsidP="00321032">
      <w:pPr>
        <w:pStyle w:val="Ttulo2"/>
        <w:numPr>
          <w:ilvl w:val="0"/>
          <w:numId w:val="2"/>
        </w:numPr>
      </w:pPr>
      <w:r>
        <w:lastRenderedPageBreak/>
        <w:t>El número de nodos visitados si hay éxito, el número esperado de nodos visitados si hay fracaso y el número esperado de nodos visitados repitiendo hasta</w:t>
      </w:r>
      <w:r w:rsidR="00E6397F">
        <w:t xml:space="preserve"> obtener un éxito para colocar </w:t>
      </w:r>
      <w:r>
        <w:t>de 0 a 16 reinas.</w:t>
      </w:r>
      <w:r w:rsidRPr="00321032">
        <w:t xml:space="preserve"> </w:t>
      </w:r>
    </w:p>
    <w:p w:rsidR="00E6397F" w:rsidRPr="00E6397F" w:rsidRDefault="00E6397F" w:rsidP="00E6397F"/>
    <w:tbl>
      <w:tblPr>
        <w:tblStyle w:val="Tablaconcuadrcula"/>
        <w:tblW w:w="0" w:type="auto"/>
        <w:tblLook w:val="04A0" w:firstRow="1" w:lastRow="0" w:firstColumn="1" w:lastColumn="0" w:noHBand="0" w:noVBand="1"/>
      </w:tblPr>
      <w:tblGrid>
        <w:gridCol w:w="1698"/>
        <w:gridCol w:w="1699"/>
        <w:gridCol w:w="1699"/>
        <w:gridCol w:w="1699"/>
        <w:gridCol w:w="1699"/>
      </w:tblGrid>
      <w:tr w:rsidR="00E6397F" w:rsidRPr="00AB6CBD" w:rsidTr="00E6397F">
        <w:tc>
          <w:tcPr>
            <w:tcW w:w="1698" w:type="dxa"/>
          </w:tcPr>
          <w:p w:rsidR="00E6397F" w:rsidRPr="00AB6CBD" w:rsidRDefault="00E6397F" w:rsidP="00E6397F">
            <w:pPr>
              <w:rPr>
                <w:b/>
              </w:rPr>
            </w:pPr>
            <w:r w:rsidRPr="00AB6CBD">
              <w:rPr>
                <w:b/>
              </w:rPr>
              <w:t>Número de reinas al azar</w:t>
            </w:r>
          </w:p>
        </w:tc>
        <w:tc>
          <w:tcPr>
            <w:tcW w:w="1699" w:type="dxa"/>
          </w:tcPr>
          <w:p w:rsidR="00E6397F" w:rsidRPr="00AB6CBD" w:rsidRDefault="002A40A0" w:rsidP="00E6397F">
            <w:pPr>
              <w:rPr>
                <w:b/>
              </w:rPr>
            </w:pPr>
            <w:r w:rsidRPr="00AB6CBD">
              <w:rPr>
                <w:b/>
              </w:rPr>
              <w:t>P</w:t>
            </w:r>
          </w:p>
        </w:tc>
        <w:tc>
          <w:tcPr>
            <w:tcW w:w="1699" w:type="dxa"/>
          </w:tcPr>
          <w:p w:rsidR="00E6397F" w:rsidRPr="00AB6CBD" w:rsidRDefault="00E6397F" w:rsidP="00E6397F">
            <w:pPr>
              <w:rPr>
                <w:b/>
              </w:rPr>
            </w:pPr>
            <w:r w:rsidRPr="00AB6CBD">
              <w:rPr>
                <w:b/>
              </w:rPr>
              <w:t>v</w:t>
            </w:r>
          </w:p>
        </w:tc>
        <w:tc>
          <w:tcPr>
            <w:tcW w:w="1699" w:type="dxa"/>
          </w:tcPr>
          <w:p w:rsidR="00E6397F" w:rsidRPr="00AB6CBD" w:rsidRDefault="00E6397F" w:rsidP="00E6397F">
            <w:pPr>
              <w:rPr>
                <w:b/>
              </w:rPr>
            </w:pPr>
            <w:r w:rsidRPr="00AB6CBD">
              <w:rPr>
                <w:b/>
              </w:rPr>
              <w:t>f</w:t>
            </w:r>
          </w:p>
        </w:tc>
        <w:tc>
          <w:tcPr>
            <w:tcW w:w="1699" w:type="dxa"/>
          </w:tcPr>
          <w:p w:rsidR="00E6397F" w:rsidRPr="00AB6CBD" w:rsidRDefault="00AB6CBD" w:rsidP="00E6397F">
            <w:pPr>
              <w:rPr>
                <w:b/>
              </w:rPr>
            </w:pPr>
            <w:r w:rsidRPr="00AB6CBD">
              <w:rPr>
                <w:b/>
              </w:rPr>
              <w:t>t</w:t>
            </w:r>
          </w:p>
        </w:tc>
      </w:tr>
      <w:tr w:rsidR="00E6397F" w:rsidTr="00E6397F">
        <w:tc>
          <w:tcPr>
            <w:tcW w:w="1698" w:type="dxa"/>
          </w:tcPr>
          <w:p w:rsidR="00E6397F" w:rsidRDefault="00E6397F" w:rsidP="00E6397F">
            <w:pPr>
              <w:jc w:val="center"/>
            </w:pPr>
            <w:r>
              <w:t>0</w:t>
            </w:r>
          </w:p>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r>
      <w:tr w:rsidR="00E6397F" w:rsidTr="00E6397F">
        <w:tc>
          <w:tcPr>
            <w:tcW w:w="1698" w:type="dxa"/>
          </w:tcPr>
          <w:p w:rsidR="00E6397F" w:rsidRDefault="00E6397F" w:rsidP="00AB6CBD">
            <w:pPr>
              <w:jc w:val="center"/>
            </w:pPr>
            <w:r>
              <w:t>1</w:t>
            </w:r>
          </w:p>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r>
      <w:tr w:rsidR="00E6397F" w:rsidTr="00E6397F">
        <w:tc>
          <w:tcPr>
            <w:tcW w:w="1698" w:type="dxa"/>
          </w:tcPr>
          <w:p w:rsidR="00E6397F" w:rsidRDefault="00E6397F" w:rsidP="00AB6CBD">
            <w:pPr>
              <w:jc w:val="center"/>
            </w:pPr>
            <w:r>
              <w:t>2</w:t>
            </w:r>
          </w:p>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r>
      <w:tr w:rsidR="00E6397F" w:rsidTr="00E6397F">
        <w:tc>
          <w:tcPr>
            <w:tcW w:w="1698" w:type="dxa"/>
          </w:tcPr>
          <w:p w:rsidR="00E6397F" w:rsidRDefault="00E6397F" w:rsidP="00AB6CBD">
            <w:pPr>
              <w:jc w:val="center"/>
            </w:pPr>
            <w:r>
              <w:t>3</w:t>
            </w:r>
          </w:p>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r>
      <w:tr w:rsidR="00E6397F" w:rsidTr="00E6397F">
        <w:tc>
          <w:tcPr>
            <w:tcW w:w="1698" w:type="dxa"/>
          </w:tcPr>
          <w:p w:rsidR="00E6397F" w:rsidRDefault="00E6397F" w:rsidP="00AB6CBD">
            <w:pPr>
              <w:jc w:val="center"/>
            </w:pPr>
            <w:r>
              <w:t>4</w:t>
            </w:r>
          </w:p>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r>
      <w:tr w:rsidR="00E6397F" w:rsidTr="00E6397F">
        <w:tc>
          <w:tcPr>
            <w:tcW w:w="1698" w:type="dxa"/>
          </w:tcPr>
          <w:p w:rsidR="00E6397F" w:rsidRDefault="00E6397F" w:rsidP="00AB6CBD">
            <w:pPr>
              <w:jc w:val="center"/>
            </w:pPr>
            <w:r>
              <w:t>5</w:t>
            </w:r>
          </w:p>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r>
      <w:tr w:rsidR="00E6397F" w:rsidTr="00E6397F">
        <w:tc>
          <w:tcPr>
            <w:tcW w:w="1698" w:type="dxa"/>
          </w:tcPr>
          <w:p w:rsidR="00E6397F" w:rsidRDefault="00E6397F" w:rsidP="00AB6CBD">
            <w:pPr>
              <w:jc w:val="center"/>
            </w:pPr>
            <w:r>
              <w:t>6</w:t>
            </w:r>
          </w:p>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r>
      <w:tr w:rsidR="00E6397F" w:rsidTr="00E6397F">
        <w:tc>
          <w:tcPr>
            <w:tcW w:w="1698" w:type="dxa"/>
          </w:tcPr>
          <w:p w:rsidR="00E6397F" w:rsidRDefault="00E6397F" w:rsidP="00AB6CBD">
            <w:pPr>
              <w:jc w:val="center"/>
            </w:pPr>
            <w:r>
              <w:t>7</w:t>
            </w:r>
          </w:p>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r>
      <w:tr w:rsidR="00E6397F" w:rsidTr="00E6397F">
        <w:tc>
          <w:tcPr>
            <w:tcW w:w="1698" w:type="dxa"/>
          </w:tcPr>
          <w:p w:rsidR="00E6397F" w:rsidRDefault="00E6397F" w:rsidP="00AB6CBD">
            <w:pPr>
              <w:jc w:val="center"/>
            </w:pPr>
            <w:r>
              <w:t>8</w:t>
            </w:r>
          </w:p>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c>
          <w:tcPr>
            <w:tcW w:w="1699" w:type="dxa"/>
          </w:tcPr>
          <w:p w:rsidR="00E6397F" w:rsidRDefault="00E6397F" w:rsidP="00E6397F"/>
        </w:tc>
      </w:tr>
      <w:tr w:rsidR="00AB6CBD" w:rsidTr="00E6397F">
        <w:tc>
          <w:tcPr>
            <w:tcW w:w="1698" w:type="dxa"/>
          </w:tcPr>
          <w:p w:rsidR="00AB6CBD" w:rsidRDefault="00AB6CBD" w:rsidP="00AB6CBD">
            <w:pPr>
              <w:jc w:val="center"/>
            </w:pPr>
            <w:r>
              <w:t>9</w:t>
            </w:r>
          </w:p>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r>
      <w:tr w:rsidR="00AB6CBD" w:rsidTr="00E6397F">
        <w:tc>
          <w:tcPr>
            <w:tcW w:w="1698" w:type="dxa"/>
          </w:tcPr>
          <w:p w:rsidR="00AB6CBD" w:rsidRDefault="00AB6CBD" w:rsidP="00AB6CBD">
            <w:pPr>
              <w:jc w:val="center"/>
            </w:pPr>
            <w:r>
              <w:t>10</w:t>
            </w:r>
          </w:p>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r>
      <w:tr w:rsidR="00AB6CBD" w:rsidTr="00E6397F">
        <w:tc>
          <w:tcPr>
            <w:tcW w:w="1698" w:type="dxa"/>
          </w:tcPr>
          <w:p w:rsidR="00AB6CBD" w:rsidRDefault="00AB6CBD" w:rsidP="00AB6CBD">
            <w:pPr>
              <w:jc w:val="center"/>
            </w:pPr>
            <w:r>
              <w:t>11</w:t>
            </w:r>
          </w:p>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r>
      <w:tr w:rsidR="00AB6CBD" w:rsidTr="00E6397F">
        <w:tc>
          <w:tcPr>
            <w:tcW w:w="1698" w:type="dxa"/>
          </w:tcPr>
          <w:p w:rsidR="00AB6CBD" w:rsidRDefault="00AB6CBD" w:rsidP="00AB6CBD">
            <w:pPr>
              <w:jc w:val="center"/>
            </w:pPr>
            <w:r>
              <w:t>12</w:t>
            </w:r>
          </w:p>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r>
      <w:tr w:rsidR="00AB6CBD" w:rsidTr="00E6397F">
        <w:tc>
          <w:tcPr>
            <w:tcW w:w="1698" w:type="dxa"/>
          </w:tcPr>
          <w:p w:rsidR="00AB6CBD" w:rsidRDefault="00AB6CBD" w:rsidP="00AB6CBD">
            <w:pPr>
              <w:jc w:val="center"/>
            </w:pPr>
            <w:r>
              <w:t>13</w:t>
            </w:r>
          </w:p>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r>
      <w:tr w:rsidR="00AB6CBD" w:rsidTr="00E6397F">
        <w:tc>
          <w:tcPr>
            <w:tcW w:w="1698" w:type="dxa"/>
          </w:tcPr>
          <w:p w:rsidR="00AB6CBD" w:rsidRDefault="00AB6CBD" w:rsidP="00AB6CBD">
            <w:pPr>
              <w:jc w:val="center"/>
            </w:pPr>
            <w:r>
              <w:t>14</w:t>
            </w:r>
          </w:p>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r>
      <w:tr w:rsidR="00AB6CBD" w:rsidTr="00E6397F">
        <w:tc>
          <w:tcPr>
            <w:tcW w:w="1698" w:type="dxa"/>
          </w:tcPr>
          <w:p w:rsidR="00AB6CBD" w:rsidRDefault="00AB6CBD" w:rsidP="00AB6CBD">
            <w:pPr>
              <w:jc w:val="center"/>
            </w:pPr>
            <w:r>
              <w:t>15</w:t>
            </w:r>
          </w:p>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r>
      <w:tr w:rsidR="00AB6CBD" w:rsidTr="00E6397F">
        <w:tc>
          <w:tcPr>
            <w:tcW w:w="1698" w:type="dxa"/>
          </w:tcPr>
          <w:p w:rsidR="00AB6CBD" w:rsidRDefault="00AB6CBD" w:rsidP="00AB6CBD">
            <w:pPr>
              <w:jc w:val="center"/>
            </w:pPr>
            <w:r>
              <w:t>16</w:t>
            </w:r>
          </w:p>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c>
          <w:tcPr>
            <w:tcW w:w="1699" w:type="dxa"/>
          </w:tcPr>
          <w:p w:rsidR="00AB6CBD" w:rsidRDefault="00AB6CBD" w:rsidP="00E6397F"/>
        </w:tc>
      </w:tr>
    </w:tbl>
    <w:p w:rsidR="00E6397F" w:rsidRPr="00E6397F" w:rsidRDefault="00E6397F" w:rsidP="00E6397F"/>
    <w:p w:rsidR="00321032" w:rsidRDefault="00321032" w:rsidP="00321032">
      <w:pPr>
        <w:pStyle w:val="Ttulo2"/>
        <w:numPr>
          <w:ilvl w:val="0"/>
          <w:numId w:val="2"/>
        </w:numPr>
      </w:pPr>
      <w:r>
        <w:t>¿Cuántas reinas hay que colocar aleatoriamente para obtener la mejor solución?</w:t>
      </w:r>
    </w:p>
    <w:p w:rsidR="00321032" w:rsidRPr="00321032" w:rsidRDefault="00321032" w:rsidP="00321032">
      <w:bookmarkStart w:id="0" w:name="_GoBack"/>
      <w:bookmarkEnd w:id="0"/>
    </w:p>
    <w:p w:rsidR="00321032" w:rsidRPr="00EB1605" w:rsidRDefault="00321032" w:rsidP="00EB51CC">
      <w:pPr>
        <w:rPr>
          <w:sz w:val="24"/>
        </w:rPr>
      </w:pPr>
    </w:p>
    <w:p w:rsidR="009F7ACB" w:rsidRDefault="009F7ACB" w:rsidP="009F7ACB">
      <w:pPr>
        <w:pStyle w:val="Ttulo1"/>
        <w:rPr>
          <w:b/>
          <w:u w:val="single"/>
        </w:rPr>
      </w:pPr>
      <w:r>
        <w:rPr>
          <w:b/>
          <w:u w:val="single"/>
        </w:rPr>
        <w:t>3</w:t>
      </w:r>
      <w:r w:rsidRPr="00391E99">
        <w:rPr>
          <w:b/>
          <w:u w:val="single"/>
        </w:rPr>
        <w:t>.</w:t>
      </w:r>
      <w:r>
        <w:rPr>
          <w:b/>
          <w:u w:val="single"/>
        </w:rPr>
        <w:t>ALGORITMOS DE MONTE CARLO</w:t>
      </w:r>
    </w:p>
    <w:p w:rsidR="009F7ACB" w:rsidRDefault="009F7ACB" w:rsidP="009F7ACB"/>
    <w:p w:rsidR="009F7ACB" w:rsidRDefault="009F7ACB" w:rsidP="009F7ACB">
      <w:pPr>
        <w:pStyle w:val="Ttulo2"/>
        <w:numPr>
          <w:ilvl w:val="0"/>
          <w:numId w:val="2"/>
        </w:numPr>
      </w:pPr>
      <w:r>
        <w:t>Implementación en Java del algoritmo.</w:t>
      </w:r>
    </w:p>
    <w:p w:rsidR="00321032" w:rsidRDefault="00321032" w:rsidP="002A40A0"/>
    <w:p w:rsidR="002A40A0" w:rsidRDefault="002A40A0" w:rsidP="002A40A0">
      <w:r>
        <w:t xml:space="preserve">Se incluyen los ficheros MatrixMultiplicity.java que contiene el código del propio algoritmo y Practica5.java (archivo compartido con problema de las </w:t>
      </w:r>
      <w:proofErr w:type="spellStart"/>
      <w:r>
        <w:t>N_Reinas</w:t>
      </w:r>
      <w:proofErr w:type="spellEnd"/>
      <w:r>
        <w:t>), para ejecutar un ejemplo en concreto.</w:t>
      </w:r>
    </w:p>
    <w:p w:rsidR="00AB6CBD" w:rsidRPr="00321032" w:rsidRDefault="00AB6CBD" w:rsidP="00321032"/>
    <w:p w:rsidR="009F7ACB" w:rsidRDefault="009F7ACB" w:rsidP="009F7ACB">
      <w:pPr>
        <w:pStyle w:val="Ttulo2"/>
        <w:numPr>
          <w:ilvl w:val="0"/>
          <w:numId w:val="2"/>
        </w:numPr>
      </w:pPr>
      <w:r>
        <w:t>¿Cuál es la probabilidad teórica de obtener la respuesta correcta si ejecuto el algoritmo 10 veces?</w:t>
      </w:r>
    </w:p>
    <w:p w:rsidR="00484F6B" w:rsidRPr="00484F6B" w:rsidRDefault="00484F6B" w:rsidP="00484F6B"/>
    <w:p w:rsidR="009F7ACB" w:rsidRPr="00484F6B" w:rsidRDefault="009F7ACB" w:rsidP="009F7ACB">
      <w:pPr>
        <w:rPr>
          <w:sz w:val="24"/>
          <w:szCs w:val="24"/>
        </w:rPr>
      </w:pPr>
      <w:r>
        <w:rPr>
          <w:sz w:val="24"/>
          <w:szCs w:val="24"/>
        </w:rPr>
        <w:t xml:space="preserve">Si </w:t>
      </w:r>
      <w:proofErr w:type="gramStart"/>
      <w:r>
        <w:rPr>
          <w:sz w:val="24"/>
          <w:szCs w:val="24"/>
        </w:rPr>
        <w:t>C</w:t>
      </w:r>
      <w:r w:rsidR="00321032">
        <w:rPr>
          <w:sz w:val="24"/>
          <w:szCs w:val="24"/>
        </w:rPr>
        <w:t xml:space="preserve"> </w:t>
      </w:r>
      <w:r>
        <w:rPr>
          <w:sz w:val="24"/>
          <w:szCs w:val="24"/>
        </w:rPr>
        <w:t>!</w:t>
      </w:r>
      <w:proofErr w:type="gramEnd"/>
      <w:r>
        <w:rPr>
          <w:sz w:val="24"/>
          <w:szCs w:val="24"/>
        </w:rPr>
        <w:t>=</w:t>
      </w:r>
      <w:r w:rsidR="00321032">
        <w:rPr>
          <w:sz w:val="24"/>
          <w:szCs w:val="24"/>
        </w:rPr>
        <w:t xml:space="preserve"> </w:t>
      </w:r>
      <w:r>
        <w:rPr>
          <w:sz w:val="24"/>
          <w:szCs w:val="24"/>
        </w:rPr>
        <w:t xml:space="preserve">AB, la probabilidad de que una llamada al algoritmo devuelva true es ½. Las probabilidades se multiplican puesto que cada una de las llamadas que se realizan son </w:t>
      </w:r>
      <w:r>
        <w:rPr>
          <w:sz w:val="24"/>
          <w:szCs w:val="24"/>
        </w:rPr>
        <w:lastRenderedPageBreak/>
        <w:t>independientes. Por lo tanto, la probab</w:t>
      </w:r>
      <w:r w:rsidR="00484F6B">
        <w:rPr>
          <w:sz w:val="24"/>
          <w:szCs w:val="24"/>
        </w:rPr>
        <w:t>ilidad de que n llamadas devuelvan todas ellas false es como máximo 2</w:t>
      </w:r>
      <w:r w:rsidR="00484F6B">
        <w:rPr>
          <w:sz w:val="24"/>
          <w:szCs w:val="24"/>
          <w:vertAlign w:val="superscript"/>
        </w:rPr>
        <w:t>-k</w:t>
      </w:r>
      <w:r w:rsidR="00484F6B">
        <w:rPr>
          <w:sz w:val="24"/>
          <w:szCs w:val="24"/>
        </w:rPr>
        <w:t>. Por tanto, para k llamadas la probabilidad de acierto es (1-</w:t>
      </w:r>
      <w:r w:rsidR="00484F6B">
        <w:rPr>
          <w:sz w:val="24"/>
          <w:szCs w:val="24"/>
        </w:rPr>
        <w:t>2</w:t>
      </w:r>
      <w:r w:rsidR="00484F6B">
        <w:rPr>
          <w:sz w:val="24"/>
          <w:szCs w:val="24"/>
          <w:vertAlign w:val="superscript"/>
        </w:rPr>
        <w:t>-k</w:t>
      </w:r>
      <w:r w:rsidR="00484F6B">
        <w:rPr>
          <w:sz w:val="24"/>
          <w:szCs w:val="24"/>
        </w:rPr>
        <w:t>) Por lo tanto, para n = 10, la probabilidad de que el algoritmo devuelva la respuesta correcta es mayor que 99,9%.</w:t>
      </w:r>
    </w:p>
    <w:p w:rsidR="009F7ACB" w:rsidRDefault="009F7ACB" w:rsidP="00CB39B3">
      <w:pPr>
        <w:pStyle w:val="Ttulo2"/>
        <w:numPr>
          <w:ilvl w:val="0"/>
          <w:numId w:val="2"/>
        </w:numPr>
      </w:pPr>
      <w:r w:rsidRPr="00391E99">
        <w:t xml:space="preserve"> </w:t>
      </w:r>
      <w:r>
        <w:t>¿Qué probabilidad de éxito se obtiene para verificar las siguientes matrices?</w:t>
      </w:r>
    </w:p>
    <w:p w:rsidR="00842341" w:rsidRDefault="00842341" w:rsidP="00842341"/>
    <w:p w:rsidR="00EB51CC" w:rsidRPr="00EB51CC" w:rsidRDefault="00842341" w:rsidP="00EB51CC">
      <w:r>
        <w:t xml:space="preserve">Las matrices planteadas tienen dos errores en la fila 3, pero el algoritmo solo evalúa </w:t>
      </w:r>
      <w:r w:rsidR="00321032">
        <w:t>por filas enteras. Por lo tanto</w:t>
      </w:r>
      <w:r>
        <w:t>,</w:t>
      </w:r>
      <w:r w:rsidR="00321032">
        <w:t xml:space="preserve"> </w:t>
      </w:r>
      <w:r>
        <w:t xml:space="preserve">la probabilidad de éxito es como máximo de ½, es decir si no evalúa esa fila el algoritmo devolverá éxito y si no la evalúa será fallo. </w:t>
      </w:r>
      <w:r w:rsidR="00321032">
        <w:t>Esta probabilidad, es para una ejecución, c</w:t>
      </w:r>
      <w:r>
        <w:t xml:space="preserve">omo se ha comentado en el apartado anterior cuantas más veces se ejecute </w:t>
      </w:r>
      <w:r w:rsidR="00321032">
        <w:t>el algoritmo, la probabilidad de éxito aumenta bastante.</w:t>
      </w:r>
    </w:p>
    <w:p w:rsidR="00391E99" w:rsidRPr="00391E99" w:rsidRDefault="00391E99" w:rsidP="00391E99">
      <w:pPr>
        <w:pStyle w:val="Ttulo1"/>
        <w:rPr>
          <w:b/>
          <w:u w:val="single"/>
        </w:rPr>
      </w:pPr>
      <w:r w:rsidRPr="00391E99">
        <w:rPr>
          <w:b/>
          <w:u w:val="single"/>
        </w:rPr>
        <w:t>4.CUESTIONES TEÓRICAS</w:t>
      </w:r>
    </w:p>
    <w:p w:rsidR="00391E99" w:rsidRDefault="00391E99" w:rsidP="00391E99">
      <w:pPr>
        <w:pStyle w:val="Ttulo2"/>
        <w:ind w:left="360"/>
        <w:rPr>
          <w:sz w:val="28"/>
        </w:rPr>
      </w:pPr>
    </w:p>
    <w:p w:rsidR="00EB5E5E" w:rsidRPr="00391E99" w:rsidRDefault="00EB5E5E" w:rsidP="00391E99">
      <w:pPr>
        <w:pStyle w:val="Ttulo2"/>
        <w:numPr>
          <w:ilvl w:val="0"/>
          <w:numId w:val="2"/>
        </w:numPr>
      </w:pPr>
      <w:r w:rsidRPr="00391E99">
        <w:t>Compara los algoritmos deterministas con los algoritmos probabilistas.</w:t>
      </w:r>
    </w:p>
    <w:p w:rsidR="009550D0" w:rsidRPr="009550D0" w:rsidRDefault="009550D0" w:rsidP="009550D0"/>
    <w:p w:rsidR="00F8032A" w:rsidRPr="003A0D21" w:rsidRDefault="00EB5E5E">
      <w:pPr>
        <w:rPr>
          <w:sz w:val="24"/>
        </w:rPr>
      </w:pPr>
      <w:r w:rsidRPr="003A0D21">
        <w:rPr>
          <w:sz w:val="24"/>
        </w:rPr>
        <w:t>A veces cuando un algori</w:t>
      </w:r>
      <w:r w:rsidR="009550D0" w:rsidRPr="003A0D21">
        <w:rPr>
          <w:sz w:val="24"/>
        </w:rPr>
        <w:t xml:space="preserve">tmo se enfrenta a una decisión </w:t>
      </w:r>
      <w:r w:rsidRPr="003A0D21">
        <w:rPr>
          <w:sz w:val="24"/>
        </w:rPr>
        <w:t>es preferible seguir un curso de acción aleat</w:t>
      </w:r>
      <w:r w:rsidR="009550D0" w:rsidRPr="003A0D21">
        <w:rPr>
          <w:sz w:val="24"/>
        </w:rPr>
        <w:t>orio (algoritmos probabilistas)</w:t>
      </w:r>
      <w:r w:rsidRPr="003A0D21">
        <w:rPr>
          <w:sz w:val="24"/>
        </w:rPr>
        <w:t xml:space="preserve">, en lugar de </w:t>
      </w:r>
      <w:r w:rsidR="009550D0" w:rsidRPr="003A0D21">
        <w:rPr>
          <w:sz w:val="24"/>
        </w:rPr>
        <w:t>invertir tiempo en determinar cuá</w:t>
      </w:r>
      <w:r w:rsidRPr="003A0D21">
        <w:rPr>
          <w:sz w:val="24"/>
        </w:rPr>
        <w:t>l de las alternativas es la mejor</w:t>
      </w:r>
      <w:r w:rsidR="009550D0" w:rsidRPr="003A0D21">
        <w:rPr>
          <w:sz w:val="24"/>
        </w:rPr>
        <w:t xml:space="preserve"> (algoritmos deterministas)</w:t>
      </w:r>
      <w:r w:rsidRPr="003A0D21">
        <w:rPr>
          <w:sz w:val="24"/>
        </w:rPr>
        <w:t>.</w:t>
      </w:r>
    </w:p>
    <w:p w:rsidR="009550D0" w:rsidRPr="003A0D21" w:rsidRDefault="009550D0">
      <w:pPr>
        <w:rPr>
          <w:sz w:val="24"/>
        </w:rPr>
      </w:pPr>
      <w:r w:rsidRPr="003A0D21">
        <w:rPr>
          <w:sz w:val="24"/>
        </w:rPr>
        <w:t>A un algoritmo determinista nunca se le permite que no termine, mientras que a un algoritmo probabilista se le permiten estos casos siempre que la probabilidad de que ocurran sea baja.</w:t>
      </w:r>
    </w:p>
    <w:p w:rsidR="009550D0" w:rsidRPr="003A0D21" w:rsidRDefault="009550D0">
      <w:pPr>
        <w:rPr>
          <w:sz w:val="24"/>
        </w:rPr>
      </w:pPr>
      <w:r w:rsidRPr="003A0D21">
        <w:rPr>
          <w:sz w:val="24"/>
        </w:rPr>
        <w:t>SI existe más de una solución para un problema, un algoritmo determinista siempre encuentra la misma solución, a no ser que se implemente para encontrar varias o todas, mientras que un algoritmo probabilista puede encontrar soluciones distintas para los mismos datos.</w:t>
      </w:r>
    </w:p>
    <w:p w:rsidR="009550D0" w:rsidRPr="003A0D21" w:rsidRDefault="009550D0">
      <w:pPr>
        <w:rPr>
          <w:sz w:val="24"/>
        </w:rPr>
      </w:pPr>
      <w:r w:rsidRPr="003A0D21">
        <w:rPr>
          <w:sz w:val="24"/>
        </w:rPr>
        <w:t>A un algoritmo determinista no se le permite que calcule una solución incorrecta, mientras que los algoritmos probabilistas pueden equivocarse, con una probabilidad baja.</w:t>
      </w:r>
    </w:p>
    <w:p w:rsidR="009550D0" w:rsidRPr="003A0D21" w:rsidRDefault="009550D0">
      <w:pPr>
        <w:rPr>
          <w:sz w:val="24"/>
        </w:rPr>
      </w:pPr>
      <w:r w:rsidRPr="003A0D21">
        <w:rPr>
          <w:sz w:val="24"/>
        </w:rPr>
        <w:t xml:space="preserve">Repitiendo la ejecución un número suficiente de veces para el mismo dato, se puede </w:t>
      </w:r>
      <w:proofErr w:type="spellStart"/>
      <w:r w:rsidRPr="003A0D21">
        <w:rPr>
          <w:sz w:val="24"/>
        </w:rPr>
        <w:t>aum</w:t>
      </w:r>
      <w:proofErr w:type="spellEnd"/>
      <w:r w:rsidR="009F7ACB">
        <w:rPr>
          <w:sz w:val="24"/>
        </w:rPr>
        <w:t>+-+-</w:t>
      </w:r>
      <w:proofErr w:type="spellStart"/>
      <w:r w:rsidRPr="003A0D21">
        <w:rPr>
          <w:sz w:val="24"/>
        </w:rPr>
        <w:t>entar</w:t>
      </w:r>
      <w:proofErr w:type="spellEnd"/>
      <w:r w:rsidRPr="003A0D21">
        <w:rPr>
          <w:sz w:val="24"/>
        </w:rPr>
        <w:t xml:space="preserve"> el grado de confianza en obtener la solución correcta tanto como se quiera.</w:t>
      </w:r>
    </w:p>
    <w:p w:rsidR="009550D0" w:rsidRDefault="009550D0"/>
    <w:p w:rsidR="00391E99" w:rsidRDefault="00391E99" w:rsidP="00391E99">
      <w:pPr>
        <w:pStyle w:val="Ttulo2"/>
        <w:numPr>
          <w:ilvl w:val="0"/>
          <w:numId w:val="2"/>
        </w:numPr>
        <w:rPr>
          <w:rFonts w:eastAsia="Times New Roman"/>
          <w:lang w:eastAsia="es-ES_tradnl"/>
        </w:rPr>
      </w:pPr>
      <w:r>
        <w:rPr>
          <w:rFonts w:eastAsia="Times New Roman"/>
          <w:lang w:eastAsia="es-ES_tradnl"/>
        </w:rPr>
        <w:t>Clasifi</w:t>
      </w:r>
      <w:r w:rsidRPr="00391E99">
        <w:rPr>
          <w:rFonts w:eastAsia="Times New Roman"/>
          <w:lang w:eastAsia="es-ES_tradnl"/>
        </w:rPr>
        <w:t>ca</w:t>
      </w:r>
      <w:r>
        <w:rPr>
          <w:rFonts w:eastAsia="Times New Roman"/>
          <w:lang w:eastAsia="es-ES_tradnl"/>
        </w:rPr>
        <w:t xml:space="preserve"> </w:t>
      </w:r>
      <w:r w:rsidRPr="00391E99">
        <w:rPr>
          <w:rFonts w:eastAsia="Times New Roman"/>
          <w:lang w:eastAsia="es-ES_tradnl"/>
        </w:rPr>
        <w:t>y</w:t>
      </w:r>
      <w:r>
        <w:rPr>
          <w:rFonts w:eastAsia="Times New Roman"/>
          <w:lang w:eastAsia="es-ES_tradnl"/>
        </w:rPr>
        <w:t xml:space="preserve"> </w:t>
      </w:r>
      <w:r w:rsidRPr="00391E99">
        <w:rPr>
          <w:rFonts w:eastAsia="Times New Roman"/>
          <w:lang w:eastAsia="es-ES_tradnl"/>
        </w:rPr>
        <w:t>compara</w:t>
      </w:r>
      <w:r>
        <w:rPr>
          <w:rFonts w:eastAsia="Times New Roman"/>
          <w:lang w:eastAsia="es-ES_tradnl"/>
        </w:rPr>
        <w:t xml:space="preserve"> </w:t>
      </w:r>
      <w:r w:rsidRPr="00391E99">
        <w:rPr>
          <w:rFonts w:eastAsia="Times New Roman"/>
          <w:lang w:eastAsia="es-ES_tradnl"/>
        </w:rPr>
        <w:t>brevemente</w:t>
      </w:r>
      <w:r>
        <w:rPr>
          <w:rFonts w:eastAsia="Times New Roman"/>
          <w:lang w:eastAsia="es-ES_tradnl"/>
        </w:rPr>
        <w:t xml:space="preserve"> </w:t>
      </w:r>
      <w:r w:rsidRPr="00391E99">
        <w:rPr>
          <w:rFonts w:eastAsia="Times New Roman"/>
          <w:lang w:eastAsia="es-ES_tradnl"/>
        </w:rPr>
        <w:t>los</w:t>
      </w:r>
      <w:r>
        <w:rPr>
          <w:rFonts w:eastAsia="Times New Roman"/>
          <w:lang w:eastAsia="es-ES_tradnl"/>
        </w:rPr>
        <w:t xml:space="preserve"> </w:t>
      </w:r>
      <w:r w:rsidRPr="00391E99">
        <w:rPr>
          <w:rFonts w:eastAsia="Times New Roman"/>
          <w:lang w:eastAsia="es-ES_tradnl"/>
        </w:rPr>
        <w:t>tipos</w:t>
      </w:r>
      <w:r>
        <w:rPr>
          <w:rFonts w:eastAsia="Times New Roman"/>
          <w:lang w:eastAsia="es-ES_tradnl"/>
        </w:rPr>
        <w:t xml:space="preserve"> </w:t>
      </w:r>
      <w:r w:rsidRPr="00391E99">
        <w:rPr>
          <w:rFonts w:eastAsia="Times New Roman"/>
          <w:lang w:eastAsia="es-ES_tradnl"/>
        </w:rPr>
        <w:t>de</w:t>
      </w:r>
      <w:r>
        <w:rPr>
          <w:rFonts w:eastAsia="Times New Roman"/>
          <w:lang w:eastAsia="es-ES_tradnl"/>
        </w:rPr>
        <w:t xml:space="preserve"> </w:t>
      </w:r>
      <w:r w:rsidRPr="00391E99">
        <w:rPr>
          <w:rFonts w:eastAsia="Times New Roman"/>
          <w:lang w:eastAsia="es-ES_tradnl"/>
        </w:rPr>
        <w:t>algoritmos</w:t>
      </w:r>
      <w:r>
        <w:rPr>
          <w:rFonts w:eastAsia="Times New Roman"/>
          <w:lang w:eastAsia="es-ES_tradnl"/>
        </w:rPr>
        <w:t xml:space="preserve"> </w:t>
      </w:r>
      <w:r w:rsidRPr="00391E99">
        <w:rPr>
          <w:rFonts w:eastAsia="Times New Roman"/>
          <w:lang w:eastAsia="es-ES_tradnl"/>
        </w:rPr>
        <w:t>probabilistas</w:t>
      </w:r>
    </w:p>
    <w:p w:rsidR="00F5046B" w:rsidRPr="00F5046B" w:rsidRDefault="00F5046B" w:rsidP="00F5046B">
      <w:pPr>
        <w:rPr>
          <w:lang w:eastAsia="es-ES_tradnl"/>
        </w:rPr>
      </w:pPr>
    </w:p>
    <w:p w:rsidR="009550D0" w:rsidRPr="003A0D21" w:rsidRDefault="003A0D21" w:rsidP="003A0D21">
      <w:pPr>
        <w:pStyle w:val="Prrafodelista"/>
        <w:numPr>
          <w:ilvl w:val="0"/>
          <w:numId w:val="5"/>
        </w:numPr>
        <w:rPr>
          <w:sz w:val="24"/>
          <w:szCs w:val="24"/>
        </w:rPr>
      </w:pPr>
      <w:r w:rsidRPr="003A0D21">
        <w:rPr>
          <w:sz w:val="24"/>
          <w:szCs w:val="24"/>
        </w:rPr>
        <w:t>NO GARANTIZAN RESULTADO CORRECTO:</w:t>
      </w:r>
    </w:p>
    <w:p w:rsidR="003A0D21" w:rsidRDefault="003A0D21" w:rsidP="003A0D21">
      <w:pPr>
        <w:pStyle w:val="Prrafodelista"/>
        <w:ind w:left="1428"/>
        <w:rPr>
          <w:sz w:val="24"/>
        </w:rPr>
      </w:pPr>
      <w:r>
        <w:rPr>
          <w:sz w:val="24"/>
        </w:rPr>
        <w:t>-Algoritmos numéricos: Generan intervalos de confianza.</w:t>
      </w:r>
    </w:p>
    <w:p w:rsidR="003A0D21" w:rsidRDefault="003A0D21" w:rsidP="003A0D21">
      <w:pPr>
        <w:pStyle w:val="Prrafodelista"/>
        <w:ind w:left="1428"/>
        <w:rPr>
          <w:sz w:val="24"/>
        </w:rPr>
      </w:pPr>
      <w:r>
        <w:rPr>
          <w:sz w:val="24"/>
        </w:rPr>
        <w:lastRenderedPageBreak/>
        <w:t>-Algoritmos de Monte Carlo: Dan la respuesta exacta con una elevada probabilidad.</w:t>
      </w:r>
    </w:p>
    <w:p w:rsidR="003A0D21" w:rsidRDefault="003A0D21" w:rsidP="003A0D21">
      <w:pPr>
        <w:pStyle w:val="Prrafodelista"/>
        <w:numPr>
          <w:ilvl w:val="0"/>
          <w:numId w:val="5"/>
        </w:numPr>
        <w:rPr>
          <w:sz w:val="24"/>
        </w:rPr>
      </w:pPr>
      <w:r>
        <w:rPr>
          <w:sz w:val="24"/>
        </w:rPr>
        <w:t>GARANTIZAN RESULTADO CORRECTO:</w:t>
      </w:r>
    </w:p>
    <w:p w:rsidR="00346C79" w:rsidRDefault="003A0D21" w:rsidP="00346C79">
      <w:pPr>
        <w:pStyle w:val="Prrafodelista"/>
        <w:ind w:left="1428"/>
        <w:rPr>
          <w:sz w:val="24"/>
        </w:rPr>
      </w:pPr>
      <w:r>
        <w:rPr>
          <w:sz w:val="24"/>
        </w:rPr>
        <w:t>-Algoritmo de Las Vegas: Si dan respuesta, es la correcta, pero pueden no dar respuesta.</w:t>
      </w:r>
    </w:p>
    <w:p w:rsidR="00F5046B" w:rsidRDefault="00F5046B" w:rsidP="00346C79">
      <w:pPr>
        <w:pStyle w:val="Prrafodelista"/>
        <w:ind w:left="1428"/>
        <w:rPr>
          <w:sz w:val="24"/>
        </w:rPr>
      </w:pPr>
    </w:p>
    <w:p w:rsidR="00346C79" w:rsidRPr="00EA5FD2" w:rsidRDefault="00346C79" w:rsidP="00346C79">
      <w:pPr>
        <w:pStyle w:val="Ttulo2"/>
        <w:numPr>
          <w:ilvl w:val="0"/>
          <w:numId w:val="2"/>
        </w:numPr>
      </w:pPr>
      <w:r w:rsidRPr="00EA5FD2">
        <w:t>¿Qué es el efecto Robin Hood?</w:t>
      </w:r>
    </w:p>
    <w:p w:rsidR="00F5046B" w:rsidRPr="00F5046B" w:rsidRDefault="00F5046B" w:rsidP="00F5046B"/>
    <w:p w:rsidR="003A0D21" w:rsidRPr="00346C79" w:rsidRDefault="00346C79" w:rsidP="00346C79">
      <w:pPr>
        <w:ind w:left="708"/>
        <w:rPr>
          <w:sz w:val="24"/>
          <w:szCs w:val="24"/>
        </w:rPr>
      </w:pPr>
      <w:r>
        <w:rPr>
          <w:sz w:val="24"/>
          <w:szCs w:val="24"/>
        </w:rPr>
        <w:t xml:space="preserve">Es </w:t>
      </w:r>
      <w:r w:rsidR="00F5046B">
        <w:rPr>
          <w:sz w:val="24"/>
          <w:szCs w:val="24"/>
        </w:rPr>
        <w:t xml:space="preserve">uno de los mecanismos que tienen los algoritmos de </w:t>
      </w:r>
      <w:proofErr w:type="spellStart"/>
      <w:r w:rsidR="00F5046B">
        <w:rPr>
          <w:sz w:val="24"/>
          <w:szCs w:val="24"/>
        </w:rPr>
        <w:t>Sherwood</w:t>
      </w:r>
      <w:proofErr w:type="spellEnd"/>
      <w:r w:rsidR="00F5046B">
        <w:rPr>
          <w:sz w:val="24"/>
          <w:szCs w:val="24"/>
        </w:rPr>
        <w:t xml:space="preserve"> </w:t>
      </w:r>
      <w:r w:rsidR="00EA5FD2">
        <w:rPr>
          <w:sz w:val="24"/>
          <w:szCs w:val="24"/>
        </w:rPr>
        <w:t xml:space="preserve">para reducir </w:t>
      </w:r>
      <w:r w:rsidR="00F5046B">
        <w:rPr>
          <w:sz w:val="24"/>
          <w:szCs w:val="24"/>
        </w:rPr>
        <w:t>o eliminar la diferencia de eficiencia para distintos datos de entrada. Consiste en “robar” tiempo a los ejemplares “ricos” para dárselo a los “pobres”.</w:t>
      </w:r>
    </w:p>
    <w:sectPr w:rsidR="003A0D21" w:rsidRPr="00346C79" w:rsidSect="00EB51C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04883"/>
    <w:multiLevelType w:val="hybridMultilevel"/>
    <w:tmpl w:val="21482E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08406AB"/>
    <w:multiLevelType w:val="hybridMultilevel"/>
    <w:tmpl w:val="E4AACC5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 w15:restartNumberingAfterBreak="0">
    <w:nsid w:val="46086349"/>
    <w:multiLevelType w:val="hybridMultilevel"/>
    <w:tmpl w:val="B5A4D7D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42F66C6"/>
    <w:multiLevelType w:val="hybridMultilevel"/>
    <w:tmpl w:val="17AC982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4" w15:restartNumberingAfterBreak="0">
    <w:nsid w:val="7C423925"/>
    <w:multiLevelType w:val="hybridMultilevel"/>
    <w:tmpl w:val="A81E041C"/>
    <w:lvl w:ilvl="0" w:tplc="0E841B98">
      <w:start w:val="1"/>
      <w:numFmt w:val="lowerLetter"/>
      <w:lvlText w:val="%1)"/>
      <w:lvlJc w:val="left"/>
      <w:pPr>
        <w:ind w:left="720" w:hanging="360"/>
      </w:pPr>
      <w:rPr>
        <w:rFonts w:hint="default"/>
        <w:sz w:val="28"/>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E5E"/>
    <w:rsid w:val="002A40A0"/>
    <w:rsid w:val="00321032"/>
    <w:rsid w:val="00346C79"/>
    <w:rsid w:val="00391E99"/>
    <w:rsid w:val="003A0D21"/>
    <w:rsid w:val="00484F6B"/>
    <w:rsid w:val="00516FE2"/>
    <w:rsid w:val="00660A6C"/>
    <w:rsid w:val="00842341"/>
    <w:rsid w:val="008B2A38"/>
    <w:rsid w:val="008C07FF"/>
    <w:rsid w:val="009550D0"/>
    <w:rsid w:val="009F7ACB"/>
    <w:rsid w:val="00AB6CBD"/>
    <w:rsid w:val="00DB20CE"/>
    <w:rsid w:val="00E6397F"/>
    <w:rsid w:val="00EA5FD2"/>
    <w:rsid w:val="00EB1605"/>
    <w:rsid w:val="00EB51CC"/>
    <w:rsid w:val="00EB5E5E"/>
    <w:rsid w:val="00F5046B"/>
    <w:rsid w:val="00F8032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AA00"/>
  <w15:chartTrackingRefBased/>
  <w15:docId w15:val="{7F9F654D-24BD-453C-AF80-ACE55A64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E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55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550D0"/>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391E9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391E99"/>
    <w:pPr>
      <w:ind w:left="720"/>
      <w:contextualSpacing/>
    </w:pPr>
  </w:style>
  <w:style w:type="paragraph" w:styleId="Sinespaciado">
    <w:name w:val="No Spacing"/>
    <w:link w:val="SinespaciadoCar"/>
    <w:uiPriority w:val="1"/>
    <w:qFormat/>
    <w:rsid w:val="00EB51CC"/>
    <w:pPr>
      <w:spacing w:after="0" w:line="240" w:lineRule="auto"/>
    </w:pPr>
    <w:rPr>
      <w:rFonts w:eastAsiaTheme="minorEastAsia"/>
      <w:lang w:eastAsia="es-ES_tradnl"/>
    </w:rPr>
  </w:style>
  <w:style w:type="character" w:customStyle="1" w:styleId="SinespaciadoCar">
    <w:name w:val="Sin espaciado Car"/>
    <w:basedOn w:val="Fuentedeprrafopredeter"/>
    <w:link w:val="Sinespaciado"/>
    <w:uiPriority w:val="1"/>
    <w:rsid w:val="00EB51CC"/>
    <w:rPr>
      <w:rFonts w:eastAsiaTheme="minorEastAsia"/>
      <w:lang w:eastAsia="es-ES_tradnl"/>
    </w:rPr>
  </w:style>
  <w:style w:type="table" w:styleId="Tablaconcuadrcula">
    <w:name w:val="Table Grid"/>
    <w:basedOn w:val="Tablanormal"/>
    <w:uiPriority w:val="39"/>
    <w:rsid w:val="00E63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856199">
      <w:bodyDiv w:val="1"/>
      <w:marLeft w:val="0"/>
      <w:marRight w:val="0"/>
      <w:marTop w:val="0"/>
      <w:marBottom w:val="0"/>
      <w:divBdr>
        <w:top w:val="none" w:sz="0" w:space="0" w:color="auto"/>
        <w:left w:val="none" w:sz="0" w:space="0" w:color="auto"/>
        <w:bottom w:val="none" w:sz="0" w:space="0" w:color="auto"/>
        <w:right w:val="none" w:sz="0" w:space="0" w:color="auto"/>
      </w:divBdr>
      <w:divsChild>
        <w:div w:id="1492404589">
          <w:marLeft w:val="0"/>
          <w:marRight w:val="0"/>
          <w:marTop w:val="0"/>
          <w:marBottom w:val="0"/>
          <w:divBdr>
            <w:top w:val="none" w:sz="0" w:space="0" w:color="auto"/>
            <w:left w:val="none" w:sz="0" w:space="0" w:color="auto"/>
            <w:bottom w:val="none" w:sz="0" w:space="0" w:color="auto"/>
            <w:right w:val="none" w:sz="0" w:space="0" w:color="auto"/>
          </w:divBdr>
        </w:div>
        <w:div w:id="31536993">
          <w:marLeft w:val="0"/>
          <w:marRight w:val="0"/>
          <w:marTop w:val="0"/>
          <w:marBottom w:val="0"/>
          <w:divBdr>
            <w:top w:val="none" w:sz="0" w:space="0" w:color="auto"/>
            <w:left w:val="none" w:sz="0" w:space="0" w:color="auto"/>
            <w:bottom w:val="none" w:sz="0" w:space="0" w:color="auto"/>
            <w:right w:val="none" w:sz="0" w:space="0" w:color="auto"/>
          </w:divBdr>
        </w:div>
        <w:div w:id="560333818">
          <w:marLeft w:val="0"/>
          <w:marRight w:val="0"/>
          <w:marTop w:val="0"/>
          <w:marBottom w:val="0"/>
          <w:divBdr>
            <w:top w:val="none" w:sz="0" w:space="0" w:color="auto"/>
            <w:left w:val="none" w:sz="0" w:space="0" w:color="auto"/>
            <w:bottom w:val="none" w:sz="0" w:space="0" w:color="auto"/>
            <w:right w:val="none" w:sz="0" w:space="0" w:color="auto"/>
          </w:divBdr>
        </w:div>
        <w:div w:id="506404770">
          <w:marLeft w:val="0"/>
          <w:marRight w:val="0"/>
          <w:marTop w:val="0"/>
          <w:marBottom w:val="0"/>
          <w:divBdr>
            <w:top w:val="none" w:sz="0" w:space="0" w:color="auto"/>
            <w:left w:val="none" w:sz="0" w:space="0" w:color="auto"/>
            <w:bottom w:val="none" w:sz="0" w:space="0" w:color="auto"/>
            <w:right w:val="none" w:sz="0" w:space="0" w:color="auto"/>
          </w:divBdr>
        </w:div>
        <w:div w:id="334889255">
          <w:marLeft w:val="0"/>
          <w:marRight w:val="0"/>
          <w:marTop w:val="0"/>
          <w:marBottom w:val="0"/>
          <w:divBdr>
            <w:top w:val="none" w:sz="0" w:space="0" w:color="auto"/>
            <w:left w:val="none" w:sz="0" w:space="0" w:color="auto"/>
            <w:bottom w:val="none" w:sz="0" w:space="0" w:color="auto"/>
            <w:right w:val="none" w:sz="0" w:space="0" w:color="auto"/>
          </w:divBdr>
        </w:div>
        <w:div w:id="1337340784">
          <w:marLeft w:val="0"/>
          <w:marRight w:val="0"/>
          <w:marTop w:val="0"/>
          <w:marBottom w:val="0"/>
          <w:divBdr>
            <w:top w:val="none" w:sz="0" w:space="0" w:color="auto"/>
            <w:left w:val="none" w:sz="0" w:space="0" w:color="auto"/>
            <w:bottom w:val="none" w:sz="0" w:space="0" w:color="auto"/>
            <w:right w:val="none" w:sz="0" w:space="0" w:color="auto"/>
          </w:divBdr>
        </w:div>
        <w:div w:id="1523936858">
          <w:marLeft w:val="0"/>
          <w:marRight w:val="0"/>
          <w:marTop w:val="0"/>
          <w:marBottom w:val="0"/>
          <w:divBdr>
            <w:top w:val="none" w:sz="0" w:space="0" w:color="auto"/>
            <w:left w:val="none" w:sz="0" w:space="0" w:color="auto"/>
            <w:bottom w:val="none" w:sz="0" w:space="0" w:color="auto"/>
            <w:right w:val="none" w:sz="0" w:space="0" w:color="auto"/>
          </w:divBdr>
        </w:div>
        <w:div w:id="272325107">
          <w:marLeft w:val="0"/>
          <w:marRight w:val="0"/>
          <w:marTop w:val="0"/>
          <w:marBottom w:val="0"/>
          <w:divBdr>
            <w:top w:val="none" w:sz="0" w:space="0" w:color="auto"/>
            <w:left w:val="none" w:sz="0" w:space="0" w:color="auto"/>
            <w:bottom w:val="none" w:sz="0" w:space="0" w:color="auto"/>
            <w:right w:val="none" w:sz="0" w:space="0" w:color="auto"/>
          </w:divBdr>
        </w:div>
        <w:div w:id="1643542329">
          <w:marLeft w:val="0"/>
          <w:marRight w:val="0"/>
          <w:marTop w:val="0"/>
          <w:marBottom w:val="0"/>
          <w:divBdr>
            <w:top w:val="none" w:sz="0" w:space="0" w:color="auto"/>
            <w:left w:val="none" w:sz="0" w:space="0" w:color="auto"/>
            <w:bottom w:val="none" w:sz="0" w:space="0" w:color="auto"/>
            <w:right w:val="none" w:sz="0" w:space="0" w:color="auto"/>
          </w:divBdr>
        </w:div>
        <w:div w:id="1740636851">
          <w:marLeft w:val="0"/>
          <w:marRight w:val="0"/>
          <w:marTop w:val="0"/>
          <w:marBottom w:val="0"/>
          <w:divBdr>
            <w:top w:val="none" w:sz="0" w:space="0" w:color="auto"/>
            <w:left w:val="none" w:sz="0" w:space="0" w:color="auto"/>
            <w:bottom w:val="none" w:sz="0" w:space="0" w:color="auto"/>
            <w:right w:val="none" w:sz="0" w:space="0" w:color="auto"/>
          </w:divBdr>
        </w:div>
      </w:divsChild>
    </w:div>
    <w:div w:id="2125540700">
      <w:bodyDiv w:val="1"/>
      <w:marLeft w:val="0"/>
      <w:marRight w:val="0"/>
      <w:marTop w:val="0"/>
      <w:marBottom w:val="0"/>
      <w:divBdr>
        <w:top w:val="none" w:sz="0" w:space="0" w:color="auto"/>
        <w:left w:val="none" w:sz="0" w:space="0" w:color="auto"/>
        <w:bottom w:val="none" w:sz="0" w:space="0" w:color="auto"/>
        <w:right w:val="none" w:sz="0" w:space="0" w:color="auto"/>
      </w:divBdr>
      <w:divsChild>
        <w:div w:id="2122844798">
          <w:marLeft w:val="0"/>
          <w:marRight w:val="0"/>
          <w:marTop w:val="0"/>
          <w:marBottom w:val="0"/>
          <w:divBdr>
            <w:top w:val="none" w:sz="0" w:space="0" w:color="auto"/>
            <w:left w:val="none" w:sz="0" w:space="0" w:color="auto"/>
            <w:bottom w:val="none" w:sz="0" w:space="0" w:color="auto"/>
            <w:right w:val="none" w:sz="0" w:space="0" w:color="auto"/>
          </w:divBdr>
        </w:div>
        <w:div w:id="260139894">
          <w:marLeft w:val="0"/>
          <w:marRight w:val="0"/>
          <w:marTop w:val="0"/>
          <w:marBottom w:val="0"/>
          <w:divBdr>
            <w:top w:val="none" w:sz="0" w:space="0" w:color="auto"/>
            <w:left w:val="none" w:sz="0" w:space="0" w:color="auto"/>
            <w:bottom w:val="none" w:sz="0" w:space="0" w:color="auto"/>
            <w:right w:val="none" w:sz="0" w:space="0" w:color="auto"/>
          </w:divBdr>
        </w:div>
        <w:div w:id="739180907">
          <w:marLeft w:val="0"/>
          <w:marRight w:val="0"/>
          <w:marTop w:val="0"/>
          <w:marBottom w:val="0"/>
          <w:divBdr>
            <w:top w:val="none" w:sz="0" w:space="0" w:color="auto"/>
            <w:left w:val="none" w:sz="0" w:space="0" w:color="auto"/>
            <w:bottom w:val="none" w:sz="0" w:space="0" w:color="auto"/>
            <w:right w:val="none" w:sz="0" w:space="0" w:color="auto"/>
          </w:divBdr>
        </w:div>
        <w:div w:id="1668705816">
          <w:marLeft w:val="0"/>
          <w:marRight w:val="0"/>
          <w:marTop w:val="0"/>
          <w:marBottom w:val="0"/>
          <w:divBdr>
            <w:top w:val="none" w:sz="0" w:space="0" w:color="auto"/>
            <w:left w:val="none" w:sz="0" w:space="0" w:color="auto"/>
            <w:bottom w:val="none" w:sz="0" w:space="0" w:color="auto"/>
            <w:right w:val="none" w:sz="0" w:space="0" w:color="auto"/>
          </w:divBdr>
        </w:div>
        <w:div w:id="965895007">
          <w:marLeft w:val="0"/>
          <w:marRight w:val="0"/>
          <w:marTop w:val="0"/>
          <w:marBottom w:val="0"/>
          <w:divBdr>
            <w:top w:val="none" w:sz="0" w:space="0" w:color="auto"/>
            <w:left w:val="none" w:sz="0" w:space="0" w:color="auto"/>
            <w:bottom w:val="none" w:sz="0" w:space="0" w:color="auto"/>
            <w:right w:val="none" w:sz="0" w:space="0" w:color="auto"/>
          </w:divBdr>
        </w:div>
        <w:div w:id="1768454170">
          <w:marLeft w:val="0"/>
          <w:marRight w:val="0"/>
          <w:marTop w:val="0"/>
          <w:marBottom w:val="0"/>
          <w:divBdr>
            <w:top w:val="none" w:sz="0" w:space="0" w:color="auto"/>
            <w:left w:val="none" w:sz="0" w:space="0" w:color="auto"/>
            <w:bottom w:val="none" w:sz="0" w:space="0" w:color="auto"/>
            <w:right w:val="none" w:sz="0" w:space="0" w:color="auto"/>
          </w:divBdr>
        </w:div>
        <w:div w:id="511528243">
          <w:marLeft w:val="0"/>
          <w:marRight w:val="0"/>
          <w:marTop w:val="0"/>
          <w:marBottom w:val="0"/>
          <w:divBdr>
            <w:top w:val="none" w:sz="0" w:space="0" w:color="auto"/>
            <w:left w:val="none" w:sz="0" w:space="0" w:color="auto"/>
            <w:bottom w:val="none" w:sz="0" w:space="0" w:color="auto"/>
            <w:right w:val="none" w:sz="0" w:space="0" w:color="auto"/>
          </w:divBdr>
        </w:div>
        <w:div w:id="986545515">
          <w:marLeft w:val="0"/>
          <w:marRight w:val="0"/>
          <w:marTop w:val="0"/>
          <w:marBottom w:val="0"/>
          <w:divBdr>
            <w:top w:val="none" w:sz="0" w:space="0" w:color="auto"/>
            <w:left w:val="none" w:sz="0" w:space="0" w:color="auto"/>
            <w:bottom w:val="none" w:sz="0" w:space="0" w:color="auto"/>
            <w:right w:val="none" w:sz="0" w:space="0" w:color="auto"/>
          </w:divBdr>
        </w:div>
        <w:div w:id="262804562">
          <w:marLeft w:val="0"/>
          <w:marRight w:val="0"/>
          <w:marTop w:val="0"/>
          <w:marBottom w:val="0"/>
          <w:divBdr>
            <w:top w:val="none" w:sz="0" w:space="0" w:color="auto"/>
            <w:left w:val="none" w:sz="0" w:space="0" w:color="auto"/>
            <w:bottom w:val="none" w:sz="0" w:space="0" w:color="auto"/>
            <w:right w:val="none" w:sz="0" w:space="0" w:color="auto"/>
          </w:divBdr>
        </w:div>
        <w:div w:id="541140031">
          <w:marLeft w:val="0"/>
          <w:marRight w:val="0"/>
          <w:marTop w:val="0"/>
          <w:marBottom w:val="0"/>
          <w:divBdr>
            <w:top w:val="none" w:sz="0" w:space="0" w:color="auto"/>
            <w:left w:val="none" w:sz="0" w:space="0" w:color="auto"/>
            <w:bottom w:val="none" w:sz="0" w:space="0" w:color="auto"/>
            <w:right w:val="none" w:sz="0" w:space="0" w:color="auto"/>
          </w:divBdr>
        </w:div>
        <w:div w:id="223568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00A2576262041148CD5496669A2A89E"/>
        <w:category>
          <w:name w:val="General"/>
          <w:gallery w:val="placeholder"/>
        </w:category>
        <w:types>
          <w:type w:val="bbPlcHdr"/>
        </w:types>
        <w:behaviors>
          <w:behavior w:val="content"/>
        </w:behaviors>
        <w:guid w:val="{D3172952-2B55-494B-9F8F-94E672650976}"/>
      </w:docPartPr>
      <w:docPartBody>
        <w:p w:rsidR="00931E47" w:rsidRDefault="00F970E7" w:rsidP="00F970E7">
          <w:pPr>
            <w:pStyle w:val="100A2576262041148CD5496669A2A89E"/>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32AE46F7BBF24F92BDDBCFB40885DC27"/>
        <w:category>
          <w:name w:val="General"/>
          <w:gallery w:val="placeholder"/>
        </w:category>
        <w:types>
          <w:type w:val="bbPlcHdr"/>
        </w:types>
        <w:behaviors>
          <w:behavior w:val="content"/>
        </w:behaviors>
        <w:guid w:val="{C2F25940-F5F4-4314-9871-730DA8213F05}"/>
      </w:docPartPr>
      <w:docPartBody>
        <w:p w:rsidR="00931E47" w:rsidRDefault="00F970E7" w:rsidP="00F970E7">
          <w:pPr>
            <w:pStyle w:val="32AE46F7BBF24F92BDDBCFB40885DC27"/>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E7"/>
    <w:rsid w:val="00110531"/>
    <w:rsid w:val="00931E47"/>
    <w:rsid w:val="00F970E7"/>
    <w:rsid w:val="00FE2E3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00A2576262041148CD5496669A2A89E">
    <w:name w:val="100A2576262041148CD5496669A2A89E"/>
    <w:rsid w:val="00F970E7"/>
  </w:style>
  <w:style w:type="paragraph" w:customStyle="1" w:styleId="32AE46F7BBF24F92BDDBCFB40885DC27">
    <w:name w:val="32AE46F7BBF24F92BDDBCFB40885DC27"/>
    <w:rsid w:val="00F970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15 de enero de 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5</Pages>
  <Words>814</Words>
  <Characters>4482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Práctica 5: algoritmos probabilistas</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 algoritmos probabilistas</dc:title>
  <dc:subject>Algoritmos Avanzados. Grado en Ingeniería Informática</dc:subject>
  <dc:creator>Jorge Aranda</dc:creator>
  <cp:keywords/>
  <dc:description/>
  <cp:lastModifiedBy>Jorge Aranda</cp:lastModifiedBy>
  <cp:revision>4</cp:revision>
  <dcterms:created xsi:type="dcterms:W3CDTF">2017-12-27T17:25:00Z</dcterms:created>
  <dcterms:modified xsi:type="dcterms:W3CDTF">2018-01-13T20:27:00Z</dcterms:modified>
</cp:coreProperties>
</file>