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media/image11.svg" ContentType="image/svg+xml"/>
  <Override PartName="/word/media/image14.svg" ContentType="image/svg+xml"/>
  <Override PartName="/word/media/image16.svg" ContentType="image/svg+xml"/>
  <Override PartName="/word/media/image18.svg" ContentType="image/svg+xml"/>
  <Override PartName="/word/media/image20.svg" ContentType="image/svg+xml"/>
  <Override PartName="/word/media/image22.svg" ContentType="image/svg+xml"/>
  <Override PartName="/word/media/image3.svg" ContentType="image/svg+xml"/>
  <Override PartName="/word/media/image5.svg" ContentType="image/svg+xml"/>
  <Override PartName="/word/media/image7.svg" ContentType="image/svg+xml"/>
  <Override PartName="/word/media/image9.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F0D3DA9">
      <w:pPr>
        <w:spacing w:before="0" w:after="0" w:line="624" w:lineRule="exact"/>
      </w:pPr>
    </w:p>
    <w:p w14:paraId="59C6F9BB">
      <w:pPr>
        <w:spacing w:before="0" w:after="0" w:line="595" w:lineRule="exact"/>
        <w:ind w:left="2540"/>
      </w:pPr>
      <w:r>
        <w:rPr>
          <w:rFonts w:ascii="微软雅黑" w:hAnsi="微软雅黑" w:eastAsia="微软雅黑" w:cs="微软雅黑"/>
          <w:b w:val="0"/>
          <w:color w:val="545454"/>
          <w:sz w:val="50"/>
        </w:rPr>
        <w:t>李源青</w:t>
      </w:r>
    </w:p>
    <w:p w14:paraId="3FF32085">
      <w:pPr>
        <w:spacing w:before="0" w:after="0" w:line="522" w:lineRule="exact"/>
      </w:pPr>
    </w:p>
    <w:p w14:paraId="36117687">
      <w:pPr>
        <w:tabs>
          <w:tab w:val="left" w:pos="6680"/>
        </w:tabs>
        <w:wordWrap w:val="0"/>
        <w:spacing w:before="0" w:after="0" w:line="377" w:lineRule="exact"/>
        <w:ind w:left="2540"/>
        <w:jc w:val="left"/>
        <w:textAlignment w:val="center"/>
      </w:pPr>
      <w:r>
        <w:rPr>
          <w:rFonts w:ascii="微软雅黑" w:hAnsi="微软雅黑" w:eastAsia="微软雅黑" w:cs="微软雅黑"/>
          <w:b w:val="0"/>
          <w:color w:val="555555"/>
          <w:sz w:val="20"/>
        </w:rPr>
        <w:drawing>
          <wp:inline distT="0" distB="0" distL="0" distR="0">
            <wp:extent cx="147320" cy="147320"/>
            <wp:effectExtent l="0" t="0" r="5080" b="5080"/>
            <wp:docPr id="1" name="Drawing 0" descr="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rawing 0" descr="icon.png"/>
                    <pic:cNvPicPr>
                      <a:picLocks noChangeAspect="1"/>
                    </pic:cNvPicPr>
                  </pic:nvPicPr>
                  <pic:blipFill>
                    <a:blip r:embed="rId6">
                      <a:extLst>
                        <a:ext uri="{96DAC541-7B7A-43D3-8B79-37D633B846F1}">
                          <asvg:svgBlip xmlns:asvg="http://schemas.microsoft.com/office/drawing/2016/SVG/main" r:embed="rId7"/>
                        </a:ext>
                      </a:extLst>
                    </a:blip>
                    <a:stretch>
                      <a:fillRect/>
                    </a:stretch>
                  </pic:blipFill>
                  <pic:spPr>
                    <a:xfrm>
                      <a:off x="0" y="0"/>
                      <a:ext cx="147493" cy="147493"/>
                    </a:xfrm>
                    <a:prstGeom prst="rect">
                      <a:avLst/>
                    </a:prstGeom>
                  </pic:spPr>
                </pic:pic>
              </a:graphicData>
            </a:graphic>
          </wp:inline>
        </w:drawing>
      </w:r>
      <w:r>
        <w:rPr>
          <w:rFonts w:ascii="微软雅黑" w:hAnsi="微软雅黑" w:eastAsia="微软雅黑" w:cs="微软雅黑"/>
          <w:b w:val="0"/>
          <w:color w:val="555555"/>
          <w:sz w:val="20"/>
        </w:rPr>
        <w:t>电话：</w:t>
      </w:r>
      <w:r>
        <w:rPr>
          <w:rFonts w:ascii="微软雅黑" w:hAnsi="微软雅黑" w:eastAsia="微软雅黑" w:cs="微软雅黑"/>
          <w:color w:val="555555"/>
          <w:sz w:val="20"/>
        </w:rPr>
        <w:t>18266245080</w:t>
      </w:r>
      <w:r>
        <w:rPr>
          <w:rFonts w:ascii="微软雅黑" w:hAnsi="微软雅黑" w:eastAsia="微软雅黑" w:cs="微软雅黑"/>
          <w:color w:val="555555"/>
          <w:sz w:val="20"/>
        </w:rPr>
        <w:tab/>
      </w:r>
      <w:r>
        <w:rPr>
          <w:rFonts w:ascii="微软雅黑" w:hAnsi="微软雅黑" w:eastAsia="微软雅黑" w:cs="微软雅黑"/>
          <w:b w:val="0"/>
          <w:color w:val="555555"/>
          <w:sz w:val="20"/>
        </w:rPr>
        <w:drawing>
          <wp:inline distT="0" distB="0" distL="0" distR="0">
            <wp:extent cx="147320" cy="147320"/>
            <wp:effectExtent l="0" t="0" r="5080" b="4445"/>
            <wp:docPr id="2" name="Drawing 2" descr="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rawing 2" descr="icon.png"/>
                    <pic:cNvPicPr>
                      <a:picLocks noChangeAspect="1"/>
                    </pic:cNvPicPr>
                  </pic:nvPicPr>
                  <pic:blipFill>
                    <a:blip r:embed="rId8">
                      <a:extLst>
                        <a:ext uri="{96DAC541-7B7A-43D3-8B79-37D633B846F1}">
                          <asvg:svgBlip xmlns:asvg="http://schemas.microsoft.com/office/drawing/2016/SVG/main" r:embed="rId9"/>
                        </a:ext>
                      </a:extLst>
                    </a:blip>
                    <a:stretch>
                      <a:fillRect/>
                    </a:stretch>
                  </pic:blipFill>
                  <pic:spPr>
                    <a:xfrm>
                      <a:off x="0" y="0"/>
                      <a:ext cx="147493" cy="147493"/>
                    </a:xfrm>
                    <a:prstGeom prst="rect">
                      <a:avLst/>
                    </a:prstGeom>
                  </pic:spPr>
                </pic:pic>
              </a:graphicData>
            </a:graphic>
          </wp:inline>
        </w:drawing>
      </w:r>
      <w:r>
        <w:rPr>
          <w:rFonts w:ascii="微软雅黑" w:hAnsi="微软雅黑" w:eastAsia="微软雅黑" w:cs="微软雅黑"/>
          <w:b w:val="0"/>
          <w:color w:val="555555"/>
          <w:sz w:val="20"/>
        </w:rPr>
        <w:t>邮箱：</w:t>
      </w:r>
      <w:r>
        <w:rPr>
          <w:rFonts w:ascii="微软雅黑" w:hAnsi="微软雅黑" w:eastAsia="微软雅黑" w:cs="微软雅黑"/>
          <w:color w:val="555555"/>
          <w:sz w:val="20"/>
        </w:rPr>
        <w:t>915226051@qq.com</w:t>
      </w:r>
    </w:p>
    <w:p w14:paraId="59FC79C7">
      <w:pPr>
        <w:tabs>
          <w:tab w:val="left" w:pos="5300"/>
          <w:tab w:val="left" w:pos="8060"/>
        </w:tabs>
        <w:wordWrap w:val="0"/>
        <w:spacing w:before="0" w:after="0" w:line="377" w:lineRule="exact"/>
        <w:ind w:left="2540"/>
        <w:jc w:val="left"/>
        <w:textAlignment w:val="center"/>
      </w:pPr>
      <w:r>
        <w:rPr>
          <w:rFonts w:ascii="微软雅黑" w:hAnsi="微软雅黑" w:eastAsia="微软雅黑" w:cs="微软雅黑"/>
          <w:b w:val="0"/>
          <w:color w:val="555555"/>
          <w:sz w:val="20"/>
        </w:rPr>
        <w:drawing>
          <wp:inline distT="0" distB="0" distL="0" distR="0">
            <wp:extent cx="147320" cy="147320"/>
            <wp:effectExtent l="0" t="0" r="5080" b="5080"/>
            <wp:docPr id="3" name="Drawing 3" descr="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rawing 3" descr="icon.png"/>
                    <pic:cNvPicPr>
                      <a:picLocks noChangeAspect="1"/>
                    </pic:cNvPicPr>
                  </pic:nvPicPr>
                  <pic:blipFill>
                    <a:blip r:embed="rId10">
                      <a:extLst>
                        <a:ext uri="{96DAC541-7B7A-43D3-8B79-37D633B846F1}">
                          <asvg:svgBlip xmlns:asvg="http://schemas.microsoft.com/office/drawing/2016/SVG/main" r:embed="rId11"/>
                        </a:ext>
                      </a:extLst>
                    </a:blip>
                    <a:stretch>
                      <a:fillRect/>
                    </a:stretch>
                  </pic:blipFill>
                  <pic:spPr>
                    <a:xfrm>
                      <a:off x="0" y="0"/>
                      <a:ext cx="147493" cy="147493"/>
                    </a:xfrm>
                    <a:prstGeom prst="rect">
                      <a:avLst/>
                    </a:prstGeom>
                  </pic:spPr>
                </pic:pic>
              </a:graphicData>
            </a:graphic>
          </wp:inline>
        </w:drawing>
      </w:r>
      <w:r>
        <w:rPr>
          <w:rFonts w:ascii="微软雅黑" w:hAnsi="微软雅黑" w:eastAsia="微软雅黑" w:cs="微软雅黑"/>
          <w:b w:val="0"/>
          <w:color w:val="555555"/>
          <w:sz w:val="20"/>
        </w:rPr>
        <w:t>性别：</w:t>
      </w:r>
      <w:r>
        <w:rPr>
          <w:rFonts w:ascii="微软雅黑" w:hAnsi="微软雅黑" w:eastAsia="微软雅黑" w:cs="微软雅黑"/>
          <w:color w:val="555555"/>
          <w:sz w:val="20"/>
        </w:rPr>
        <w:t>男</w:t>
      </w:r>
      <w:r>
        <w:rPr>
          <w:rFonts w:ascii="微软雅黑" w:hAnsi="微软雅黑" w:eastAsia="微软雅黑" w:cs="微软雅黑"/>
          <w:color w:val="555555"/>
          <w:sz w:val="20"/>
        </w:rPr>
        <w:tab/>
      </w:r>
      <w:r>
        <w:rPr>
          <w:rFonts w:ascii="微软雅黑" w:hAnsi="微软雅黑" w:eastAsia="微软雅黑" w:cs="微软雅黑"/>
          <w:b w:val="0"/>
          <w:color w:val="555555"/>
          <w:sz w:val="20"/>
        </w:rPr>
        <w:drawing>
          <wp:inline distT="0" distB="0" distL="0" distR="0">
            <wp:extent cx="147320" cy="147320"/>
            <wp:effectExtent l="0" t="0" r="5080" b="5080"/>
            <wp:docPr id="4" name="Drawing 4" descr="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rawing 4" descr="icon.png"/>
                    <pic:cNvPicPr>
                      <a:picLocks noChangeAspect="1"/>
                    </pic:cNvPicPr>
                  </pic:nvPicPr>
                  <pic:blipFill>
                    <a:blip r:embed="rId12">
                      <a:extLst>
                        <a:ext uri="{96DAC541-7B7A-43D3-8B79-37D633B846F1}">
                          <asvg:svgBlip xmlns:asvg="http://schemas.microsoft.com/office/drawing/2016/SVG/main" r:embed="rId13"/>
                        </a:ext>
                      </a:extLst>
                    </a:blip>
                    <a:stretch>
                      <a:fillRect/>
                    </a:stretch>
                  </pic:blipFill>
                  <pic:spPr>
                    <a:xfrm>
                      <a:off x="0" y="0"/>
                      <a:ext cx="147493" cy="147493"/>
                    </a:xfrm>
                    <a:prstGeom prst="rect">
                      <a:avLst/>
                    </a:prstGeom>
                  </pic:spPr>
                </pic:pic>
              </a:graphicData>
            </a:graphic>
          </wp:inline>
        </w:drawing>
      </w:r>
      <w:r>
        <w:rPr>
          <w:rFonts w:ascii="微软雅黑" w:hAnsi="微软雅黑" w:eastAsia="微软雅黑" w:cs="微软雅黑"/>
          <w:b w:val="0"/>
          <w:color w:val="555555"/>
          <w:sz w:val="20"/>
        </w:rPr>
        <w:t>年龄：</w:t>
      </w:r>
      <w:r>
        <w:rPr>
          <w:rFonts w:ascii="微软雅黑" w:hAnsi="微软雅黑" w:eastAsia="微软雅黑" w:cs="微软雅黑"/>
          <w:color w:val="555555"/>
          <w:sz w:val="20"/>
        </w:rPr>
        <w:t>2</w:t>
      </w:r>
      <w:r>
        <w:rPr>
          <w:rFonts w:hint="eastAsia" w:ascii="微软雅黑" w:hAnsi="微软雅黑" w:eastAsia="微软雅黑" w:cs="微软雅黑"/>
          <w:color w:val="555555"/>
          <w:sz w:val="20"/>
          <w:lang w:val="en-US" w:eastAsia="zh-CN"/>
        </w:rPr>
        <w:t>8</w:t>
      </w:r>
      <w:r>
        <w:rPr>
          <w:rFonts w:ascii="微软雅黑" w:hAnsi="微软雅黑" w:eastAsia="微软雅黑" w:cs="微软雅黑"/>
          <w:color w:val="555555"/>
          <w:sz w:val="20"/>
        </w:rPr>
        <w:tab/>
      </w:r>
      <w:r>
        <w:rPr>
          <w:rFonts w:ascii="微软雅黑" w:hAnsi="微软雅黑" w:eastAsia="微软雅黑" w:cs="微软雅黑"/>
          <w:b w:val="0"/>
          <w:color w:val="555555"/>
          <w:sz w:val="20"/>
        </w:rPr>
        <w:drawing>
          <wp:inline distT="0" distB="0" distL="0" distR="0">
            <wp:extent cx="147320" cy="147320"/>
            <wp:effectExtent l="0" t="0" r="5080" b="5080"/>
            <wp:docPr id="5" name="Drawing 5" descr="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rawing 5" descr="icon.png"/>
                    <pic:cNvPicPr>
                      <a:picLocks noChangeAspect="1"/>
                    </pic:cNvPicPr>
                  </pic:nvPicPr>
                  <pic:blipFill>
                    <a:blip r:embed="rId14">
                      <a:extLst>
                        <a:ext uri="{96DAC541-7B7A-43D3-8B79-37D633B846F1}">
                          <asvg:svgBlip xmlns:asvg="http://schemas.microsoft.com/office/drawing/2016/SVG/main" r:embed="rId15"/>
                        </a:ext>
                      </a:extLst>
                    </a:blip>
                    <a:stretch>
                      <a:fillRect/>
                    </a:stretch>
                  </pic:blipFill>
                  <pic:spPr>
                    <a:xfrm>
                      <a:off x="0" y="0"/>
                      <a:ext cx="147493" cy="147493"/>
                    </a:xfrm>
                    <a:prstGeom prst="rect">
                      <a:avLst/>
                    </a:prstGeom>
                  </pic:spPr>
                </pic:pic>
              </a:graphicData>
            </a:graphic>
          </wp:inline>
        </w:drawing>
      </w:r>
      <w:r>
        <w:rPr>
          <w:rFonts w:ascii="微软雅黑" w:hAnsi="微软雅黑" w:eastAsia="微软雅黑" w:cs="微软雅黑"/>
          <w:b w:val="0"/>
          <w:color w:val="555555"/>
          <w:sz w:val="20"/>
        </w:rPr>
        <w:t>户籍：</w:t>
      </w:r>
      <w:r>
        <w:rPr>
          <w:rFonts w:ascii="微软雅黑" w:hAnsi="微软雅黑" w:eastAsia="微软雅黑" w:cs="微软雅黑"/>
          <w:color w:val="555555"/>
          <w:sz w:val="20"/>
        </w:rPr>
        <w:t>山东</w:t>
      </w:r>
      <w:r>
        <w:drawing>
          <wp:anchor distT="0" distB="0" distL="114300" distR="114300" simplePos="0" relativeHeight="251659264" behindDoc="0" locked="0" layoutInCell="1" allowOverlap="1">
            <wp:simplePos x="0" y="0"/>
            <wp:positionH relativeFrom="column">
              <wp:posOffset>0</wp:posOffset>
            </wp:positionH>
            <wp:positionV relativeFrom="page">
              <wp:posOffset>737235</wp:posOffset>
            </wp:positionV>
            <wp:extent cx="1106170" cy="1475105"/>
            <wp:effectExtent l="0" t="0" r="17780" b="10795"/>
            <wp:wrapNone/>
            <wp:docPr id="6" name="Drawing 0" descr="D:/个人/简历/证件照.jpg证件照"/>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rawing 0" descr="D:/个人/简历/证件照.jpg证件照"/>
                    <pic:cNvPicPr>
                      <a:picLocks noChangeAspect="1"/>
                    </pic:cNvPicPr>
                  </pic:nvPicPr>
                  <pic:blipFill>
                    <a:blip r:embed="rId16"/>
                    <a:srcRect t="2354" b="2354"/>
                    <a:stretch>
                      <a:fillRect/>
                    </a:stretch>
                  </pic:blipFill>
                  <pic:spPr>
                    <a:xfrm>
                      <a:off x="0" y="0"/>
                      <a:ext cx="1106170" cy="1474937"/>
                    </a:xfrm>
                    <a:prstGeom prst="rect">
                      <a:avLst/>
                    </a:prstGeom>
                  </pic:spPr>
                </pic:pic>
              </a:graphicData>
            </a:graphic>
          </wp:anchor>
        </w:drawing>
      </w:r>
    </w:p>
    <w:p w14:paraId="600F9004">
      <w:pPr>
        <w:spacing w:before="0" w:after="0" w:line="725" w:lineRule="exact"/>
      </w:pPr>
    </w:p>
    <w:p w14:paraId="5DDC86C6">
      <w:pPr>
        <w:spacing w:before="0" w:after="0" w:line="464" w:lineRule="exact"/>
        <w:ind w:left="566"/>
        <w:textAlignment w:val="center"/>
        <w:rPr>
          <w:sz w:val="21"/>
        </w:rPr>
      </w:pPr>
      <w:r>
        <w:rPr>
          <w:rFonts w:ascii="微软雅黑" w:hAnsi="微软雅黑" w:eastAsia="微软雅黑" w:cs="微软雅黑"/>
          <w:b/>
          <w:color w:val="2C2C2C"/>
          <w:sz w:val="26"/>
        </w:rPr>
        <w:t>求职意向</w:t>
      </w:r>
      <w:r>
        <w:drawing>
          <wp:anchor distT="0" distB="0" distL="114300" distR="114300" simplePos="0" relativeHeight="251659264" behindDoc="1" locked="0" layoutInCell="1" allowOverlap="1">
            <wp:simplePos x="0" y="0"/>
            <wp:positionH relativeFrom="column">
              <wp:posOffset>0</wp:posOffset>
            </wp:positionH>
            <wp:positionV relativeFrom="paragraph">
              <wp:posOffset>0</wp:posOffset>
            </wp:positionV>
            <wp:extent cx="295275" cy="295275"/>
            <wp:effectExtent l="0" t="0" r="0" b="0"/>
            <wp:wrapNone/>
            <wp:docPr id="7" name="Drawing 0" descr="求职意向.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rawing 0" descr="求职意向.svg"/>
                    <pic:cNvPicPr>
                      <a:picLocks noChangeAspect="1"/>
                    </pic:cNvPicPr>
                  </pic:nvPicPr>
                  <pic:blipFill>
                    <a:blip r:embed="rId17">
                      <a:extLst>
                        <a:ext uri="{96DAC541-7B7A-43D3-8B79-37D633B846F1}">
                          <asvg:svgBlip xmlns:asvg="http://schemas.microsoft.com/office/drawing/2016/SVG/main" r:embed="rId18"/>
                        </a:ext>
                      </a:extLst>
                    </a:blip>
                    <a:stretch>
                      <a:fillRect/>
                    </a:stretch>
                  </pic:blipFill>
                  <pic:spPr>
                    <a:xfrm>
                      <a:off x="0" y="0"/>
                      <a:ext cx="294987" cy="294987"/>
                    </a:xfrm>
                    <a:prstGeom prst="rect">
                      <a:avLst/>
                    </a:prstGeom>
                  </pic:spPr>
                </pic:pic>
              </a:graphicData>
            </a:graphic>
          </wp:anchor>
        </w:drawing>
      </w:r>
    </w:p>
    <w:p w14:paraId="330F3FB4">
      <w:pPr>
        <w:spacing w:before="0" w:after="0" w:line="14" w:lineRule="exact"/>
        <w:rPr>
          <w:sz w:val="21"/>
        </w:rPr>
      </w:pPr>
    </w:p>
    <w:p w14:paraId="4081BC41">
      <w:pPr>
        <w:spacing w:before="0" w:after="0" w:line="152" w:lineRule="exact"/>
        <w:rPr>
          <w:rFonts w:hint="eastAsia" w:eastAsiaTheme="minorEastAsia"/>
          <w:sz w:val="21"/>
          <w:lang w:val="en-US" w:eastAsia="zh-CN"/>
        </w:rPr>
      </w:pPr>
    </w:p>
    <w:p w14:paraId="091AC895">
      <w:pPr>
        <w:tabs>
          <w:tab w:val="left" w:pos="5960"/>
        </w:tabs>
        <w:spacing w:before="0" w:after="0" w:line="377" w:lineRule="exact"/>
        <w:ind w:left="333" w:right="333"/>
        <w:textAlignment w:val="center"/>
      </w:pPr>
      <w:r>
        <w:rPr>
          <w:rFonts w:ascii="微软雅黑" w:hAnsi="微软雅黑" w:eastAsia="微软雅黑" w:cs="微软雅黑"/>
          <w:b w:val="0"/>
          <w:color w:val="555555"/>
          <w:sz w:val="20"/>
        </w:rPr>
        <w:t>意向城市：</w:t>
      </w:r>
      <w:r>
        <w:rPr>
          <w:rFonts w:ascii="微软雅黑" w:hAnsi="微软雅黑" w:eastAsia="微软雅黑" w:cs="微软雅黑"/>
          <w:color w:val="555555"/>
          <w:sz w:val="20"/>
        </w:rPr>
        <w:t>上海</w:t>
      </w:r>
      <w:r>
        <w:rPr>
          <w:rFonts w:ascii="微软雅黑" w:hAnsi="微软雅黑" w:eastAsia="微软雅黑" w:cs="微软雅黑"/>
          <w:color w:val="555555"/>
          <w:sz w:val="20"/>
        </w:rPr>
        <w:tab/>
      </w:r>
      <w:r>
        <w:rPr>
          <w:rFonts w:ascii="微软雅黑" w:hAnsi="微软雅黑" w:eastAsia="微软雅黑" w:cs="微软雅黑"/>
          <w:color w:val="555555"/>
          <w:sz w:val="20"/>
        </w:rPr>
        <w:t>求职类型：社招</w:t>
      </w:r>
      <w:r>
        <w:rPr>
          <w:rFonts w:ascii="微软雅黑" w:hAnsi="微软雅黑" w:eastAsia="微软雅黑" w:cs="微软雅黑"/>
          <w:color w:val="555555"/>
          <w:sz w:val="20"/>
        </w:rPr>
        <w:tab/>
      </w:r>
    </w:p>
    <w:p w14:paraId="5E06A7A7">
      <w:pPr>
        <w:spacing w:before="0" w:after="0" w:line="290" w:lineRule="exact"/>
      </w:pPr>
    </w:p>
    <w:p w14:paraId="34092620">
      <w:pPr>
        <w:spacing w:before="0" w:after="0" w:line="464" w:lineRule="exact"/>
        <w:ind w:left="566"/>
        <w:textAlignment w:val="center"/>
        <w:rPr>
          <w:sz w:val="21"/>
        </w:rPr>
      </w:pPr>
      <w:r>
        <w:rPr>
          <w:rFonts w:ascii="微软雅黑" w:hAnsi="微软雅黑" w:eastAsia="微软雅黑" w:cs="微软雅黑"/>
          <w:b/>
          <w:color w:val="2C2C2C"/>
          <w:sz w:val="26"/>
        </w:rPr>
        <w:t>教育经历</w:t>
      </w:r>
      <w:r>
        <w:drawing>
          <wp:anchor distT="0" distB="0" distL="114300" distR="114300" simplePos="0" relativeHeight="251659264" behindDoc="1" locked="0" layoutInCell="1" allowOverlap="1">
            <wp:simplePos x="0" y="0"/>
            <wp:positionH relativeFrom="column">
              <wp:posOffset>0</wp:posOffset>
            </wp:positionH>
            <wp:positionV relativeFrom="paragraph">
              <wp:posOffset>0</wp:posOffset>
            </wp:positionV>
            <wp:extent cx="295275" cy="295275"/>
            <wp:effectExtent l="0" t="0" r="0" b="0"/>
            <wp:wrapNone/>
            <wp:docPr id="8" name="Drawing 0" descr="教育经历.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rawing 0" descr="教育经历.svg"/>
                    <pic:cNvPicPr>
                      <a:picLocks noChangeAspect="1"/>
                    </pic:cNvPicPr>
                  </pic:nvPicPr>
                  <pic:blipFill>
                    <a:blip r:embed="rId19">
                      <a:extLst>
                        <a:ext uri="{96DAC541-7B7A-43D3-8B79-37D633B846F1}">
                          <asvg:svgBlip xmlns:asvg="http://schemas.microsoft.com/office/drawing/2016/SVG/main" r:embed="rId20"/>
                        </a:ext>
                      </a:extLst>
                    </a:blip>
                    <a:stretch>
                      <a:fillRect/>
                    </a:stretch>
                  </pic:blipFill>
                  <pic:spPr>
                    <a:xfrm>
                      <a:off x="0" y="0"/>
                      <a:ext cx="294987" cy="294987"/>
                    </a:xfrm>
                    <a:prstGeom prst="rect">
                      <a:avLst/>
                    </a:prstGeom>
                  </pic:spPr>
                </pic:pic>
              </a:graphicData>
            </a:graphic>
          </wp:anchor>
        </w:drawing>
      </w:r>
    </w:p>
    <w:p w14:paraId="30A461F4">
      <w:pPr>
        <w:spacing w:before="0" w:after="0" w:line="14" w:lineRule="exact"/>
        <w:rPr>
          <w:sz w:val="21"/>
        </w:rPr>
      </w:pPr>
    </w:p>
    <w:p w14:paraId="0AFD8BC0">
      <w:pPr>
        <w:spacing w:before="0" w:after="0" w:line="152" w:lineRule="exact"/>
        <w:rPr>
          <w:rFonts w:hint="eastAsia" w:eastAsiaTheme="minorEastAsia"/>
          <w:sz w:val="21"/>
          <w:lang w:val="en-US" w:eastAsia="zh-CN"/>
        </w:rPr>
      </w:pPr>
    </w:p>
    <w:p w14:paraId="34EBA03A">
      <w:pPr>
        <w:tabs>
          <w:tab w:val="right" w:pos="10160"/>
        </w:tabs>
        <w:spacing w:before="0" w:after="0" w:line="377" w:lineRule="exact"/>
        <w:ind w:left="340"/>
        <w:jc w:val="left"/>
        <w:textAlignment w:val="center"/>
      </w:pPr>
      <w:r>
        <w:rPr>
          <w:rFonts w:ascii="微软雅黑" w:hAnsi="微软雅黑" w:eastAsia="微软雅黑" w:cs="微软雅黑"/>
          <w:b/>
          <w:color w:val="2C2C2C"/>
          <w:sz w:val="22"/>
        </w:rPr>
        <w:t>2020.3-2022.7</w:t>
      </w:r>
      <w:r>
        <w:rPr>
          <w:rFonts w:ascii="微软雅黑" w:hAnsi="微软雅黑" w:eastAsia="微软雅黑" w:cs="微软雅黑"/>
          <w:b/>
          <w:color w:val="2C2C2C"/>
          <w:sz w:val="22"/>
        </w:rPr>
        <w:tab/>
      </w:r>
      <w:r>
        <w:rPr>
          <w:rFonts w:ascii="微软雅黑" w:hAnsi="微软雅黑" w:eastAsia="微软雅黑" w:cs="微软雅黑"/>
          <w:b/>
          <w:color w:val="2C2C2C"/>
          <w:sz w:val="22"/>
        </w:rPr>
        <w:t>枣庄学院</w:t>
      </w:r>
    </w:p>
    <w:p w14:paraId="7B3C8980">
      <w:pPr>
        <w:tabs>
          <w:tab w:val="right" w:pos="10160"/>
        </w:tabs>
        <w:spacing w:before="0" w:after="0" w:line="348" w:lineRule="exact"/>
        <w:ind w:left="340"/>
        <w:jc w:val="left"/>
        <w:textAlignment w:val="center"/>
        <w:rPr>
          <w:rFonts w:ascii="微软雅黑" w:hAnsi="微软雅黑" w:eastAsia="微软雅黑" w:cs="微软雅黑"/>
          <w:b/>
          <w:bCs/>
          <w:color w:val="525252"/>
          <w:sz w:val="22"/>
          <w:szCs w:val="22"/>
        </w:rPr>
      </w:pPr>
      <w:r>
        <w:rPr>
          <w:rFonts w:ascii="微软雅黑" w:hAnsi="微软雅黑" w:eastAsia="微软雅黑" w:cs="微软雅黑"/>
          <w:b/>
          <w:bCs/>
          <w:color w:val="525252"/>
          <w:sz w:val="22"/>
          <w:szCs w:val="22"/>
        </w:rPr>
        <w:t>计算机科学与技术 | 本科</w:t>
      </w:r>
    </w:p>
    <w:p w14:paraId="744B962E">
      <w:pPr>
        <w:spacing w:before="0" w:after="0" w:line="290" w:lineRule="exact"/>
        <w:jc w:val="left"/>
      </w:pPr>
    </w:p>
    <w:p w14:paraId="5C838F9C">
      <w:pPr>
        <w:spacing w:before="0" w:after="0" w:line="464" w:lineRule="exact"/>
        <w:ind w:left="566"/>
        <w:textAlignment w:val="center"/>
        <w:rPr>
          <w:sz w:val="21"/>
        </w:rPr>
      </w:pPr>
      <w:r>
        <w:rPr>
          <w:rFonts w:ascii="微软雅黑" w:hAnsi="微软雅黑" w:eastAsia="微软雅黑" w:cs="微软雅黑"/>
          <w:b/>
          <w:color w:val="2C2C2C"/>
          <w:sz w:val="26"/>
        </w:rPr>
        <w:t>工作经历</w:t>
      </w:r>
      <w:r>
        <w:drawing>
          <wp:anchor distT="0" distB="0" distL="114300" distR="114300" simplePos="0" relativeHeight="251659264" behindDoc="1" locked="0" layoutInCell="1" allowOverlap="1">
            <wp:simplePos x="0" y="0"/>
            <wp:positionH relativeFrom="column">
              <wp:posOffset>0</wp:posOffset>
            </wp:positionH>
            <wp:positionV relativeFrom="paragraph">
              <wp:posOffset>0</wp:posOffset>
            </wp:positionV>
            <wp:extent cx="295275" cy="295275"/>
            <wp:effectExtent l="0" t="0" r="0" b="0"/>
            <wp:wrapNone/>
            <wp:docPr id="9" name="Drawing 0" descr="工作经历.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rawing 0" descr="工作经历.svg"/>
                    <pic:cNvPicPr>
                      <a:picLocks noChangeAspect="1"/>
                    </pic:cNvPicPr>
                  </pic:nvPicPr>
                  <pic:blipFill>
                    <a:blip r:embed="rId21">
                      <a:extLst>
                        <a:ext uri="{96DAC541-7B7A-43D3-8B79-37D633B846F1}">
                          <asvg:svgBlip xmlns:asvg="http://schemas.microsoft.com/office/drawing/2016/SVG/main" r:embed="rId22"/>
                        </a:ext>
                      </a:extLst>
                    </a:blip>
                    <a:stretch>
                      <a:fillRect/>
                    </a:stretch>
                  </pic:blipFill>
                  <pic:spPr>
                    <a:xfrm>
                      <a:off x="0" y="0"/>
                      <a:ext cx="294987" cy="294987"/>
                    </a:xfrm>
                    <a:prstGeom prst="rect">
                      <a:avLst/>
                    </a:prstGeom>
                  </pic:spPr>
                </pic:pic>
              </a:graphicData>
            </a:graphic>
          </wp:anchor>
        </w:drawing>
      </w:r>
    </w:p>
    <w:p w14:paraId="0B3EE14D">
      <w:pPr>
        <w:spacing w:before="0" w:after="0" w:line="14" w:lineRule="exact"/>
        <w:rPr>
          <w:sz w:val="21"/>
        </w:rPr>
      </w:pPr>
    </w:p>
    <w:p w14:paraId="27F0F29F">
      <w:pPr>
        <w:spacing w:before="0" w:after="0" w:line="152" w:lineRule="exact"/>
        <w:rPr>
          <w:rFonts w:hint="eastAsia" w:eastAsiaTheme="minorEastAsia"/>
          <w:sz w:val="21"/>
          <w:lang w:val="en-US" w:eastAsia="zh-CN"/>
        </w:rPr>
      </w:pPr>
    </w:p>
    <w:p w14:paraId="1CDCC2A2">
      <w:pPr>
        <w:tabs>
          <w:tab w:val="right" w:pos="10160"/>
        </w:tabs>
        <w:spacing w:before="0" w:after="0" w:line="377" w:lineRule="exact"/>
        <w:ind w:left="340"/>
        <w:jc w:val="left"/>
        <w:textAlignment w:val="center"/>
      </w:pPr>
      <w:r>
        <w:rPr>
          <w:rFonts w:ascii="微软雅黑" w:hAnsi="微软雅黑" w:eastAsia="微软雅黑" w:cs="微软雅黑"/>
          <w:b/>
          <w:color w:val="2C2C2C"/>
          <w:sz w:val="22"/>
        </w:rPr>
        <w:t>2019.10-至今</w:t>
      </w:r>
      <w:r>
        <w:rPr>
          <w:rFonts w:ascii="微软雅黑" w:hAnsi="微软雅黑" w:eastAsia="微软雅黑" w:cs="微软雅黑"/>
          <w:b/>
          <w:color w:val="2C2C2C"/>
          <w:sz w:val="22"/>
        </w:rPr>
        <w:tab/>
      </w:r>
      <w:r>
        <w:rPr>
          <w:rFonts w:ascii="微软雅黑" w:hAnsi="微软雅黑" w:eastAsia="微软雅黑" w:cs="微软雅黑"/>
          <w:b/>
          <w:color w:val="2C2C2C"/>
          <w:sz w:val="22"/>
        </w:rPr>
        <w:t>上海超捷系统集成有限公司</w:t>
      </w:r>
    </w:p>
    <w:p w14:paraId="435C3204">
      <w:pPr>
        <w:tabs>
          <w:tab w:val="right" w:pos="10160"/>
        </w:tabs>
        <w:spacing w:before="0" w:after="0" w:line="348" w:lineRule="exact"/>
        <w:ind w:left="340"/>
        <w:jc w:val="left"/>
        <w:textAlignment w:val="center"/>
        <w:rPr>
          <w:rFonts w:ascii="微软雅黑" w:hAnsi="微软雅黑" w:eastAsia="微软雅黑" w:cs="微软雅黑"/>
          <w:b/>
          <w:bCs/>
          <w:color w:val="525252"/>
          <w:sz w:val="22"/>
          <w:szCs w:val="22"/>
        </w:rPr>
      </w:pPr>
      <w:r>
        <w:rPr>
          <w:rFonts w:ascii="微软雅黑" w:hAnsi="微软雅黑" w:eastAsia="微软雅黑" w:cs="微软雅黑"/>
          <w:b/>
          <w:bCs/>
          <w:color w:val="525252"/>
          <w:sz w:val="22"/>
          <w:szCs w:val="22"/>
        </w:rPr>
        <w:t>JAVA后端开发 | 互联网金融/银行</w:t>
      </w:r>
      <w:r>
        <w:rPr>
          <w:rFonts w:ascii="微软雅黑" w:hAnsi="微软雅黑" w:eastAsia="微软雅黑" w:cs="微软雅黑"/>
          <w:color w:val="525252"/>
          <w:sz w:val="22"/>
        </w:rPr>
        <w:tab/>
      </w:r>
      <w:r>
        <w:rPr>
          <w:rFonts w:ascii="微软雅黑" w:hAnsi="微软雅黑" w:eastAsia="微软雅黑" w:cs="微软雅黑"/>
          <w:b/>
          <w:bCs/>
          <w:color w:val="525252"/>
          <w:sz w:val="22"/>
          <w:szCs w:val="22"/>
        </w:rPr>
        <w:t>17K *</w:t>
      </w:r>
      <w:r>
        <w:rPr>
          <w:rFonts w:hint="eastAsia" w:ascii="微软雅黑" w:hAnsi="微软雅黑" w:eastAsia="微软雅黑" w:cs="微软雅黑"/>
          <w:b/>
          <w:bCs/>
          <w:color w:val="525252"/>
          <w:sz w:val="22"/>
          <w:szCs w:val="22"/>
          <w:lang w:val="en-US" w:eastAsia="zh-CN"/>
        </w:rPr>
        <w:t xml:space="preserve"> </w:t>
      </w:r>
      <w:r>
        <w:rPr>
          <w:rFonts w:ascii="微软雅黑" w:hAnsi="微软雅黑" w:eastAsia="微软雅黑" w:cs="微软雅黑"/>
          <w:b/>
          <w:bCs/>
          <w:color w:val="525252"/>
          <w:sz w:val="22"/>
          <w:szCs w:val="22"/>
        </w:rPr>
        <w:t>13</w:t>
      </w:r>
    </w:p>
    <w:p w14:paraId="2B2D9E5D">
      <w:pPr>
        <w:spacing w:before="0" w:after="0" w:line="71" w:lineRule="exact"/>
        <w:jc w:val="left"/>
      </w:pPr>
    </w:p>
    <w:p w14:paraId="6CC2286C">
      <w:pPr>
        <w:spacing w:before="0" w:after="0" w:line="377" w:lineRule="exact"/>
        <w:ind w:left="340" w:right="340"/>
        <w:textAlignment w:val="center"/>
        <w:rPr>
          <w:b w:val="0"/>
          <w:bCs w:val="0"/>
        </w:rPr>
      </w:pPr>
      <w:r>
        <w:rPr>
          <w:rFonts w:ascii="微软雅黑" w:hAnsi="微软雅黑" w:eastAsia="微软雅黑" w:cs="微软雅黑"/>
          <w:b w:val="0"/>
          <w:bCs w:val="0"/>
          <w:color w:val="666666"/>
          <w:sz w:val="20"/>
        </w:rPr>
        <w:t>【工作职责】</w:t>
      </w:r>
    </w:p>
    <w:p w14:paraId="149C98F0">
      <w:pPr>
        <w:numPr>
          <w:ilvl w:val="0"/>
          <w:numId w:val="1"/>
        </w:numPr>
        <w:tabs>
          <w:tab w:val="left" w:pos="616"/>
        </w:tabs>
        <w:spacing w:before="0" w:after="0" w:line="377" w:lineRule="exact"/>
        <w:ind w:left="845" w:leftChars="0" w:right="340" w:rightChars="0" w:hanging="425" w:firstLineChars="0"/>
        <w:textAlignment w:val="center"/>
        <w:rPr>
          <w:rFonts w:hint="default" w:ascii="微软雅黑" w:hAnsi="微软雅黑" w:eastAsia="微软雅黑" w:cs="微软雅黑"/>
          <w:b w:val="0"/>
          <w:bCs/>
          <w:color w:val="555555"/>
          <w:sz w:val="20"/>
          <w:lang w:val="en-US" w:eastAsia="zh-CN"/>
        </w:rPr>
      </w:pPr>
      <w:r>
        <w:rPr>
          <w:rFonts w:ascii="微软雅黑" w:hAnsi="微软雅黑" w:eastAsia="微软雅黑" w:cs="微软雅黑"/>
          <w:b w:val="0"/>
          <w:bCs/>
          <w:color w:val="555555"/>
          <w:sz w:val="20"/>
        </w:rPr>
        <w:t>参与系统的需求分析、系统设计、测试用例评审。</w:t>
      </w:r>
    </w:p>
    <w:p w14:paraId="272BFA19">
      <w:pPr>
        <w:numPr>
          <w:ilvl w:val="0"/>
          <w:numId w:val="1"/>
        </w:numPr>
        <w:spacing w:before="0" w:after="0" w:line="377" w:lineRule="exact"/>
        <w:ind w:left="845" w:leftChars="0" w:right="340" w:rightChars="0" w:hanging="425" w:firstLineChars="0"/>
        <w:textAlignment w:val="center"/>
        <w:rPr>
          <w:rFonts w:ascii="微软雅黑" w:hAnsi="微软雅黑" w:eastAsia="微软雅黑" w:cs="微软雅黑"/>
          <w:b w:val="0"/>
          <w:bCs/>
          <w:color w:val="555555"/>
          <w:sz w:val="20"/>
        </w:rPr>
      </w:pPr>
      <w:r>
        <w:rPr>
          <w:rFonts w:hint="eastAsia" w:ascii="微软雅黑" w:hAnsi="微软雅黑" w:eastAsia="微软雅黑" w:cs="微软雅黑"/>
          <w:b w:val="0"/>
          <w:bCs/>
          <w:color w:val="555555"/>
          <w:sz w:val="20"/>
          <w:lang w:val="en-US" w:eastAsia="zh-CN"/>
        </w:rPr>
        <w:t>跨部门配合其他系统，协作上线大客户个性化需求。</w:t>
      </w:r>
    </w:p>
    <w:p w14:paraId="12A815E3">
      <w:pPr>
        <w:numPr>
          <w:ilvl w:val="0"/>
          <w:numId w:val="1"/>
        </w:numPr>
        <w:spacing w:before="0" w:after="0" w:line="377" w:lineRule="exact"/>
        <w:ind w:left="845" w:leftChars="0" w:right="340" w:rightChars="0" w:hanging="425" w:firstLineChars="0"/>
        <w:textAlignment w:val="center"/>
        <w:rPr>
          <w:rFonts w:ascii="微软雅黑" w:hAnsi="微软雅黑" w:eastAsia="微软雅黑" w:cs="微软雅黑"/>
          <w:b w:val="0"/>
          <w:bCs/>
          <w:color w:val="555555"/>
          <w:sz w:val="20"/>
        </w:rPr>
      </w:pPr>
      <w:r>
        <w:rPr>
          <w:rFonts w:ascii="微软雅黑" w:hAnsi="微软雅黑" w:eastAsia="微软雅黑" w:cs="微软雅黑"/>
          <w:b w:val="0"/>
          <w:bCs/>
          <w:color w:val="555555"/>
          <w:sz w:val="20"/>
        </w:rPr>
        <w:t>解决优化项目遗留问题、对系统进行性能调优。</w:t>
      </w:r>
    </w:p>
    <w:p w14:paraId="65F03E19">
      <w:pPr>
        <w:numPr>
          <w:ilvl w:val="0"/>
          <w:numId w:val="1"/>
        </w:numPr>
        <w:spacing w:before="0" w:after="0" w:line="377" w:lineRule="exact"/>
        <w:ind w:left="845" w:leftChars="0" w:right="340" w:rightChars="0" w:hanging="425" w:firstLineChars="0"/>
        <w:textAlignment w:val="center"/>
        <w:rPr>
          <w:rFonts w:ascii="微软雅黑" w:hAnsi="微软雅黑" w:eastAsia="微软雅黑" w:cs="微软雅黑"/>
          <w:b w:val="0"/>
          <w:bCs/>
          <w:color w:val="555555"/>
          <w:sz w:val="20"/>
        </w:rPr>
      </w:pPr>
      <w:r>
        <w:rPr>
          <w:rFonts w:hint="eastAsia" w:ascii="微软雅黑" w:hAnsi="微软雅黑" w:eastAsia="微软雅黑" w:cs="微软雅黑"/>
          <w:b w:val="0"/>
          <w:bCs/>
          <w:color w:val="555555"/>
          <w:sz w:val="20"/>
          <w:lang w:val="en-US" w:eastAsia="zh-CN"/>
        </w:rPr>
        <w:t>配合产品经理定期和银行沟通系统优化点，提高银行的满意度。</w:t>
      </w:r>
    </w:p>
    <w:p w14:paraId="3BE19ABE">
      <w:pPr>
        <w:numPr>
          <w:ilvl w:val="0"/>
          <w:numId w:val="1"/>
        </w:numPr>
        <w:spacing w:before="0" w:after="0" w:line="377" w:lineRule="exact"/>
        <w:ind w:left="845" w:leftChars="0" w:right="340" w:rightChars="0" w:hanging="425" w:firstLineChars="0"/>
        <w:textAlignment w:val="center"/>
        <w:rPr>
          <w:rFonts w:ascii="微软雅黑" w:hAnsi="微软雅黑" w:eastAsia="微软雅黑" w:cs="微软雅黑"/>
          <w:b w:val="0"/>
          <w:bCs/>
          <w:color w:val="555555"/>
          <w:sz w:val="20"/>
        </w:rPr>
      </w:pPr>
      <w:r>
        <w:rPr>
          <w:rFonts w:ascii="微软雅黑" w:hAnsi="微软雅黑" w:eastAsia="微软雅黑" w:cs="微软雅黑"/>
          <w:b w:val="0"/>
          <w:bCs/>
          <w:color w:val="555555"/>
          <w:sz w:val="20"/>
        </w:rPr>
        <w:t>负责登录模块(本平台的登录入口和公司其他系统的单点登录)。</w:t>
      </w:r>
    </w:p>
    <w:p w14:paraId="0AB25963">
      <w:pPr>
        <w:numPr>
          <w:ilvl w:val="0"/>
          <w:numId w:val="1"/>
        </w:numPr>
        <w:spacing w:before="0" w:after="0" w:line="377" w:lineRule="exact"/>
        <w:ind w:left="845" w:leftChars="0" w:right="340" w:rightChars="0" w:hanging="425" w:firstLineChars="0"/>
        <w:textAlignment w:val="center"/>
        <w:rPr>
          <w:rFonts w:ascii="微软雅黑" w:hAnsi="微软雅黑" w:eastAsia="微软雅黑" w:cs="微软雅黑"/>
          <w:b w:val="0"/>
          <w:bCs/>
          <w:color w:val="555555"/>
          <w:sz w:val="20"/>
        </w:rPr>
      </w:pPr>
      <w:r>
        <w:rPr>
          <w:rFonts w:ascii="微软雅黑" w:hAnsi="微软雅黑" w:eastAsia="微软雅黑" w:cs="微软雅黑"/>
          <w:b w:val="0"/>
          <w:bCs/>
          <w:color w:val="555555"/>
          <w:sz w:val="20"/>
        </w:rPr>
        <w:t>负责素材模块(用于群发消息模块)。</w:t>
      </w:r>
    </w:p>
    <w:p w14:paraId="02DDBC34">
      <w:pPr>
        <w:numPr>
          <w:ilvl w:val="0"/>
          <w:numId w:val="1"/>
        </w:numPr>
        <w:spacing w:before="0" w:after="0" w:line="377" w:lineRule="exact"/>
        <w:ind w:left="845" w:leftChars="0" w:right="340" w:rightChars="0" w:hanging="425" w:firstLineChars="0"/>
        <w:textAlignment w:val="center"/>
        <w:rPr>
          <w:rFonts w:ascii="微软雅黑" w:hAnsi="微软雅黑" w:eastAsia="微软雅黑" w:cs="微软雅黑"/>
          <w:b w:val="0"/>
          <w:bCs/>
          <w:color w:val="555555"/>
          <w:sz w:val="20"/>
        </w:rPr>
      </w:pPr>
      <w:r>
        <w:rPr>
          <w:rFonts w:ascii="微软雅黑" w:hAnsi="微软雅黑" w:eastAsia="微软雅黑" w:cs="微软雅黑"/>
          <w:b w:val="0"/>
          <w:bCs/>
          <w:color w:val="555555"/>
          <w:sz w:val="20"/>
        </w:rPr>
        <w:t>负责标签模块(通过企业微信打标签、第三方系统传输的标签，用于针对性的群发客户)。</w:t>
      </w:r>
    </w:p>
    <w:p w14:paraId="62B8FE03">
      <w:pPr>
        <w:numPr>
          <w:ilvl w:val="0"/>
          <w:numId w:val="1"/>
        </w:numPr>
        <w:spacing w:before="0" w:after="0" w:line="377" w:lineRule="exact"/>
        <w:ind w:left="845" w:leftChars="0" w:right="340" w:rightChars="0" w:hanging="425" w:firstLineChars="0"/>
        <w:textAlignment w:val="center"/>
        <w:rPr>
          <w:rFonts w:ascii="微软雅黑" w:hAnsi="微软雅黑" w:eastAsia="微软雅黑" w:cs="微软雅黑"/>
          <w:b w:val="0"/>
          <w:bCs/>
          <w:color w:val="555555"/>
          <w:sz w:val="20"/>
        </w:rPr>
      </w:pPr>
      <w:r>
        <w:rPr>
          <w:rFonts w:ascii="微软雅黑" w:hAnsi="微软雅黑" w:eastAsia="微软雅黑" w:cs="微软雅黑"/>
          <w:b w:val="0"/>
          <w:bCs/>
          <w:color w:val="555555"/>
          <w:sz w:val="20"/>
        </w:rPr>
        <w:t>负责群发消息模块(群发私聊、群发群聊、群发朋友圈)。</w:t>
      </w:r>
    </w:p>
    <w:p w14:paraId="63CF7E27">
      <w:pPr>
        <w:numPr>
          <w:ilvl w:val="0"/>
          <w:numId w:val="1"/>
        </w:numPr>
        <w:spacing w:before="0" w:after="0" w:line="377" w:lineRule="exact"/>
        <w:ind w:left="845" w:leftChars="0" w:right="340" w:rightChars="0" w:hanging="425" w:firstLineChars="0"/>
        <w:textAlignment w:val="center"/>
        <w:rPr>
          <w:rFonts w:ascii="微软雅黑" w:hAnsi="微软雅黑" w:eastAsia="微软雅黑" w:cs="微软雅黑"/>
          <w:b w:val="0"/>
          <w:bCs/>
          <w:color w:val="555555"/>
          <w:sz w:val="20"/>
        </w:rPr>
      </w:pPr>
      <w:r>
        <w:rPr>
          <w:rFonts w:ascii="微软雅黑" w:hAnsi="微软雅黑" w:eastAsia="微软雅黑" w:cs="微软雅黑"/>
          <w:b w:val="0"/>
          <w:bCs/>
          <w:color w:val="555555"/>
          <w:sz w:val="20"/>
        </w:rPr>
        <w:t>负责报表统计(针对群发消息模块进行各种定制化报表统计)。</w:t>
      </w:r>
    </w:p>
    <w:p w14:paraId="6F14A071">
      <w:pPr>
        <w:numPr>
          <w:ilvl w:val="0"/>
          <w:numId w:val="1"/>
        </w:numPr>
        <w:spacing w:before="0" w:after="0" w:line="377" w:lineRule="exact"/>
        <w:ind w:left="845" w:leftChars="0" w:right="340" w:rightChars="0" w:hanging="425" w:firstLineChars="0"/>
        <w:textAlignment w:val="center"/>
        <w:rPr>
          <w:rFonts w:ascii="微软雅黑" w:hAnsi="微软雅黑" w:eastAsia="微软雅黑" w:cs="微软雅黑"/>
          <w:b w:val="0"/>
          <w:bCs/>
          <w:color w:val="555555"/>
          <w:sz w:val="20"/>
        </w:rPr>
      </w:pPr>
      <w:r>
        <w:rPr>
          <w:rFonts w:hint="eastAsia" w:ascii="微软雅黑" w:hAnsi="微软雅黑" w:eastAsia="微软雅黑" w:cs="微软雅黑"/>
          <w:b w:val="0"/>
          <w:bCs/>
          <w:color w:val="555555"/>
          <w:sz w:val="20"/>
          <w:lang w:val="en-US" w:eastAsia="zh-CN"/>
        </w:rPr>
        <w:t>拥有产品思维，从0开始独立负责开发中国银行客户经理竞赛需求。</w:t>
      </w:r>
    </w:p>
    <w:p w14:paraId="76261490">
      <w:pPr>
        <w:spacing w:before="0" w:after="0" w:line="152" w:lineRule="exact"/>
        <w:jc w:val="left"/>
      </w:pPr>
    </w:p>
    <w:p w14:paraId="1399AE15">
      <w:pPr>
        <w:tabs>
          <w:tab w:val="right" w:pos="10160"/>
        </w:tabs>
        <w:spacing w:before="0" w:after="0" w:line="377" w:lineRule="exact"/>
        <w:ind w:left="340"/>
        <w:jc w:val="left"/>
        <w:textAlignment w:val="center"/>
      </w:pPr>
      <w:r>
        <w:rPr>
          <w:rFonts w:ascii="微软雅黑" w:hAnsi="微软雅黑" w:eastAsia="微软雅黑" w:cs="微软雅黑"/>
          <w:b/>
          <w:color w:val="2C2C2C"/>
          <w:sz w:val="22"/>
        </w:rPr>
        <w:t>2017.4-2019.10</w:t>
      </w:r>
      <w:r>
        <w:rPr>
          <w:rFonts w:ascii="微软雅黑" w:hAnsi="微软雅黑" w:eastAsia="微软雅黑" w:cs="微软雅黑"/>
          <w:b/>
          <w:color w:val="2C2C2C"/>
          <w:sz w:val="22"/>
        </w:rPr>
        <w:tab/>
      </w:r>
      <w:r>
        <w:rPr>
          <w:rFonts w:ascii="微软雅黑" w:hAnsi="微软雅黑" w:eastAsia="微软雅黑" w:cs="微软雅黑"/>
          <w:b/>
          <w:color w:val="2C2C2C"/>
          <w:sz w:val="22"/>
        </w:rPr>
        <w:t>上海鼎宏网络科技有限公司</w:t>
      </w:r>
    </w:p>
    <w:p w14:paraId="7441591C">
      <w:pPr>
        <w:tabs>
          <w:tab w:val="right" w:pos="10160"/>
        </w:tabs>
        <w:spacing w:before="0" w:after="0" w:line="348" w:lineRule="exact"/>
        <w:ind w:left="340"/>
        <w:jc w:val="left"/>
        <w:textAlignment w:val="center"/>
      </w:pPr>
      <w:r>
        <w:rPr>
          <w:rFonts w:ascii="微软雅黑" w:hAnsi="微软雅黑" w:eastAsia="微软雅黑" w:cs="微软雅黑"/>
          <w:b/>
          <w:bCs/>
          <w:color w:val="525252"/>
          <w:sz w:val="22"/>
        </w:rPr>
        <w:t>J</w:t>
      </w:r>
      <w:r>
        <w:rPr>
          <w:rFonts w:ascii="微软雅黑" w:hAnsi="微软雅黑" w:eastAsia="微软雅黑" w:cs="微软雅黑"/>
          <w:b/>
          <w:bCs/>
          <w:color w:val="525252"/>
          <w:sz w:val="22"/>
          <w:szCs w:val="22"/>
        </w:rPr>
        <w:t>AVA后端开发 | 互联网电子商务</w:t>
      </w:r>
      <w:r>
        <w:rPr>
          <w:rFonts w:ascii="微软雅黑" w:hAnsi="微软雅黑" w:eastAsia="微软雅黑" w:cs="微软雅黑"/>
          <w:color w:val="525252"/>
          <w:sz w:val="22"/>
        </w:rPr>
        <w:tab/>
      </w:r>
      <w:r>
        <w:rPr>
          <w:rFonts w:ascii="微软雅黑" w:hAnsi="微软雅黑" w:eastAsia="微软雅黑" w:cs="微软雅黑"/>
          <w:b/>
          <w:bCs/>
          <w:color w:val="525252"/>
          <w:sz w:val="22"/>
          <w:szCs w:val="22"/>
        </w:rPr>
        <w:t>9K * 13</w:t>
      </w:r>
    </w:p>
    <w:p w14:paraId="49117226">
      <w:pPr>
        <w:spacing w:before="0" w:after="0" w:line="71" w:lineRule="exact"/>
        <w:jc w:val="left"/>
      </w:pPr>
    </w:p>
    <w:p w14:paraId="0CDC3715">
      <w:pPr>
        <w:spacing w:before="0" w:after="0" w:line="377" w:lineRule="exact"/>
        <w:ind w:left="340" w:right="340"/>
        <w:textAlignment w:val="center"/>
        <w:rPr>
          <w:b w:val="0"/>
          <w:bCs w:val="0"/>
        </w:rPr>
      </w:pPr>
      <w:r>
        <w:rPr>
          <w:rFonts w:ascii="微软雅黑" w:hAnsi="微软雅黑" w:eastAsia="微软雅黑" w:cs="微软雅黑"/>
          <w:b w:val="0"/>
          <w:bCs w:val="0"/>
          <w:color w:val="666666"/>
          <w:sz w:val="20"/>
        </w:rPr>
        <w:t>【工作职责】</w:t>
      </w:r>
    </w:p>
    <w:p w14:paraId="622B1DB8">
      <w:pPr>
        <w:numPr>
          <w:ilvl w:val="0"/>
          <w:numId w:val="2"/>
        </w:numPr>
        <w:tabs>
          <w:tab w:val="left" w:pos="616"/>
        </w:tabs>
        <w:spacing w:before="0" w:after="0" w:line="377" w:lineRule="exact"/>
        <w:ind w:left="845" w:leftChars="0" w:right="340" w:rightChars="0" w:hanging="425" w:firstLineChars="0"/>
        <w:textAlignment w:val="center"/>
        <w:rPr>
          <w:rFonts w:ascii="微软雅黑" w:hAnsi="微软雅黑" w:eastAsia="微软雅黑" w:cs="微软雅黑"/>
          <w:b w:val="0"/>
          <w:bCs/>
          <w:color w:val="555555"/>
          <w:sz w:val="20"/>
        </w:rPr>
      </w:pPr>
      <w:r>
        <w:rPr>
          <w:rFonts w:ascii="微软雅黑" w:hAnsi="微软雅黑" w:eastAsia="微软雅黑" w:cs="微软雅黑"/>
          <w:b w:val="0"/>
          <w:bCs/>
          <w:color w:val="555555"/>
          <w:sz w:val="20"/>
        </w:rPr>
        <w:t>参与项目的需求分析、系统设计、测试用例评审。</w:t>
      </w:r>
    </w:p>
    <w:p w14:paraId="759F3676">
      <w:pPr>
        <w:numPr>
          <w:ilvl w:val="0"/>
          <w:numId w:val="2"/>
        </w:numPr>
        <w:tabs>
          <w:tab w:val="left" w:pos="616"/>
        </w:tabs>
        <w:spacing w:before="0" w:after="0" w:line="377" w:lineRule="exact"/>
        <w:ind w:left="845" w:leftChars="0" w:right="340" w:rightChars="0" w:hanging="425" w:firstLineChars="0"/>
        <w:textAlignment w:val="center"/>
        <w:rPr>
          <w:rFonts w:ascii="微软雅黑" w:hAnsi="微软雅黑" w:eastAsia="微软雅黑" w:cs="微软雅黑"/>
          <w:b w:val="0"/>
          <w:bCs/>
          <w:color w:val="555555"/>
          <w:sz w:val="20"/>
        </w:rPr>
      </w:pPr>
      <w:r>
        <w:rPr>
          <w:rFonts w:ascii="微软雅黑" w:hAnsi="微软雅黑" w:eastAsia="微软雅黑" w:cs="微软雅黑"/>
          <w:b w:val="0"/>
          <w:bCs/>
          <w:color w:val="555555"/>
          <w:sz w:val="20"/>
        </w:rPr>
        <w:t>解决优化项目遗留问题、对系统进行性能调优。</w:t>
      </w:r>
    </w:p>
    <w:p w14:paraId="5226136C">
      <w:pPr>
        <w:numPr>
          <w:ilvl w:val="0"/>
          <w:numId w:val="2"/>
        </w:numPr>
        <w:tabs>
          <w:tab w:val="left" w:pos="616"/>
        </w:tabs>
        <w:spacing w:before="0" w:after="0" w:line="377" w:lineRule="exact"/>
        <w:ind w:left="845" w:leftChars="0" w:right="340" w:rightChars="0" w:hanging="425" w:firstLineChars="0"/>
        <w:textAlignment w:val="center"/>
        <w:rPr>
          <w:rFonts w:ascii="微软雅黑" w:hAnsi="微软雅黑" w:eastAsia="微软雅黑" w:cs="微软雅黑"/>
          <w:b w:val="0"/>
          <w:bCs/>
          <w:color w:val="555555"/>
          <w:sz w:val="20"/>
        </w:rPr>
      </w:pPr>
      <w:r>
        <w:rPr>
          <w:rFonts w:ascii="微软雅黑" w:hAnsi="微软雅黑" w:eastAsia="微软雅黑" w:cs="微软雅黑"/>
          <w:b w:val="0"/>
          <w:bCs/>
          <w:color w:val="555555"/>
          <w:sz w:val="20"/>
        </w:rPr>
        <w:t>底层基础表功能的维护开发</w:t>
      </w:r>
      <w:r>
        <w:rPr>
          <w:rFonts w:hint="eastAsia" w:ascii="微软雅黑" w:hAnsi="微软雅黑" w:eastAsia="微软雅黑" w:cs="微软雅黑"/>
          <w:b w:val="0"/>
          <w:bCs/>
          <w:color w:val="555555"/>
          <w:sz w:val="20"/>
          <w:lang w:eastAsia="zh-CN"/>
        </w:rPr>
        <w:t>：</w:t>
      </w:r>
      <w:r>
        <w:rPr>
          <w:rFonts w:ascii="微软雅黑" w:hAnsi="微软雅黑" w:eastAsia="微软雅黑" w:cs="微软雅黑"/>
          <w:b w:val="0"/>
          <w:bCs/>
          <w:color w:val="555555"/>
          <w:sz w:val="20"/>
        </w:rPr>
        <w:t>人员管理，商户管理。</w:t>
      </w:r>
    </w:p>
    <w:p w14:paraId="51B95192">
      <w:pPr>
        <w:numPr>
          <w:ilvl w:val="0"/>
          <w:numId w:val="2"/>
        </w:numPr>
        <w:tabs>
          <w:tab w:val="left" w:pos="616"/>
        </w:tabs>
        <w:spacing w:before="0" w:after="0" w:line="377" w:lineRule="exact"/>
        <w:ind w:left="845" w:leftChars="0" w:right="340" w:rightChars="0" w:hanging="425" w:firstLineChars="0"/>
        <w:textAlignment w:val="center"/>
        <w:rPr>
          <w:rFonts w:ascii="微软雅黑" w:hAnsi="微软雅黑" w:eastAsia="微软雅黑" w:cs="微软雅黑"/>
          <w:b w:val="0"/>
          <w:bCs/>
          <w:color w:val="555555"/>
          <w:sz w:val="20"/>
        </w:rPr>
      </w:pPr>
      <w:r>
        <w:rPr>
          <w:rFonts w:ascii="微软雅黑" w:hAnsi="微软雅黑" w:eastAsia="微软雅黑" w:cs="微软雅黑"/>
          <w:b w:val="0"/>
          <w:bCs/>
          <w:color w:val="555555"/>
          <w:sz w:val="20"/>
        </w:rPr>
        <w:t>负责商户的报表模块。</w:t>
      </w:r>
    </w:p>
    <w:p w14:paraId="02EA6390">
      <w:pPr>
        <w:numPr>
          <w:ilvl w:val="0"/>
          <w:numId w:val="2"/>
        </w:numPr>
        <w:tabs>
          <w:tab w:val="left" w:pos="616"/>
        </w:tabs>
        <w:spacing w:before="0" w:after="0" w:line="377" w:lineRule="exact"/>
        <w:ind w:left="845" w:leftChars="0" w:right="340" w:rightChars="0" w:hanging="425" w:firstLineChars="0"/>
        <w:textAlignment w:val="center"/>
        <w:rPr>
          <w:rFonts w:ascii="微软雅黑" w:hAnsi="微软雅黑" w:eastAsia="微软雅黑" w:cs="微软雅黑"/>
          <w:b w:val="0"/>
          <w:bCs w:val="0"/>
          <w:color w:val="555555"/>
          <w:sz w:val="20"/>
        </w:rPr>
      </w:pPr>
      <w:r>
        <w:rPr>
          <w:rFonts w:ascii="微软雅黑" w:hAnsi="微软雅黑" w:eastAsia="微软雅黑" w:cs="微软雅黑"/>
          <w:b w:val="0"/>
          <w:bCs/>
          <w:color w:val="555555"/>
          <w:sz w:val="20"/>
        </w:rPr>
        <w:t>对于TOB企业的个性化需求，单独开发企业级应用。</w:t>
      </w:r>
      <w:bookmarkStart w:id="0" w:name="_GoBack"/>
      <w:bookmarkEnd w:id="0"/>
    </w:p>
    <w:p w14:paraId="4A7C1BD5">
      <w:pPr>
        <w:numPr>
          <w:ilvl w:val="0"/>
          <w:numId w:val="0"/>
        </w:numPr>
        <w:spacing w:before="0" w:after="0" w:line="377" w:lineRule="exact"/>
        <w:ind w:right="340" w:rightChars="0"/>
        <w:textAlignment w:val="center"/>
        <w:rPr>
          <w:rFonts w:ascii="微软雅黑" w:hAnsi="微软雅黑" w:eastAsia="微软雅黑" w:cs="微软雅黑"/>
          <w:b w:val="0"/>
          <w:bCs w:val="0"/>
          <w:color w:val="555555"/>
          <w:sz w:val="20"/>
        </w:rPr>
      </w:pPr>
    </w:p>
    <w:p w14:paraId="20B0D547">
      <w:pPr>
        <w:spacing w:before="0" w:after="0" w:line="464" w:lineRule="exact"/>
        <w:ind w:left="566"/>
        <w:textAlignment w:val="center"/>
        <w:rPr>
          <w:sz w:val="21"/>
        </w:rPr>
      </w:pPr>
      <w:r>
        <w:rPr>
          <w:rFonts w:ascii="微软雅黑" w:hAnsi="微软雅黑" w:eastAsia="微软雅黑" w:cs="微软雅黑"/>
          <w:b/>
          <w:color w:val="2C2C2C"/>
          <w:sz w:val="26"/>
        </w:rPr>
        <w:t>项目经历</w:t>
      </w:r>
      <w:r>
        <w:drawing>
          <wp:anchor distT="0" distB="0" distL="114300" distR="114300" simplePos="0" relativeHeight="251659264" behindDoc="1" locked="0" layoutInCell="1" allowOverlap="1">
            <wp:simplePos x="0" y="0"/>
            <wp:positionH relativeFrom="column">
              <wp:posOffset>0</wp:posOffset>
            </wp:positionH>
            <wp:positionV relativeFrom="paragraph">
              <wp:posOffset>0</wp:posOffset>
            </wp:positionV>
            <wp:extent cx="295275" cy="295275"/>
            <wp:effectExtent l="0" t="0" r="0" b="0"/>
            <wp:wrapNone/>
            <wp:docPr id="10" name="Drawing 0" descr="项目经历.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rawing 0" descr="项目经历.svg"/>
                    <pic:cNvPicPr>
                      <a:picLocks noChangeAspect="1"/>
                    </pic:cNvPicPr>
                  </pic:nvPicPr>
                  <pic:blipFill>
                    <a:blip r:embed="rId23">
                      <a:extLst>
                        <a:ext uri="{96DAC541-7B7A-43D3-8B79-37D633B846F1}">
                          <asvg:svgBlip xmlns:asvg="http://schemas.microsoft.com/office/drawing/2016/SVG/main" r:embed="rId24"/>
                        </a:ext>
                      </a:extLst>
                    </a:blip>
                    <a:stretch>
                      <a:fillRect/>
                    </a:stretch>
                  </pic:blipFill>
                  <pic:spPr>
                    <a:xfrm>
                      <a:off x="0" y="0"/>
                      <a:ext cx="294987" cy="294987"/>
                    </a:xfrm>
                    <a:prstGeom prst="rect">
                      <a:avLst/>
                    </a:prstGeom>
                  </pic:spPr>
                </pic:pic>
              </a:graphicData>
            </a:graphic>
          </wp:anchor>
        </w:drawing>
      </w:r>
    </w:p>
    <w:p w14:paraId="1DDC2B1D">
      <w:pPr>
        <w:spacing w:before="0" w:after="0" w:line="14" w:lineRule="exact"/>
        <w:rPr>
          <w:sz w:val="21"/>
        </w:rPr>
      </w:pPr>
    </w:p>
    <w:p w14:paraId="2C080617">
      <w:pPr>
        <w:spacing w:before="0" w:after="0" w:line="152" w:lineRule="exact"/>
        <w:rPr>
          <w:rFonts w:hint="eastAsia" w:eastAsiaTheme="minorEastAsia"/>
          <w:sz w:val="21"/>
          <w:lang w:val="en-US" w:eastAsia="zh-CN"/>
        </w:rPr>
      </w:pPr>
    </w:p>
    <w:p w14:paraId="01EBF694">
      <w:pPr>
        <w:tabs>
          <w:tab w:val="right" w:pos="10160"/>
        </w:tabs>
        <w:spacing w:before="0" w:after="0" w:line="377" w:lineRule="exact"/>
        <w:ind w:left="340"/>
        <w:jc w:val="left"/>
        <w:textAlignment w:val="center"/>
      </w:pPr>
      <w:r>
        <w:rPr>
          <w:rFonts w:ascii="微软雅黑" w:hAnsi="微软雅黑" w:eastAsia="微软雅黑" w:cs="微软雅黑"/>
          <w:b/>
          <w:color w:val="2C2C2C"/>
          <w:sz w:val="22"/>
        </w:rPr>
        <w:t>2023.12-至今</w:t>
      </w:r>
      <w:r>
        <w:rPr>
          <w:rFonts w:ascii="微软雅黑" w:hAnsi="微软雅黑" w:eastAsia="微软雅黑" w:cs="微软雅黑"/>
          <w:b/>
          <w:color w:val="2C2C2C"/>
          <w:sz w:val="22"/>
        </w:rPr>
        <w:tab/>
      </w:r>
      <w:r>
        <w:rPr>
          <w:rFonts w:ascii="微软雅黑" w:hAnsi="微软雅黑" w:eastAsia="微软雅黑" w:cs="微软雅黑"/>
          <w:b/>
          <w:color w:val="2C2C2C"/>
          <w:sz w:val="22"/>
        </w:rPr>
        <w:t>上海超捷系统集成有限公司-企业微信</w:t>
      </w:r>
    </w:p>
    <w:p w14:paraId="5E7E245F">
      <w:pPr>
        <w:spacing w:before="0" w:after="0" w:line="71" w:lineRule="exact"/>
        <w:jc w:val="left"/>
      </w:pPr>
    </w:p>
    <w:p w14:paraId="2399747E">
      <w:pPr>
        <w:spacing w:before="0" w:after="0" w:line="377" w:lineRule="exact"/>
        <w:ind w:left="340" w:right="340"/>
        <w:textAlignment w:val="center"/>
      </w:pPr>
      <w:r>
        <w:rPr>
          <w:rFonts w:ascii="微软雅黑" w:hAnsi="微软雅黑" w:eastAsia="微软雅黑" w:cs="微软雅黑"/>
          <w:color w:val="666666"/>
          <w:sz w:val="20"/>
        </w:rPr>
        <w:t>【技术栈】</w:t>
      </w:r>
    </w:p>
    <w:p w14:paraId="51962D65">
      <w:pPr>
        <w:spacing w:before="0" w:after="0" w:line="377" w:lineRule="exact"/>
        <w:ind w:left="340" w:right="340"/>
        <w:textAlignment w:val="center"/>
        <w:rPr>
          <w:rFonts w:hint="default" w:ascii="微软雅黑" w:hAnsi="微软雅黑" w:eastAsia="微软雅黑" w:cs="微软雅黑"/>
          <w:color w:val="666666"/>
          <w:sz w:val="20"/>
          <w:lang w:val="en-US" w:eastAsia="zh-CN"/>
        </w:rPr>
      </w:pPr>
      <w:r>
        <w:rPr>
          <w:rFonts w:ascii="微软雅黑" w:hAnsi="微软雅黑" w:eastAsia="微软雅黑" w:cs="微软雅黑"/>
          <w:color w:val="666666"/>
          <w:sz w:val="20"/>
        </w:rPr>
        <w:t>Java8、SpringBoot、SpringCloud、MyBatis、Mysql、Kafka、Redis、Xxl-job、Jenkins、Nginx、Vue3</w:t>
      </w:r>
      <w:r>
        <w:rPr>
          <w:rFonts w:hint="eastAsia" w:ascii="微软雅黑" w:hAnsi="微软雅黑" w:eastAsia="微软雅黑" w:cs="微软雅黑"/>
          <w:color w:val="666666"/>
          <w:sz w:val="20"/>
          <w:lang w:eastAsia="zh-CN"/>
        </w:rPr>
        <w:t>、</w:t>
      </w:r>
      <w:r>
        <w:rPr>
          <w:rFonts w:hint="eastAsia" w:ascii="微软雅黑" w:hAnsi="微软雅黑" w:eastAsia="微软雅黑" w:cs="微软雅黑"/>
          <w:color w:val="666666"/>
          <w:sz w:val="20"/>
          <w:lang w:val="en-US" w:eastAsia="zh-CN"/>
        </w:rPr>
        <w:t>FastDfs。</w:t>
      </w:r>
    </w:p>
    <w:p w14:paraId="17F587D5">
      <w:pPr>
        <w:spacing w:before="0" w:after="0" w:line="377" w:lineRule="exact"/>
        <w:ind w:left="340" w:right="340"/>
        <w:textAlignment w:val="center"/>
      </w:pPr>
      <w:r>
        <w:rPr>
          <w:rFonts w:ascii="微软雅黑" w:hAnsi="微软雅黑" w:eastAsia="微软雅黑" w:cs="微软雅黑"/>
          <w:color w:val="666666"/>
          <w:sz w:val="20"/>
        </w:rPr>
        <w:t>【项目描述】</w:t>
      </w:r>
    </w:p>
    <w:p w14:paraId="1AD757FC">
      <w:pPr>
        <w:spacing w:before="0" w:after="0" w:line="377" w:lineRule="exact"/>
        <w:ind w:left="340" w:right="340"/>
        <w:textAlignment w:val="center"/>
        <w:rPr>
          <w:rFonts w:hint="eastAsia" w:ascii="微软雅黑" w:hAnsi="微软雅黑" w:eastAsia="微软雅黑" w:cs="微软雅黑"/>
          <w:color w:val="666666"/>
          <w:sz w:val="20"/>
        </w:rPr>
      </w:pPr>
      <w:r>
        <w:rPr>
          <w:rFonts w:hint="eastAsia" w:ascii="微软雅黑" w:hAnsi="微软雅黑" w:eastAsia="微软雅黑" w:cs="微软雅黑"/>
          <w:color w:val="666666"/>
          <w:sz w:val="20"/>
        </w:rPr>
        <w:t>在银行行业，客户经理与客户之间的高效沟通与精准管理是提升客户满意度和业务转化率的关键。</w:t>
      </w:r>
    </w:p>
    <w:p w14:paraId="06C21B64">
      <w:pPr>
        <w:spacing w:before="0" w:after="0" w:line="377" w:lineRule="exact"/>
        <w:ind w:left="340" w:right="340"/>
        <w:textAlignment w:val="center"/>
        <w:rPr>
          <w:rFonts w:hint="default" w:eastAsia="微软雅黑"/>
          <w:lang w:val="en-US" w:eastAsia="zh-CN"/>
        </w:rPr>
      </w:pPr>
      <w:r>
        <w:rPr>
          <w:rFonts w:hint="eastAsia" w:ascii="微软雅黑" w:hAnsi="微软雅黑" w:eastAsia="微软雅黑" w:cs="微软雅黑"/>
          <w:color w:val="666666"/>
          <w:sz w:val="20"/>
        </w:rPr>
        <w:t>该项目通过企业微信为银行提供了一个强大的平台，帮助银行进行托管服务，帮助客户经理拓展客户、促办卡、激活、首刷(消费带货)等相关的业务操作。在中国银行、展途等APP设置引流入口。</w:t>
      </w:r>
    </w:p>
    <w:p w14:paraId="308495A7">
      <w:pPr>
        <w:spacing w:before="0" w:after="0" w:line="377" w:lineRule="exact"/>
        <w:ind w:left="340" w:right="340"/>
        <w:textAlignment w:val="center"/>
      </w:pPr>
      <w:r>
        <w:rPr>
          <w:rFonts w:ascii="微软雅黑" w:hAnsi="微软雅黑" w:eastAsia="微软雅黑" w:cs="微软雅黑"/>
          <w:color w:val="666666"/>
          <w:sz w:val="20"/>
        </w:rPr>
        <w:t>【项目贡献】</w:t>
      </w:r>
    </w:p>
    <w:p w14:paraId="163E0E7A">
      <w:pPr>
        <w:numPr>
          <w:ilvl w:val="0"/>
          <w:numId w:val="3"/>
        </w:numPr>
        <w:spacing w:before="0" w:after="0" w:line="377" w:lineRule="exact"/>
        <w:ind w:left="845" w:leftChars="0" w:right="340" w:hanging="425" w:firstLineChars="0"/>
        <w:textAlignment w:val="center"/>
        <w:rPr>
          <w:rFonts w:hint="eastAsia" w:ascii="微软雅黑" w:hAnsi="微软雅黑" w:eastAsia="微软雅黑" w:cs="微软雅黑"/>
          <w:color w:val="666666"/>
          <w:sz w:val="20"/>
        </w:rPr>
      </w:pPr>
      <w:r>
        <w:rPr>
          <w:rFonts w:hint="eastAsia" w:ascii="微软雅黑" w:hAnsi="微软雅黑" w:eastAsia="微软雅黑" w:cs="微软雅黑"/>
          <w:color w:val="666666"/>
          <w:sz w:val="20"/>
        </w:rPr>
        <w:t>参与项目的需求分析、系统设计、测试用例评审。</w:t>
      </w:r>
    </w:p>
    <w:p w14:paraId="65C9BED5">
      <w:pPr>
        <w:numPr>
          <w:ilvl w:val="0"/>
          <w:numId w:val="3"/>
        </w:numPr>
        <w:spacing w:before="0" w:after="0" w:line="377" w:lineRule="exact"/>
        <w:ind w:left="845" w:leftChars="0" w:right="340" w:hanging="425" w:firstLineChars="0"/>
        <w:textAlignment w:val="center"/>
        <w:rPr>
          <w:rFonts w:hint="eastAsia" w:ascii="微软雅黑" w:hAnsi="微软雅黑" w:eastAsia="微软雅黑" w:cs="微软雅黑"/>
          <w:color w:val="666666"/>
          <w:sz w:val="20"/>
        </w:rPr>
      </w:pPr>
      <w:r>
        <w:rPr>
          <w:rFonts w:hint="eastAsia" w:ascii="微软雅黑" w:hAnsi="微软雅黑" w:eastAsia="微软雅黑" w:cs="微软雅黑"/>
          <w:color w:val="666666"/>
          <w:sz w:val="20"/>
        </w:rPr>
        <w:t>解决优化项目遗留问题、对系统进行性能调优。</w:t>
      </w:r>
    </w:p>
    <w:p w14:paraId="33E7C053">
      <w:pPr>
        <w:numPr>
          <w:ilvl w:val="0"/>
          <w:numId w:val="3"/>
        </w:numPr>
        <w:spacing w:before="0" w:after="0" w:line="377" w:lineRule="exact"/>
        <w:ind w:left="845" w:leftChars="0" w:right="340" w:hanging="425" w:firstLineChars="0"/>
        <w:textAlignment w:val="center"/>
        <w:rPr>
          <w:rFonts w:hint="eastAsia" w:ascii="微软雅黑" w:hAnsi="微软雅黑" w:eastAsia="微软雅黑" w:cs="微软雅黑"/>
          <w:color w:val="666666"/>
          <w:sz w:val="20"/>
        </w:rPr>
      </w:pPr>
      <w:r>
        <w:rPr>
          <w:rFonts w:hint="eastAsia" w:ascii="微软雅黑" w:hAnsi="微软雅黑" w:eastAsia="微软雅黑" w:cs="微软雅黑"/>
          <w:color w:val="666666"/>
          <w:sz w:val="20"/>
        </w:rPr>
        <w:t>负责登录模块</w:t>
      </w:r>
      <w:r>
        <w:rPr>
          <w:rFonts w:hint="eastAsia" w:ascii="微软雅黑" w:hAnsi="微软雅黑" w:eastAsia="微软雅黑" w:cs="微软雅黑"/>
          <w:color w:val="666666"/>
          <w:sz w:val="20"/>
          <w:lang w:eastAsia="zh-CN"/>
        </w:rPr>
        <w:t>（</w:t>
      </w:r>
      <w:r>
        <w:rPr>
          <w:rFonts w:hint="eastAsia" w:ascii="微软雅黑" w:hAnsi="微软雅黑" w:eastAsia="微软雅黑" w:cs="微软雅黑"/>
          <w:color w:val="666666"/>
          <w:sz w:val="20"/>
        </w:rPr>
        <w:t>本平台的登录入口和公司其他系统的单点登录</w:t>
      </w:r>
      <w:r>
        <w:rPr>
          <w:rFonts w:hint="eastAsia" w:ascii="微软雅黑" w:hAnsi="微软雅黑" w:eastAsia="微软雅黑" w:cs="微软雅黑"/>
          <w:color w:val="666666"/>
          <w:sz w:val="20"/>
          <w:lang w:eastAsia="zh-CN"/>
        </w:rPr>
        <w:t>）</w:t>
      </w:r>
      <w:r>
        <w:rPr>
          <w:rFonts w:hint="eastAsia" w:ascii="微软雅黑" w:hAnsi="微软雅黑" w:eastAsia="微软雅黑" w:cs="微软雅黑"/>
          <w:color w:val="666666"/>
          <w:sz w:val="20"/>
        </w:rPr>
        <w:t>。</w:t>
      </w:r>
    </w:p>
    <w:p w14:paraId="20A3E220">
      <w:pPr>
        <w:numPr>
          <w:ilvl w:val="0"/>
          <w:numId w:val="3"/>
        </w:numPr>
        <w:spacing w:before="0" w:after="0" w:line="377" w:lineRule="exact"/>
        <w:ind w:left="845" w:leftChars="0" w:right="340" w:hanging="425" w:firstLineChars="0"/>
        <w:textAlignment w:val="center"/>
        <w:rPr>
          <w:rFonts w:hint="eastAsia" w:ascii="微软雅黑" w:hAnsi="微软雅黑" w:eastAsia="微软雅黑" w:cs="微软雅黑"/>
          <w:color w:val="666666"/>
          <w:sz w:val="20"/>
        </w:rPr>
      </w:pPr>
      <w:r>
        <w:rPr>
          <w:rFonts w:hint="eastAsia" w:ascii="微软雅黑" w:hAnsi="微软雅黑" w:eastAsia="微软雅黑" w:cs="微软雅黑"/>
          <w:color w:val="666666"/>
          <w:sz w:val="20"/>
        </w:rPr>
        <w:t>负责素材模块</w:t>
      </w:r>
      <w:r>
        <w:rPr>
          <w:rFonts w:hint="eastAsia" w:ascii="微软雅黑" w:hAnsi="微软雅黑" w:eastAsia="微软雅黑" w:cs="微软雅黑"/>
          <w:color w:val="666666"/>
          <w:sz w:val="20"/>
          <w:lang w:eastAsia="zh-CN"/>
        </w:rPr>
        <w:t>（</w:t>
      </w:r>
      <w:r>
        <w:rPr>
          <w:rFonts w:hint="eastAsia" w:ascii="微软雅黑" w:hAnsi="微软雅黑" w:eastAsia="微软雅黑" w:cs="微软雅黑"/>
          <w:color w:val="666666"/>
          <w:sz w:val="20"/>
        </w:rPr>
        <w:t>设计文件上传和下载接口，支持多种文件类型，使用FastDfs的文件上传功能，实现素材的高效存储和访问</w:t>
      </w:r>
      <w:r>
        <w:rPr>
          <w:rFonts w:hint="eastAsia" w:ascii="微软雅黑" w:hAnsi="微软雅黑" w:eastAsia="微软雅黑" w:cs="微软雅黑"/>
          <w:color w:val="666666"/>
          <w:sz w:val="20"/>
          <w:lang w:eastAsia="zh-CN"/>
        </w:rPr>
        <w:t>）</w:t>
      </w:r>
      <w:r>
        <w:rPr>
          <w:rFonts w:hint="eastAsia" w:ascii="微软雅黑" w:hAnsi="微软雅黑" w:eastAsia="微软雅黑" w:cs="微软雅黑"/>
          <w:color w:val="666666"/>
          <w:sz w:val="20"/>
        </w:rPr>
        <w:t>。</w:t>
      </w:r>
    </w:p>
    <w:p w14:paraId="68AB4FCA">
      <w:pPr>
        <w:numPr>
          <w:ilvl w:val="0"/>
          <w:numId w:val="3"/>
        </w:numPr>
        <w:spacing w:before="0" w:after="0" w:line="377" w:lineRule="exact"/>
        <w:ind w:left="845" w:leftChars="0" w:right="340" w:hanging="425" w:firstLineChars="0"/>
        <w:textAlignment w:val="center"/>
        <w:rPr>
          <w:rFonts w:hint="eastAsia" w:ascii="微软雅黑" w:hAnsi="微软雅黑" w:eastAsia="微软雅黑" w:cs="微软雅黑"/>
          <w:color w:val="666666"/>
          <w:sz w:val="20"/>
        </w:rPr>
      </w:pPr>
      <w:r>
        <w:rPr>
          <w:rFonts w:hint="eastAsia" w:ascii="微软雅黑" w:hAnsi="微软雅黑" w:eastAsia="微软雅黑" w:cs="微软雅黑"/>
          <w:color w:val="666666"/>
          <w:sz w:val="20"/>
        </w:rPr>
        <w:t>负责标签模块</w:t>
      </w:r>
      <w:r>
        <w:rPr>
          <w:rFonts w:hint="eastAsia" w:ascii="微软雅黑" w:hAnsi="微软雅黑" w:eastAsia="微软雅黑" w:cs="微软雅黑"/>
          <w:color w:val="666666"/>
          <w:sz w:val="20"/>
          <w:lang w:eastAsia="zh-CN"/>
        </w:rPr>
        <w:t>（</w:t>
      </w:r>
      <w:r>
        <w:rPr>
          <w:rFonts w:hint="eastAsia" w:ascii="微软雅黑" w:hAnsi="微软雅黑" w:eastAsia="微软雅黑" w:cs="微软雅黑"/>
          <w:color w:val="666666"/>
          <w:sz w:val="20"/>
        </w:rPr>
        <w:t>通过API打通企业微信的标签功能，双向数据绑定保持一致性，使用MyS</w:t>
      </w:r>
      <w:r>
        <w:rPr>
          <w:rFonts w:hint="eastAsia" w:ascii="微软雅黑" w:hAnsi="微软雅黑" w:eastAsia="微软雅黑" w:cs="微软雅黑"/>
          <w:color w:val="666666"/>
          <w:sz w:val="20"/>
          <w:lang w:val="en-US" w:eastAsia="zh-CN"/>
        </w:rPr>
        <w:t>ql</w:t>
      </w:r>
      <w:r>
        <w:rPr>
          <w:rFonts w:hint="eastAsia" w:ascii="微软雅黑" w:hAnsi="微软雅黑" w:eastAsia="微软雅黑" w:cs="微软雅黑"/>
          <w:color w:val="666666"/>
          <w:sz w:val="20"/>
        </w:rPr>
        <w:t>存储标签数据，提供标签的增删改查接口，以及根据标签筛选客户的功能</w:t>
      </w:r>
      <w:r>
        <w:rPr>
          <w:rFonts w:hint="eastAsia" w:ascii="微软雅黑" w:hAnsi="微软雅黑" w:eastAsia="微软雅黑" w:cs="微软雅黑"/>
          <w:color w:val="666666"/>
          <w:sz w:val="20"/>
          <w:lang w:eastAsia="zh-CN"/>
        </w:rPr>
        <w:t>）</w:t>
      </w:r>
      <w:r>
        <w:rPr>
          <w:rFonts w:hint="eastAsia" w:ascii="微软雅黑" w:hAnsi="微软雅黑" w:eastAsia="微软雅黑" w:cs="微软雅黑"/>
          <w:color w:val="666666"/>
          <w:sz w:val="20"/>
        </w:rPr>
        <w:t>。</w:t>
      </w:r>
    </w:p>
    <w:p w14:paraId="097025CE">
      <w:pPr>
        <w:numPr>
          <w:ilvl w:val="0"/>
          <w:numId w:val="3"/>
        </w:numPr>
        <w:spacing w:before="0" w:after="0" w:line="377" w:lineRule="exact"/>
        <w:ind w:left="845" w:leftChars="0" w:right="340" w:hanging="425" w:firstLineChars="0"/>
        <w:textAlignment w:val="center"/>
        <w:rPr>
          <w:rFonts w:hint="eastAsia" w:ascii="微软雅黑" w:hAnsi="微软雅黑" w:eastAsia="微软雅黑" w:cs="微软雅黑"/>
          <w:color w:val="666666"/>
          <w:sz w:val="20"/>
        </w:rPr>
      </w:pPr>
      <w:r>
        <w:rPr>
          <w:rFonts w:hint="eastAsia" w:ascii="微软雅黑" w:hAnsi="微软雅黑" w:eastAsia="微软雅黑" w:cs="微软雅黑"/>
          <w:color w:val="666666"/>
          <w:sz w:val="20"/>
        </w:rPr>
        <w:t>负责活动模块</w:t>
      </w:r>
      <w:r>
        <w:rPr>
          <w:rFonts w:hint="eastAsia" w:ascii="微软雅黑" w:hAnsi="微软雅黑" w:eastAsia="微软雅黑" w:cs="微软雅黑"/>
          <w:color w:val="666666"/>
          <w:sz w:val="20"/>
          <w:lang w:eastAsia="zh-CN"/>
        </w:rPr>
        <w:t>（</w:t>
      </w:r>
      <w:r>
        <w:rPr>
          <w:rFonts w:hint="eastAsia" w:ascii="微软雅黑" w:hAnsi="微软雅黑" w:eastAsia="微软雅黑" w:cs="微软雅黑"/>
          <w:color w:val="666666"/>
          <w:sz w:val="20"/>
        </w:rPr>
        <w:t>设计活动管理的数据结构和业务逻辑。支持活动的创建、发布、跟踪和分析，使用定时任务</w:t>
      </w:r>
      <w:r>
        <w:rPr>
          <w:rFonts w:hint="eastAsia" w:ascii="微软雅黑" w:hAnsi="微软雅黑" w:eastAsia="微软雅黑" w:cs="微软雅黑"/>
          <w:color w:val="666666"/>
          <w:sz w:val="20"/>
          <w:lang w:val="en-US" w:eastAsia="zh-CN"/>
        </w:rPr>
        <w:t>X</w:t>
      </w:r>
      <w:r>
        <w:rPr>
          <w:rFonts w:hint="eastAsia" w:ascii="微软雅黑" w:hAnsi="微软雅黑" w:eastAsia="微软雅黑" w:cs="微软雅黑"/>
          <w:color w:val="666666"/>
          <w:sz w:val="20"/>
        </w:rPr>
        <w:t>xl-job实现活动的自动提醒和结束</w:t>
      </w:r>
      <w:r>
        <w:rPr>
          <w:rFonts w:hint="eastAsia" w:ascii="微软雅黑" w:hAnsi="微软雅黑" w:eastAsia="微软雅黑" w:cs="微软雅黑"/>
          <w:color w:val="666666"/>
          <w:sz w:val="20"/>
          <w:lang w:eastAsia="zh-CN"/>
        </w:rPr>
        <w:t>）</w:t>
      </w:r>
      <w:r>
        <w:rPr>
          <w:rFonts w:hint="eastAsia" w:ascii="微软雅黑" w:hAnsi="微软雅黑" w:eastAsia="微软雅黑" w:cs="微软雅黑"/>
          <w:color w:val="666666"/>
          <w:sz w:val="20"/>
        </w:rPr>
        <w:t>。</w:t>
      </w:r>
    </w:p>
    <w:p w14:paraId="719C4577">
      <w:pPr>
        <w:numPr>
          <w:ilvl w:val="0"/>
          <w:numId w:val="3"/>
        </w:numPr>
        <w:spacing w:before="0" w:after="0" w:line="377" w:lineRule="exact"/>
        <w:ind w:left="845" w:leftChars="0" w:right="340" w:hanging="425" w:firstLineChars="0"/>
        <w:textAlignment w:val="center"/>
        <w:rPr>
          <w:rFonts w:hint="eastAsia" w:ascii="微软雅黑" w:hAnsi="微软雅黑" w:eastAsia="微软雅黑" w:cs="微软雅黑"/>
          <w:color w:val="666666"/>
          <w:sz w:val="20"/>
        </w:rPr>
      </w:pPr>
      <w:r>
        <w:rPr>
          <w:rFonts w:hint="eastAsia" w:ascii="微软雅黑" w:hAnsi="微软雅黑" w:eastAsia="微软雅黑" w:cs="微软雅黑"/>
          <w:color w:val="666666"/>
          <w:sz w:val="20"/>
        </w:rPr>
        <w:t>负责群发消息模块</w:t>
      </w:r>
      <w:r>
        <w:rPr>
          <w:rFonts w:hint="eastAsia" w:ascii="微软雅黑" w:hAnsi="微软雅黑" w:eastAsia="微软雅黑" w:cs="微软雅黑"/>
          <w:color w:val="666666"/>
          <w:sz w:val="20"/>
          <w:lang w:eastAsia="zh-CN"/>
        </w:rPr>
        <w:t>（</w:t>
      </w:r>
      <w:r>
        <w:rPr>
          <w:rFonts w:hint="eastAsia" w:ascii="微软雅黑" w:hAnsi="微软雅黑" w:eastAsia="微软雅黑" w:cs="微软雅黑"/>
          <w:color w:val="666666"/>
          <w:sz w:val="20"/>
        </w:rPr>
        <w:t>群发私聊、群发群聊、群发朋友圈，调用企业微信API实现消息的群发功能，使用Kafka处理消息的异步发送，确保消息的高并发处理和可靠性</w:t>
      </w:r>
      <w:r>
        <w:rPr>
          <w:rFonts w:hint="eastAsia" w:ascii="微软雅黑" w:hAnsi="微软雅黑" w:eastAsia="微软雅黑" w:cs="微软雅黑"/>
          <w:color w:val="666666"/>
          <w:sz w:val="20"/>
          <w:lang w:eastAsia="zh-CN"/>
        </w:rPr>
        <w:t>）</w:t>
      </w:r>
      <w:r>
        <w:rPr>
          <w:rFonts w:hint="eastAsia" w:ascii="微软雅黑" w:hAnsi="微软雅黑" w:eastAsia="微软雅黑" w:cs="微软雅黑"/>
          <w:color w:val="666666"/>
          <w:sz w:val="20"/>
        </w:rPr>
        <w:t>。</w:t>
      </w:r>
    </w:p>
    <w:p w14:paraId="11D08D58">
      <w:pPr>
        <w:numPr>
          <w:ilvl w:val="0"/>
          <w:numId w:val="3"/>
        </w:numPr>
        <w:spacing w:before="0" w:after="0" w:line="377" w:lineRule="exact"/>
        <w:ind w:left="845" w:leftChars="0" w:right="340" w:hanging="425" w:firstLineChars="0"/>
        <w:textAlignment w:val="center"/>
        <w:rPr>
          <w:rFonts w:ascii="微软雅黑" w:hAnsi="微软雅黑" w:eastAsia="微软雅黑" w:cs="微软雅黑"/>
          <w:b w:val="0"/>
          <w:bCs/>
          <w:color w:val="555555"/>
          <w:sz w:val="20"/>
        </w:rPr>
      </w:pPr>
      <w:r>
        <w:rPr>
          <w:rFonts w:hint="eastAsia" w:ascii="微软雅黑" w:hAnsi="微软雅黑" w:eastAsia="微软雅黑" w:cs="微软雅黑"/>
          <w:color w:val="666666"/>
          <w:sz w:val="20"/>
        </w:rPr>
        <w:t>负责报表统计</w:t>
      </w:r>
      <w:r>
        <w:rPr>
          <w:rFonts w:hint="eastAsia" w:ascii="微软雅黑" w:hAnsi="微软雅黑" w:eastAsia="微软雅黑" w:cs="微软雅黑"/>
          <w:color w:val="666666"/>
          <w:sz w:val="20"/>
          <w:lang w:eastAsia="zh-CN"/>
        </w:rPr>
        <w:t>（</w:t>
      </w:r>
      <w:r>
        <w:rPr>
          <w:rFonts w:hint="eastAsia" w:ascii="微软雅黑" w:hAnsi="微软雅黑" w:eastAsia="微软雅黑" w:cs="微软雅黑"/>
          <w:color w:val="666666"/>
          <w:sz w:val="20"/>
        </w:rPr>
        <w:t>针对群发消息模块进行各种定制化报表统计</w:t>
      </w:r>
      <w:r>
        <w:rPr>
          <w:rFonts w:hint="eastAsia" w:ascii="微软雅黑" w:hAnsi="微软雅黑" w:eastAsia="微软雅黑" w:cs="微软雅黑"/>
          <w:color w:val="666666"/>
          <w:sz w:val="20"/>
          <w:lang w:eastAsia="zh-CN"/>
        </w:rPr>
        <w:t>）</w:t>
      </w:r>
      <w:r>
        <w:rPr>
          <w:rFonts w:hint="eastAsia" w:ascii="微软雅黑" w:hAnsi="微软雅黑" w:eastAsia="微软雅黑" w:cs="微软雅黑"/>
          <w:color w:val="666666"/>
          <w:sz w:val="20"/>
        </w:rPr>
        <w:t>。</w:t>
      </w:r>
    </w:p>
    <w:p w14:paraId="34F92522">
      <w:pPr>
        <w:spacing w:before="0" w:after="0" w:line="377" w:lineRule="exact"/>
        <w:ind w:left="340" w:right="340"/>
        <w:textAlignment w:val="center"/>
      </w:pPr>
      <w:r>
        <w:rPr>
          <w:rFonts w:ascii="微软雅黑" w:hAnsi="微软雅黑" w:eastAsia="微软雅黑" w:cs="微软雅黑"/>
          <w:color w:val="666666"/>
          <w:sz w:val="20"/>
        </w:rPr>
        <w:t>【项目成果】</w:t>
      </w:r>
    </w:p>
    <w:p w14:paraId="284FC7D8">
      <w:pPr>
        <w:numPr>
          <w:ilvl w:val="0"/>
          <w:numId w:val="4"/>
        </w:numPr>
        <w:spacing w:before="0" w:after="0" w:line="377" w:lineRule="exact"/>
        <w:ind w:left="845" w:leftChars="0" w:right="340" w:hanging="425" w:firstLineChars="0"/>
        <w:textAlignment w:val="center"/>
        <w:rPr>
          <w:rFonts w:hint="eastAsia" w:ascii="微软雅黑" w:hAnsi="微软雅黑" w:eastAsia="微软雅黑" w:cs="微软雅黑"/>
          <w:color w:val="666666"/>
          <w:sz w:val="20"/>
        </w:rPr>
      </w:pPr>
      <w:r>
        <w:rPr>
          <w:rFonts w:hint="eastAsia" w:ascii="微软雅黑" w:hAnsi="微软雅黑" w:eastAsia="微软雅黑" w:cs="微软雅黑"/>
          <w:color w:val="666666"/>
          <w:sz w:val="20"/>
        </w:rPr>
        <w:t>项目上线后，系统运行稳定，故障率低，能够满足银行高并发、高可用的业务需求。</w:t>
      </w:r>
    </w:p>
    <w:p w14:paraId="517CECAA">
      <w:pPr>
        <w:numPr>
          <w:ilvl w:val="0"/>
          <w:numId w:val="4"/>
        </w:numPr>
        <w:spacing w:before="0" w:after="0" w:line="377" w:lineRule="exact"/>
        <w:ind w:left="845" w:leftChars="0" w:right="340" w:hanging="425" w:firstLineChars="0"/>
        <w:textAlignment w:val="center"/>
        <w:rPr>
          <w:rFonts w:hint="eastAsia" w:ascii="微软雅黑" w:hAnsi="微软雅黑" w:eastAsia="微软雅黑" w:cs="微软雅黑"/>
          <w:color w:val="666666"/>
          <w:sz w:val="20"/>
        </w:rPr>
      </w:pPr>
      <w:r>
        <w:rPr>
          <w:rFonts w:hint="eastAsia" w:ascii="微软雅黑" w:hAnsi="微软雅黑" w:eastAsia="微软雅黑" w:cs="微软雅黑"/>
          <w:color w:val="666666"/>
          <w:sz w:val="20"/>
        </w:rPr>
        <w:t>通过缓存技术和异步消息处理，系统性能得到显著提升，响应时间缩短，用户体验得到改善。</w:t>
      </w:r>
    </w:p>
    <w:p w14:paraId="00690C52">
      <w:pPr>
        <w:numPr>
          <w:ilvl w:val="0"/>
          <w:numId w:val="4"/>
        </w:numPr>
        <w:spacing w:before="0" w:after="0" w:line="377" w:lineRule="exact"/>
        <w:ind w:left="845" w:leftChars="0" w:right="340" w:hanging="425" w:firstLineChars="0"/>
        <w:textAlignment w:val="center"/>
        <w:rPr>
          <w:rFonts w:hint="eastAsia" w:ascii="微软雅黑" w:hAnsi="微软雅黑" w:eastAsia="微软雅黑" w:cs="微软雅黑"/>
          <w:color w:val="666666"/>
          <w:sz w:val="20"/>
        </w:rPr>
      </w:pPr>
      <w:r>
        <w:rPr>
          <w:rFonts w:hint="eastAsia" w:ascii="微软雅黑" w:hAnsi="微软雅黑" w:eastAsia="微软雅黑" w:cs="微软雅黑"/>
          <w:color w:val="666666"/>
          <w:sz w:val="20"/>
        </w:rPr>
        <w:t>为银行的客户经理管理、客户关系维护、营销活动开展等业务提供了强有力的后端支持，促进了银行业务的发展。</w:t>
      </w:r>
    </w:p>
    <w:p w14:paraId="0EB09C64">
      <w:pPr>
        <w:spacing w:before="0" w:after="0" w:line="152" w:lineRule="exact"/>
        <w:jc w:val="left"/>
      </w:pPr>
    </w:p>
    <w:p w14:paraId="049836C8">
      <w:pPr>
        <w:tabs>
          <w:tab w:val="right" w:pos="10160"/>
        </w:tabs>
        <w:spacing w:before="0" w:after="0" w:line="377" w:lineRule="exact"/>
        <w:ind w:left="340"/>
        <w:jc w:val="left"/>
        <w:textAlignment w:val="center"/>
      </w:pPr>
      <w:r>
        <w:rPr>
          <w:rFonts w:ascii="微软雅黑" w:hAnsi="微软雅黑" w:eastAsia="微软雅黑" w:cs="微软雅黑"/>
          <w:b/>
          <w:color w:val="2C2C2C"/>
          <w:sz w:val="22"/>
        </w:rPr>
        <w:t>2024.11-至今</w:t>
      </w:r>
      <w:r>
        <w:rPr>
          <w:rFonts w:ascii="微软雅黑" w:hAnsi="微软雅黑" w:eastAsia="微软雅黑" w:cs="微软雅黑"/>
          <w:b/>
          <w:color w:val="2C2C2C"/>
          <w:sz w:val="22"/>
        </w:rPr>
        <w:tab/>
      </w:r>
      <w:r>
        <w:rPr>
          <w:rFonts w:ascii="微软雅黑" w:hAnsi="微软雅黑" w:eastAsia="微软雅黑" w:cs="微软雅黑"/>
          <w:b/>
          <w:color w:val="2C2C2C"/>
          <w:sz w:val="22"/>
        </w:rPr>
        <w:t>上海超捷系统集成有限公司-中国银行</w:t>
      </w:r>
    </w:p>
    <w:p w14:paraId="7D70BFCD">
      <w:pPr>
        <w:spacing w:before="0" w:after="0" w:line="71" w:lineRule="exact"/>
        <w:jc w:val="left"/>
      </w:pPr>
    </w:p>
    <w:p w14:paraId="1822D480">
      <w:pPr>
        <w:spacing w:before="0" w:after="0" w:line="377" w:lineRule="exact"/>
        <w:ind w:left="340" w:right="340"/>
        <w:textAlignment w:val="center"/>
      </w:pPr>
      <w:r>
        <w:rPr>
          <w:rFonts w:ascii="微软雅黑" w:hAnsi="微软雅黑" w:eastAsia="微软雅黑" w:cs="微软雅黑"/>
          <w:color w:val="666666"/>
          <w:sz w:val="20"/>
        </w:rPr>
        <w:t>【技术栈】</w:t>
      </w:r>
    </w:p>
    <w:p w14:paraId="289CE903">
      <w:pPr>
        <w:spacing w:before="0" w:after="0" w:line="377" w:lineRule="exact"/>
        <w:ind w:left="340" w:right="340"/>
        <w:textAlignment w:val="center"/>
      </w:pPr>
      <w:r>
        <w:rPr>
          <w:rFonts w:ascii="微软雅黑" w:hAnsi="微软雅黑" w:eastAsia="微软雅黑" w:cs="微软雅黑"/>
          <w:color w:val="666666"/>
          <w:sz w:val="20"/>
        </w:rPr>
        <w:t>Java8、SpringBoot、</w:t>
      </w:r>
      <w:r>
        <w:rPr>
          <w:rFonts w:hint="eastAsia" w:ascii="微软雅黑" w:hAnsi="微软雅黑" w:eastAsia="微软雅黑" w:cs="微软雅黑"/>
          <w:color w:val="666666"/>
          <w:sz w:val="20"/>
        </w:rPr>
        <w:t>Spring</w:t>
      </w:r>
      <w:r>
        <w:rPr>
          <w:rFonts w:hint="eastAsia" w:ascii="微软雅黑" w:hAnsi="微软雅黑" w:eastAsia="微软雅黑" w:cs="微软雅黑"/>
          <w:color w:val="666666"/>
          <w:sz w:val="20"/>
          <w:lang w:val="en-US" w:eastAsia="zh-CN"/>
        </w:rPr>
        <w:t xml:space="preserve"> </w:t>
      </w:r>
      <w:r>
        <w:rPr>
          <w:rFonts w:hint="eastAsia" w:ascii="微软雅黑" w:hAnsi="微软雅黑" w:eastAsia="微软雅黑" w:cs="微软雅黑"/>
          <w:color w:val="666666"/>
          <w:sz w:val="20"/>
        </w:rPr>
        <w:t>Security + OAuth 2.0 + JWT</w:t>
      </w:r>
      <w:r>
        <w:rPr>
          <w:rFonts w:hint="eastAsia" w:ascii="微软雅黑" w:hAnsi="微软雅黑" w:eastAsia="微软雅黑" w:cs="微软雅黑"/>
          <w:color w:val="666666"/>
          <w:sz w:val="20"/>
          <w:lang w:eastAsia="zh-CN"/>
        </w:rPr>
        <w:t>（</w:t>
      </w:r>
      <w:r>
        <w:rPr>
          <w:rFonts w:hint="eastAsia" w:ascii="微软雅黑" w:hAnsi="微软雅黑" w:eastAsia="微软雅黑" w:cs="微软雅黑"/>
          <w:color w:val="666666"/>
          <w:sz w:val="20"/>
          <w:lang w:val="en-US" w:eastAsia="zh-CN"/>
        </w:rPr>
        <w:t>单点登录</w:t>
      </w:r>
      <w:r>
        <w:rPr>
          <w:rFonts w:hint="eastAsia" w:ascii="微软雅黑" w:hAnsi="微软雅黑" w:eastAsia="微软雅黑" w:cs="微软雅黑"/>
          <w:color w:val="666666"/>
          <w:sz w:val="20"/>
          <w:lang w:eastAsia="zh-CN"/>
        </w:rPr>
        <w:t>）</w:t>
      </w:r>
      <w:r>
        <w:rPr>
          <w:rFonts w:ascii="微软雅黑" w:hAnsi="微软雅黑" w:eastAsia="微软雅黑" w:cs="微软雅黑"/>
          <w:color w:val="666666"/>
          <w:sz w:val="20"/>
        </w:rPr>
        <w:t>、MyBatis、Redis(用于排行榜缓存)、Kafka(用于</w:t>
      </w:r>
      <w:r>
        <w:rPr>
          <w:rFonts w:hint="eastAsia" w:ascii="微软雅黑" w:hAnsi="微软雅黑" w:eastAsia="微软雅黑" w:cs="微软雅黑"/>
          <w:color w:val="666666"/>
          <w:sz w:val="20"/>
          <w:lang w:val="en-US" w:eastAsia="zh-CN"/>
        </w:rPr>
        <w:t>接受外部系统</w:t>
      </w:r>
      <w:r>
        <w:rPr>
          <w:rFonts w:ascii="微软雅黑" w:hAnsi="微软雅黑" w:eastAsia="微软雅黑" w:cs="微软雅黑"/>
          <w:color w:val="666666"/>
          <w:sz w:val="20"/>
        </w:rPr>
        <w:t>订单消息同步)、Mysql</w:t>
      </w:r>
    </w:p>
    <w:p w14:paraId="46A8B5F2">
      <w:pPr>
        <w:spacing w:before="0" w:after="0" w:line="377" w:lineRule="exact"/>
        <w:ind w:left="340" w:right="340"/>
        <w:textAlignment w:val="center"/>
      </w:pPr>
      <w:r>
        <w:rPr>
          <w:rFonts w:ascii="微软雅黑" w:hAnsi="微软雅黑" w:eastAsia="微软雅黑" w:cs="微软雅黑"/>
          <w:color w:val="666666"/>
          <w:sz w:val="20"/>
        </w:rPr>
        <w:t>【项目描述】</w:t>
      </w:r>
    </w:p>
    <w:p w14:paraId="63D475D7">
      <w:pPr>
        <w:spacing w:before="0" w:after="0" w:line="377" w:lineRule="exact"/>
        <w:ind w:left="340" w:right="340"/>
        <w:textAlignment w:val="center"/>
      </w:pPr>
      <w:r>
        <w:rPr>
          <w:rFonts w:ascii="微软雅黑" w:hAnsi="微软雅黑" w:eastAsia="微软雅黑" w:cs="微软雅黑"/>
          <w:color w:val="666666"/>
          <w:sz w:val="20"/>
        </w:rPr>
        <w:t>负责开发中国银行客户经理竞赛平台，该平台集成了公司商城系统和花积分系统，通过竞赛激励客户经理提升业绩，并通过排行榜功能增加竞赛的透明度和激励性。</w:t>
      </w:r>
    </w:p>
    <w:p w14:paraId="1F003F14">
      <w:pPr>
        <w:spacing w:before="0" w:after="0" w:line="377" w:lineRule="exact"/>
        <w:ind w:left="340" w:right="340"/>
        <w:textAlignment w:val="center"/>
      </w:pPr>
      <w:r>
        <w:rPr>
          <w:rFonts w:ascii="微软雅黑" w:hAnsi="微软雅黑" w:eastAsia="微软雅黑" w:cs="微软雅黑"/>
          <w:color w:val="666666"/>
          <w:sz w:val="20"/>
        </w:rPr>
        <w:t>【项目贡献】</w:t>
      </w:r>
    </w:p>
    <w:p w14:paraId="63C295CF">
      <w:pPr>
        <w:numPr>
          <w:ilvl w:val="0"/>
          <w:numId w:val="5"/>
        </w:numPr>
        <w:spacing w:before="0" w:after="0" w:line="377" w:lineRule="exact"/>
        <w:ind w:left="845" w:leftChars="0" w:right="340" w:rightChars="0" w:hanging="425" w:firstLineChars="0"/>
        <w:textAlignment w:val="center"/>
        <w:rPr>
          <w:rFonts w:ascii="微软雅黑" w:hAnsi="微软雅黑" w:eastAsia="微软雅黑" w:cs="微软雅黑"/>
          <w:b w:val="0"/>
          <w:bCs/>
          <w:color w:val="555555"/>
          <w:sz w:val="20"/>
        </w:rPr>
      </w:pPr>
      <w:r>
        <w:rPr>
          <w:rFonts w:ascii="微软雅黑" w:hAnsi="微软雅黑" w:eastAsia="微软雅黑" w:cs="微软雅黑"/>
          <w:b w:val="0"/>
          <w:bCs/>
          <w:color w:val="555555"/>
          <w:sz w:val="20"/>
        </w:rPr>
        <w:t>负责与公司商城系统和花积分系统的接口对接和数据同步。</w:t>
      </w:r>
    </w:p>
    <w:p w14:paraId="573129D2">
      <w:pPr>
        <w:numPr>
          <w:ilvl w:val="0"/>
          <w:numId w:val="5"/>
        </w:numPr>
        <w:spacing w:before="0" w:after="0" w:line="377" w:lineRule="exact"/>
        <w:ind w:left="845" w:leftChars="0" w:right="340" w:rightChars="0" w:hanging="425" w:firstLineChars="0"/>
        <w:textAlignment w:val="center"/>
        <w:rPr>
          <w:rFonts w:ascii="微软雅黑" w:hAnsi="微软雅黑" w:eastAsia="微软雅黑" w:cs="微软雅黑"/>
          <w:b w:val="0"/>
          <w:bCs/>
          <w:color w:val="555555"/>
          <w:sz w:val="20"/>
        </w:rPr>
      </w:pPr>
      <w:r>
        <w:rPr>
          <w:rFonts w:ascii="微软雅黑" w:hAnsi="微软雅黑" w:eastAsia="微软雅黑" w:cs="微软雅黑"/>
          <w:b w:val="0"/>
          <w:bCs/>
          <w:color w:val="555555"/>
          <w:sz w:val="20"/>
        </w:rPr>
        <w:t>设计并实现了单点登录机制，确保用户在多个系统间无缝切换。</w:t>
      </w:r>
    </w:p>
    <w:p w14:paraId="11BD1248">
      <w:pPr>
        <w:numPr>
          <w:ilvl w:val="0"/>
          <w:numId w:val="5"/>
        </w:numPr>
        <w:spacing w:before="0" w:after="0" w:line="377" w:lineRule="exact"/>
        <w:ind w:left="845" w:leftChars="0" w:right="340" w:rightChars="0" w:hanging="425" w:firstLineChars="0"/>
        <w:textAlignment w:val="center"/>
        <w:rPr>
          <w:rFonts w:ascii="微软雅黑" w:hAnsi="微软雅黑" w:eastAsia="微软雅黑" w:cs="微软雅黑"/>
          <w:b w:val="0"/>
          <w:bCs/>
          <w:color w:val="555555"/>
          <w:sz w:val="20"/>
        </w:rPr>
      </w:pPr>
      <w:r>
        <w:rPr>
          <w:rFonts w:ascii="微软雅黑" w:hAnsi="微软雅黑" w:eastAsia="微软雅黑" w:cs="微软雅黑"/>
          <w:b w:val="0"/>
          <w:bCs/>
          <w:color w:val="555555"/>
          <w:sz w:val="20"/>
        </w:rPr>
        <w:t>开发了订单核对功能，确保订单数据的准确性和一致性。</w:t>
      </w:r>
    </w:p>
    <w:p w14:paraId="78B63D78">
      <w:pPr>
        <w:numPr>
          <w:ilvl w:val="0"/>
          <w:numId w:val="5"/>
        </w:numPr>
        <w:spacing w:before="0" w:after="0" w:line="377" w:lineRule="exact"/>
        <w:ind w:left="845" w:leftChars="0" w:right="340" w:rightChars="0" w:hanging="425" w:firstLineChars="0"/>
        <w:textAlignment w:val="center"/>
        <w:rPr>
          <w:rFonts w:ascii="微软雅黑" w:hAnsi="微软雅黑" w:eastAsia="微软雅黑" w:cs="微软雅黑"/>
          <w:b w:val="0"/>
          <w:bCs/>
          <w:color w:val="555555"/>
          <w:sz w:val="20"/>
        </w:rPr>
      </w:pPr>
      <w:r>
        <w:rPr>
          <w:rFonts w:ascii="微软雅黑" w:hAnsi="微软雅黑" w:eastAsia="微软雅黑" w:cs="微软雅黑"/>
          <w:b w:val="0"/>
          <w:bCs/>
          <w:color w:val="555555"/>
          <w:sz w:val="20"/>
        </w:rPr>
        <w:t>实现了排行榜功能，使用Redis进行高速缓存和数据排行。</w:t>
      </w:r>
    </w:p>
    <w:p w14:paraId="7E03420F">
      <w:pPr>
        <w:numPr>
          <w:ilvl w:val="0"/>
          <w:numId w:val="5"/>
        </w:numPr>
        <w:spacing w:before="0" w:after="0" w:line="377" w:lineRule="exact"/>
        <w:ind w:left="845" w:leftChars="0" w:right="340" w:rightChars="0" w:hanging="425" w:firstLineChars="0"/>
        <w:textAlignment w:val="center"/>
        <w:rPr>
          <w:rFonts w:ascii="微软雅黑" w:hAnsi="微软雅黑" w:eastAsia="微软雅黑" w:cs="微软雅黑"/>
          <w:b w:val="0"/>
          <w:bCs/>
          <w:color w:val="555555"/>
          <w:sz w:val="20"/>
        </w:rPr>
      </w:pPr>
      <w:r>
        <w:rPr>
          <w:rFonts w:ascii="微软雅黑" w:hAnsi="微软雅黑" w:eastAsia="微软雅黑" w:cs="微软雅黑"/>
          <w:b w:val="0"/>
          <w:bCs/>
          <w:color w:val="555555"/>
          <w:sz w:val="20"/>
        </w:rPr>
        <w:t>单点登录功能提高了用户体验，减少了重复登录的不便。</w:t>
      </w:r>
    </w:p>
    <w:p w14:paraId="33C581D1">
      <w:pPr>
        <w:numPr>
          <w:ilvl w:val="0"/>
          <w:numId w:val="5"/>
        </w:numPr>
        <w:spacing w:before="0" w:after="0" w:line="377" w:lineRule="exact"/>
        <w:ind w:left="845" w:leftChars="0" w:right="340" w:rightChars="0" w:hanging="425" w:firstLineChars="0"/>
        <w:textAlignment w:val="center"/>
        <w:rPr>
          <w:rFonts w:ascii="微软雅黑" w:hAnsi="微软雅黑" w:eastAsia="微软雅黑" w:cs="微软雅黑"/>
          <w:b w:val="0"/>
          <w:bCs/>
          <w:color w:val="555555"/>
          <w:sz w:val="20"/>
        </w:rPr>
      </w:pPr>
      <w:r>
        <w:rPr>
          <w:rFonts w:ascii="微软雅黑" w:hAnsi="微软雅黑" w:eastAsia="微软雅黑" w:cs="微软雅黑"/>
          <w:b w:val="0"/>
          <w:bCs/>
          <w:color w:val="555555"/>
          <w:sz w:val="20"/>
        </w:rPr>
        <w:t>订单核对功能确保了交易的准确性，减少了错误和纠纷。</w:t>
      </w:r>
    </w:p>
    <w:p w14:paraId="6F111ACF">
      <w:pPr>
        <w:numPr>
          <w:ilvl w:val="0"/>
          <w:numId w:val="5"/>
        </w:numPr>
        <w:spacing w:before="0" w:after="0" w:line="377" w:lineRule="exact"/>
        <w:ind w:left="845" w:leftChars="0" w:right="340" w:rightChars="0" w:hanging="425" w:firstLineChars="0"/>
        <w:textAlignment w:val="center"/>
        <w:rPr>
          <w:rFonts w:ascii="微软雅黑" w:hAnsi="微软雅黑" w:eastAsia="微软雅黑" w:cs="微软雅黑"/>
          <w:b w:val="0"/>
          <w:bCs/>
          <w:color w:val="555555"/>
          <w:sz w:val="20"/>
        </w:rPr>
      </w:pPr>
      <w:r>
        <w:rPr>
          <w:rFonts w:ascii="微软雅黑" w:hAnsi="微软雅黑" w:eastAsia="微软雅黑" w:cs="微软雅黑"/>
          <w:b w:val="0"/>
          <w:bCs/>
          <w:color w:val="555555"/>
          <w:sz w:val="20"/>
        </w:rPr>
        <w:t>排行榜功能增强了竞赛的互动性和激励性，提升了客户经理的参与度。</w:t>
      </w:r>
    </w:p>
    <w:p w14:paraId="34E350D5">
      <w:pPr>
        <w:numPr>
          <w:ilvl w:val="0"/>
          <w:numId w:val="0"/>
        </w:numPr>
        <w:spacing w:before="0" w:after="0" w:line="377" w:lineRule="exact"/>
        <w:ind w:right="340" w:rightChars="0" w:firstLine="420" w:firstLineChars="0"/>
        <w:textAlignment w:val="center"/>
      </w:pPr>
      <w:r>
        <w:rPr>
          <w:rFonts w:ascii="微软雅黑" w:hAnsi="微软雅黑" w:eastAsia="微软雅黑" w:cs="微软雅黑"/>
          <w:color w:val="666666"/>
          <w:sz w:val="20"/>
        </w:rPr>
        <w:t>【项目成果】</w:t>
      </w:r>
    </w:p>
    <w:p w14:paraId="2256F208">
      <w:pPr>
        <w:numPr>
          <w:ilvl w:val="0"/>
          <w:numId w:val="6"/>
        </w:numPr>
        <w:spacing w:before="0" w:after="0" w:line="377" w:lineRule="exact"/>
        <w:ind w:left="845" w:leftChars="0" w:right="340" w:rightChars="0" w:hanging="425" w:firstLineChars="0"/>
        <w:textAlignment w:val="center"/>
        <w:rPr>
          <w:rFonts w:ascii="微软雅黑" w:hAnsi="微软雅黑" w:eastAsia="微软雅黑" w:cs="微软雅黑"/>
          <w:b w:val="0"/>
          <w:bCs/>
          <w:color w:val="555555"/>
          <w:sz w:val="20"/>
        </w:rPr>
      </w:pPr>
      <w:r>
        <w:rPr>
          <w:rFonts w:ascii="微软雅黑" w:hAnsi="微软雅黑" w:eastAsia="微软雅黑" w:cs="微软雅黑"/>
          <w:b w:val="0"/>
          <w:bCs/>
          <w:color w:val="555555"/>
          <w:sz w:val="20"/>
        </w:rPr>
        <w:t>面对紧迫的上线时间，通过加班和优化开发流程，确保了项目按</w:t>
      </w:r>
      <w:r>
        <w:rPr>
          <w:rFonts w:hint="eastAsia" w:ascii="微软雅黑" w:hAnsi="微软雅黑" w:eastAsia="微软雅黑" w:cs="微软雅黑"/>
          <w:b w:val="0"/>
          <w:bCs/>
          <w:color w:val="555555"/>
          <w:sz w:val="20"/>
          <w:lang w:val="en-US" w:eastAsia="zh-CN"/>
        </w:rPr>
        <w:t>期</w:t>
      </w:r>
      <w:r>
        <w:rPr>
          <w:rFonts w:ascii="微软雅黑" w:hAnsi="微软雅黑" w:eastAsia="微软雅黑" w:cs="微软雅黑"/>
          <w:b w:val="0"/>
          <w:bCs/>
          <w:color w:val="555555"/>
          <w:sz w:val="20"/>
        </w:rPr>
        <w:t>交付。</w:t>
      </w:r>
    </w:p>
    <w:p w14:paraId="1C70CA0D">
      <w:pPr>
        <w:numPr>
          <w:ilvl w:val="0"/>
          <w:numId w:val="6"/>
        </w:numPr>
        <w:spacing w:before="0" w:after="0" w:line="377" w:lineRule="exact"/>
        <w:ind w:left="845" w:leftChars="0" w:right="340" w:rightChars="0" w:hanging="425" w:firstLineChars="0"/>
        <w:textAlignment w:val="center"/>
        <w:rPr>
          <w:rFonts w:ascii="微软雅黑" w:hAnsi="微软雅黑" w:eastAsia="微软雅黑" w:cs="微软雅黑"/>
          <w:b w:val="0"/>
          <w:bCs/>
          <w:color w:val="555555"/>
          <w:sz w:val="20"/>
        </w:rPr>
      </w:pPr>
      <w:r>
        <w:rPr>
          <w:rFonts w:ascii="微软雅黑" w:hAnsi="微软雅黑" w:eastAsia="微软雅黑" w:cs="微软雅黑"/>
          <w:b w:val="0"/>
          <w:bCs/>
          <w:color w:val="555555"/>
          <w:sz w:val="20"/>
        </w:rPr>
        <w:t>在对接商城系统时遇到数据不一致的问题，通过引入Kafka消息队列解决了数据同步问题。</w:t>
      </w:r>
    </w:p>
    <w:p w14:paraId="32BF8424">
      <w:pPr>
        <w:numPr>
          <w:ilvl w:val="0"/>
          <w:numId w:val="6"/>
        </w:numPr>
        <w:spacing w:before="0" w:after="0" w:line="377" w:lineRule="exact"/>
        <w:ind w:left="845" w:leftChars="0" w:right="340" w:rightChars="0" w:hanging="425" w:firstLineChars="0"/>
        <w:textAlignment w:val="center"/>
        <w:rPr>
          <w:rFonts w:ascii="微软雅黑" w:hAnsi="微软雅黑" w:eastAsia="微软雅黑" w:cs="微软雅黑"/>
          <w:b w:val="0"/>
          <w:bCs/>
          <w:color w:val="555555"/>
          <w:sz w:val="20"/>
        </w:rPr>
      </w:pPr>
      <w:r>
        <w:rPr>
          <w:rFonts w:ascii="微软雅黑" w:hAnsi="微软雅黑" w:eastAsia="微软雅黑" w:cs="微软雅黑"/>
          <w:b w:val="0"/>
          <w:bCs/>
          <w:color w:val="555555"/>
          <w:sz w:val="20"/>
        </w:rPr>
        <w:t>排行榜功能要求高并发访问，通过Redis集群部署提升了系统的响应速度和稳定性。</w:t>
      </w:r>
    </w:p>
    <w:p w14:paraId="69F28CC4">
      <w:pPr>
        <w:spacing w:before="0" w:after="0" w:line="152" w:lineRule="exact"/>
        <w:jc w:val="left"/>
      </w:pPr>
    </w:p>
    <w:p w14:paraId="75A2D54D">
      <w:pPr>
        <w:tabs>
          <w:tab w:val="right" w:pos="10160"/>
        </w:tabs>
        <w:spacing w:before="0" w:after="0" w:line="377" w:lineRule="exact"/>
        <w:ind w:left="340"/>
        <w:jc w:val="left"/>
        <w:textAlignment w:val="center"/>
      </w:pPr>
      <w:r>
        <w:rPr>
          <w:rFonts w:ascii="微软雅黑" w:hAnsi="微软雅黑" w:eastAsia="微软雅黑" w:cs="微软雅黑"/>
          <w:b/>
          <w:color w:val="2C2C2C"/>
          <w:sz w:val="22"/>
        </w:rPr>
        <w:t>2019.10-2023.12</w:t>
      </w:r>
      <w:r>
        <w:rPr>
          <w:rFonts w:ascii="微软雅黑" w:hAnsi="微软雅黑" w:eastAsia="微软雅黑" w:cs="微软雅黑"/>
          <w:b/>
          <w:color w:val="2C2C2C"/>
          <w:sz w:val="22"/>
        </w:rPr>
        <w:tab/>
      </w:r>
      <w:r>
        <w:rPr>
          <w:rFonts w:ascii="微软雅黑" w:hAnsi="微软雅黑" w:eastAsia="微软雅黑" w:cs="微软雅黑"/>
          <w:b/>
          <w:color w:val="2C2C2C"/>
          <w:sz w:val="22"/>
        </w:rPr>
        <w:t>上海超捷系统集成有限公司-客户经理云平台</w:t>
      </w:r>
    </w:p>
    <w:p w14:paraId="0299CFC7">
      <w:pPr>
        <w:spacing w:before="0" w:after="0" w:line="71" w:lineRule="exact"/>
        <w:jc w:val="left"/>
      </w:pPr>
    </w:p>
    <w:p w14:paraId="24EC908A">
      <w:pPr>
        <w:spacing w:before="0" w:after="0" w:line="377" w:lineRule="exact"/>
        <w:ind w:left="340" w:right="340"/>
        <w:textAlignment w:val="center"/>
      </w:pPr>
      <w:r>
        <w:rPr>
          <w:rFonts w:ascii="微软雅黑" w:hAnsi="微软雅黑" w:eastAsia="微软雅黑" w:cs="微软雅黑"/>
          <w:color w:val="666666"/>
          <w:sz w:val="20"/>
        </w:rPr>
        <w:t>【技术栈】</w:t>
      </w:r>
    </w:p>
    <w:p w14:paraId="5549EF45">
      <w:pPr>
        <w:spacing w:before="0" w:after="0" w:line="377" w:lineRule="exact"/>
        <w:ind w:left="340" w:right="340"/>
        <w:textAlignment w:val="center"/>
      </w:pPr>
      <w:r>
        <w:rPr>
          <w:rFonts w:ascii="微软雅黑" w:hAnsi="微软雅黑" w:eastAsia="微软雅黑" w:cs="微软雅黑"/>
          <w:color w:val="666666"/>
          <w:sz w:val="20"/>
        </w:rPr>
        <w:t>Java8、SpringBoot、MyBatis、ShardingJDBC、Mysql8、Kafka、Redis、Xxl-job、Jenkins、Vue2、</w:t>
      </w:r>
    </w:p>
    <w:p w14:paraId="091B1CF7">
      <w:pPr>
        <w:spacing w:before="0" w:after="0" w:line="377" w:lineRule="exact"/>
        <w:ind w:left="340" w:right="340"/>
        <w:textAlignment w:val="center"/>
      </w:pPr>
      <w:r>
        <w:rPr>
          <w:rFonts w:ascii="微软雅黑" w:hAnsi="微软雅黑" w:eastAsia="微软雅黑" w:cs="微软雅黑"/>
          <w:color w:val="666666"/>
          <w:sz w:val="20"/>
        </w:rPr>
        <w:t>Nginx、Slf4g</w:t>
      </w:r>
    </w:p>
    <w:p w14:paraId="482B5D5E">
      <w:pPr>
        <w:spacing w:before="0" w:after="0" w:line="377" w:lineRule="exact"/>
        <w:ind w:left="340" w:right="340"/>
        <w:textAlignment w:val="center"/>
      </w:pPr>
      <w:r>
        <w:rPr>
          <w:rFonts w:ascii="微软雅黑" w:hAnsi="微软雅黑" w:eastAsia="微软雅黑" w:cs="微软雅黑"/>
          <w:color w:val="666666"/>
          <w:sz w:val="20"/>
        </w:rPr>
        <w:t>【项目描述】</w:t>
      </w:r>
    </w:p>
    <w:p w14:paraId="4FC51D01">
      <w:pPr>
        <w:spacing w:before="0" w:after="0" w:line="377" w:lineRule="exact"/>
        <w:ind w:left="340" w:right="340"/>
        <w:textAlignment w:val="center"/>
      </w:pPr>
      <w:r>
        <w:rPr>
          <w:rFonts w:ascii="微软雅黑" w:hAnsi="微软雅黑" w:eastAsia="微软雅黑" w:cs="微软雅黑"/>
          <w:color w:val="666666"/>
          <w:sz w:val="20"/>
        </w:rPr>
        <w:t>邮储银行提出的报表系统，通过核心系统将信用卡数据拉取到数据库中，根据卡片的状态进行针对的营销、报</w:t>
      </w:r>
    </w:p>
    <w:p w14:paraId="4F183B01">
      <w:pPr>
        <w:spacing w:before="0" w:after="0" w:line="377" w:lineRule="exact"/>
        <w:ind w:left="340" w:right="340"/>
        <w:textAlignment w:val="center"/>
        <w:rPr>
          <w:rFonts w:ascii="微软雅黑" w:hAnsi="微软雅黑" w:eastAsia="微软雅黑" w:cs="微软雅黑"/>
          <w:color w:val="666666"/>
          <w:sz w:val="20"/>
        </w:rPr>
      </w:pPr>
      <w:r>
        <w:rPr>
          <w:rFonts w:ascii="微软雅黑" w:hAnsi="微软雅黑" w:eastAsia="微软雅黑" w:cs="微软雅黑"/>
          <w:color w:val="666666"/>
          <w:sz w:val="20"/>
        </w:rPr>
        <w:t>表的统计，和对客户经理进行管理。针对这一模式，后续又接了其他银行。</w:t>
      </w:r>
    </w:p>
    <w:p w14:paraId="4113FA45">
      <w:pPr>
        <w:spacing w:before="0" w:after="0" w:line="377" w:lineRule="exact"/>
        <w:ind w:left="340" w:right="340"/>
        <w:textAlignment w:val="center"/>
      </w:pPr>
      <w:r>
        <w:rPr>
          <w:rFonts w:ascii="微软雅黑" w:hAnsi="微软雅黑" w:eastAsia="微软雅黑" w:cs="微软雅黑"/>
          <w:color w:val="666666"/>
          <w:sz w:val="20"/>
        </w:rPr>
        <w:t>【项目贡献】</w:t>
      </w:r>
    </w:p>
    <w:p w14:paraId="3669DF2F">
      <w:pPr>
        <w:numPr>
          <w:ilvl w:val="0"/>
          <w:numId w:val="7"/>
        </w:numPr>
        <w:spacing w:before="0" w:after="0" w:line="377" w:lineRule="exact"/>
        <w:ind w:left="845" w:leftChars="0" w:right="340" w:rightChars="0" w:hanging="425" w:firstLineChars="0"/>
        <w:textAlignment w:val="center"/>
        <w:rPr>
          <w:rFonts w:ascii="微软雅黑" w:hAnsi="微软雅黑" w:eastAsia="微软雅黑" w:cs="微软雅黑"/>
          <w:b w:val="0"/>
          <w:bCs/>
          <w:color w:val="555555"/>
          <w:sz w:val="20"/>
        </w:rPr>
      </w:pPr>
      <w:r>
        <w:rPr>
          <w:rFonts w:ascii="微软雅黑" w:hAnsi="微软雅黑" w:eastAsia="微软雅黑" w:cs="微软雅黑"/>
          <w:b w:val="0"/>
          <w:bCs/>
          <w:color w:val="555555"/>
          <w:sz w:val="20"/>
        </w:rPr>
        <w:t>在该项目中担任技术组长一职。</w:t>
      </w:r>
    </w:p>
    <w:p w14:paraId="15B3E0D5">
      <w:pPr>
        <w:numPr>
          <w:ilvl w:val="0"/>
          <w:numId w:val="7"/>
        </w:numPr>
        <w:spacing w:before="0" w:after="0" w:line="377" w:lineRule="exact"/>
        <w:ind w:left="845" w:leftChars="0" w:right="340" w:rightChars="0" w:hanging="425" w:firstLineChars="0"/>
        <w:textAlignment w:val="center"/>
        <w:rPr>
          <w:rFonts w:ascii="微软雅黑" w:hAnsi="微软雅黑" w:eastAsia="微软雅黑" w:cs="微软雅黑"/>
          <w:b w:val="0"/>
          <w:bCs/>
          <w:color w:val="555555"/>
          <w:sz w:val="20"/>
        </w:rPr>
      </w:pPr>
      <w:r>
        <w:rPr>
          <w:rFonts w:ascii="微软雅黑" w:hAnsi="微软雅黑" w:eastAsia="微软雅黑" w:cs="微软雅黑"/>
          <w:b w:val="0"/>
          <w:bCs/>
          <w:color w:val="555555"/>
          <w:sz w:val="20"/>
        </w:rPr>
        <w:t>参与项目的需求分析、系统设计、测试用例评审。</w:t>
      </w:r>
    </w:p>
    <w:p w14:paraId="1A174D1B">
      <w:pPr>
        <w:numPr>
          <w:ilvl w:val="0"/>
          <w:numId w:val="7"/>
        </w:numPr>
        <w:spacing w:before="0" w:after="0" w:line="377" w:lineRule="exact"/>
        <w:ind w:left="845" w:leftChars="0" w:right="340" w:rightChars="0" w:hanging="425" w:firstLineChars="0"/>
        <w:textAlignment w:val="center"/>
        <w:rPr>
          <w:rFonts w:ascii="微软雅黑" w:hAnsi="微软雅黑" w:eastAsia="微软雅黑" w:cs="微软雅黑"/>
          <w:b w:val="0"/>
          <w:bCs/>
          <w:color w:val="555555"/>
          <w:sz w:val="20"/>
        </w:rPr>
      </w:pPr>
      <w:r>
        <w:rPr>
          <w:rFonts w:ascii="微软雅黑" w:hAnsi="微软雅黑" w:eastAsia="微软雅黑" w:cs="微软雅黑"/>
          <w:b w:val="0"/>
          <w:bCs/>
          <w:color w:val="555555"/>
          <w:sz w:val="20"/>
        </w:rPr>
        <w:t>参与业务相关的需求变更评审。</w:t>
      </w:r>
    </w:p>
    <w:p w14:paraId="0AF1DC08">
      <w:pPr>
        <w:numPr>
          <w:ilvl w:val="0"/>
          <w:numId w:val="7"/>
        </w:numPr>
        <w:spacing w:before="0" w:after="0" w:line="377" w:lineRule="exact"/>
        <w:ind w:left="845" w:leftChars="0" w:right="340" w:rightChars="0" w:hanging="425" w:firstLineChars="0"/>
        <w:textAlignment w:val="center"/>
        <w:rPr>
          <w:rFonts w:ascii="微软雅黑" w:hAnsi="微软雅黑" w:eastAsia="微软雅黑" w:cs="微软雅黑"/>
          <w:b w:val="0"/>
          <w:bCs/>
          <w:color w:val="555555"/>
          <w:sz w:val="20"/>
        </w:rPr>
      </w:pPr>
      <w:r>
        <w:rPr>
          <w:rFonts w:ascii="微软雅黑" w:hAnsi="微软雅黑" w:eastAsia="微软雅黑" w:cs="微软雅黑"/>
          <w:b w:val="0"/>
          <w:bCs/>
          <w:color w:val="555555"/>
          <w:sz w:val="20"/>
        </w:rPr>
        <w:t>下属的需求分配，对代码进行审核优化。</w:t>
      </w:r>
    </w:p>
    <w:p w14:paraId="44955551">
      <w:pPr>
        <w:numPr>
          <w:ilvl w:val="0"/>
          <w:numId w:val="7"/>
        </w:numPr>
        <w:spacing w:before="0" w:after="0" w:line="377" w:lineRule="exact"/>
        <w:ind w:left="845" w:leftChars="0" w:right="340" w:rightChars="0" w:hanging="425" w:firstLineChars="0"/>
        <w:textAlignment w:val="center"/>
        <w:rPr>
          <w:rFonts w:ascii="微软雅黑" w:hAnsi="微软雅黑" w:eastAsia="微软雅黑" w:cs="微软雅黑"/>
          <w:b w:val="0"/>
          <w:bCs/>
          <w:color w:val="555555"/>
          <w:sz w:val="20"/>
        </w:rPr>
      </w:pPr>
      <w:r>
        <w:rPr>
          <w:rFonts w:ascii="微软雅黑" w:hAnsi="微软雅黑" w:eastAsia="微软雅黑" w:cs="微软雅黑"/>
          <w:b w:val="0"/>
          <w:bCs/>
          <w:color w:val="555555"/>
          <w:sz w:val="20"/>
        </w:rPr>
        <w:t>解决项目遗留问题、对系统进行性能调优。</w:t>
      </w:r>
    </w:p>
    <w:p w14:paraId="4490041D">
      <w:pPr>
        <w:spacing w:before="0" w:after="0" w:line="377" w:lineRule="exact"/>
        <w:ind w:left="340" w:right="340"/>
        <w:textAlignment w:val="center"/>
        <w:rPr>
          <w:rFonts w:ascii="微软雅黑" w:hAnsi="微软雅黑" w:eastAsia="微软雅黑" w:cs="微软雅黑"/>
          <w:color w:val="666666"/>
          <w:sz w:val="20"/>
        </w:rPr>
      </w:pPr>
      <w:r>
        <w:rPr>
          <w:rFonts w:ascii="微软雅黑" w:hAnsi="微软雅黑" w:eastAsia="微软雅黑" w:cs="微软雅黑"/>
          <w:color w:val="666666"/>
          <w:sz w:val="20"/>
        </w:rPr>
        <w:t>【项目成果】</w:t>
      </w:r>
    </w:p>
    <w:p w14:paraId="4A08A7E9">
      <w:pPr>
        <w:numPr>
          <w:ilvl w:val="0"/>
          <w:numId w:val="8"/>
        </w:numPr>
        <w:spacing w:before="0" w:after="0" w:line="377" w:lineRule="exact"/>
        <w:ind w:left="845" w:leftChars="0" w:right="340" w:rightChars="0" w:hanging="425" w:firstLineChars="0"/>
        <w:textAlignment w:val="center"/>
        <w:rPr>
          <w:rFonts w:ascii="微软雅黑" w:hAnsi="微软雅黑" w:eastAsia="微软雅黑" w:cs="微软雅黑"/>
          <w:b w:val="0"/>
          <w:bCs/>
          <w:color w:val="555555"/>
          <w:sz w:val="20"/>
        </w:rPr>
      </w:pPr>
      <w:r>
        <w:rPr>
          <w:rFonts w:ascii="微软雅黑" w:hAnsi="微软雅黑" w:eastAsia="微软雅黑" w:cs="微软雅黑"/>
          <w:b w:val="0"/>
          <w:bCs/>
          <w:color w:val="555555"/>
          <w:sz w:val="20"/>
        </w:rPr>
        <w:t>解决每日信用卡全量数据同步的问题，更新过慢，耽误客户经理作业。使用ShardingJDBC进行分表，线程</w:t>
      </w:r>
    </w:p>
    <w:p w14:paraId="3280CA6B">
      <w:pPr>
        <w:numPr>
          <w:ilvl w:val="0"/>
          <w:numId w:val="0"/>
        </w:numPr>
        <w:spacing w:before="0" w:after="0" w:line="377" w:lineRule="exact"/>
        <w:ind w:left="420" w:leftChars="0" w:right="340" w:rightChars="0"/>
        <w:textAlignment w:val="center"/>
        <w:rPr>
          <w:rFonts w:ascii="微软雅黑" w:hAnsi="微软雅黑" w:eastAsia="微软雅黑" w:cs="微软雅黑"/>
          <w:b w:val="0"/>
          <w:bCs/>
          <w:color w:val="555555"/>
          <w:sz w:val="20"/>
        </w:rPr>
      </w:pPr>
      <w:r>
        <w:rPr>
          <w:rFonts w:ascii="微软雅黑" w:hAnsi="微软雅黑" w:eastAsia="微软雅黑" w:cs="微软雅黑"/>
          <w:b w:val="0"/>
          <w:bCs/>
          <w:color w:val="555555"/>
          <w:sz w:val="20"/>
        </w:rPr>
        <w:t>池处理(根据生产服务器16核，配置16个核心线程数)，通过银行号的匹配规则，进行数据插入。大幅提升插入效率。</w:t>
      </w:r>
    </w:p>
    <w:p w14:paraId="56B71349">
      <w:pPr>
        <w:numPr>
          <w:ilvl w:val="0"/>
          <w:numId w:val="8"/>
        </w:numPr>
        <w:spacing w:before="0" w:after="0" w:line="377" w:lineRule="exact"/>
        <w:ind w:left="845" w:leftChars="0" w:right="340" w:rightChars="0" w:hanging="425" w:firstLineChars="0"/>
        <w:textAlignment w:val="center"/>
        <w:rPr>
          <w:rFonts w:ascii="微软雅黑" w:hAnsi="微软雅黑" w:eastAsia="微软雅黑" w:cs="微软雅黑"/>
          <w:b w:val="0"/>
          <w:bCs/>
          <w:color w:val="555555"/>
          <w:sz w:val="20"/>
        </w:rPr>
      </w:pPr>
      <w:r>
        <w:rPr>
          <w:rFonts w:ascii="微软雅黑" w:hAnsi="微软雅黑" w:eastAsia="微软雅黑" w:cs="微软雅黑"/>
          <w:b w:val="0"/>
          <w:bCs/>
          <w:color w:val="555555"/>
          <w:sz w:val="20"/>
        </w:rPr>
        <w:t>解决个性化定制报表系统查询超时问题。因为银行的需求，需要灵活选择各种条件，且页面反馈要求不能超</w:t>
      </w:r>
    </w:p>
    <w:p w14:paraId="26519BF7">
      <w:pPr>
        <w:numPr>
          <w:ilvl w:val="0"/>
          <w:numId w:val="0"/>
        </w:numPr>
        <w:spacing w:before="0" w:after="0" w:line="377" w:lineRule="exact"/>
        <w:ind w:left="420" w:leftChars="0" w:right="340" w:rightChars="0"/>
        <w:textAlignment w:val="center"/>
        <w:rPr>
          <w:rFonts w:ascii="微软雅黑" w:hAnsi="微软雅黑" w:eastAsia="微软雅黑" w:cs="微软雅黑"/>
          <w:b w:val="0"/>
          <w:bCs/>
          <w:color w:val="555555"/>
          <w:sz w:val="20"/>
        </w:rPr>
      </w:pPr>
      <w:r>
        <w:rPr>
          <w:rFonts w:ascii="微软雅黑" w:hAnsi="微软雅黑" w:eastAsia="微软雅黑" w:cs="微软雅黑"/>
          <w:b w:val="0"/>
          <w:bCs/>
          <w:color w:val="555555"/>
          <w:sz w:val="20"/>
        </w:rPr>
        <w:t>时，所以对mySql的索引优化特别精通。保证对页面的反馈在10s内，单次条件查询后，将报表数据存储到</w:t>
      </w:r>
    </w:p>
    <w:p w14:paraId="0618201D">
      <w:pPr>
        <w:numPr>
          <w:ilvl w:val="0"/>
          <w:numId w:val="0"/>
        </w:numPr>
        <w:spacing w:before="0" w:after="0" w:line="377" w:lineRule="exact"/>
        <w:ind w:left="420" w:leftChars="0" w:right="340" w:rightChars="0"/>
        <w:textAlignment w:val="center"/>
        <w:rPr>
          <w:rFonts w:ascii="微软雅黑" w:hAnsi="微软雅黑" w:eastAsia="微软雅黑" w:cs="微软雅黑"/>
          <w:b w:val="0"/>
          <w:bCs/>
          <w:color w:val="555555"/>
          <w:sz w:val="20"/>
        </w:rPr>
      </w:pPr>
      <w:r>
        <w:rPr>
          <w:rFonts w:ascii="微软雅黑" w:hAnsi="微软雅黑" w:eastAsia="微软雅黑" w:cs="微软雅黑"/>
          <w:b w:val="0"/>
          <w:bCs/>
          <w:color w:val="555555"/>
          <w:sz w:val="20"/>
        </w:rPr>
        <w:t>Redis中，翻页功能在100ms内。</w:t>
      </w:r>
    </w:p>
    <w:p w14:paraId="5CDF902F">
      <w:pPr>
        <w:numPr>
          <w:ilvl w:val="0"/>
          <w:numId w:val="8"/>
        </w:numPr>
        <w:spacing w:before="0" w:after="0" w:line="377" w:lineRule="exact"/>
        <w:ind w:left="845" w:leftChars="0" w:right="340" w:rightChars="0" w:hanging="425" w:firstLineChars="0"/>
        <w:textAlignment w:val="center"/>
        <w:rPr>
          <w:rFonts w:ascii="微软雅黑" w:hAnsi="微软雅黑" w:eastAsia="微软雅黑" w:cs="微软雅黑"/>
          <w:b w:val="0"/>
          <w:bCs/>
          <w:color w:val="555555"/>
          <w:sz w:val="20"/>
        </w:rPr>
      </w:pPr>
      <w:r>
        <w:rPr>
          <w:rFonts w:ascii="微软雅黑" w:hAnsi="微软雅黑" w:eastAsia="微软雅黑" w:cs="微软雅黑"/>
          <w:b w:val="0"/>
          <w:bCs/>
          <w:color w:val="555555"/>
          <w:sz w:val="20"/>
        </w:rPr>
        <w:t>解决发布上线时，丢失接口数据。和营业部PAD系统有业务需求，改动前是直接调用接口进行数据存储，因</w:t>
      </w:r>
    </w:p>
    <w:p w14:paraId="62B8722D">
      <w:pPr>
        <w:numPr>
          <w:ilvl w:val="0"/>
          <w:numId w:val="0"/>
        </w:numPr>
        <w:spacing w:before="0" w:after="0" w:line="377" w:lineRule="exact"/>
        <w:ind w:left="420" w:leftChars="0" w:right="340" w:rightChars="0"/>
        <w:textAlignment w:val="center"/>
        <w:rPr>
          <w:rFonts w:ascii="微软雅黑" w:hAnsi="微软雅黑" w:eastAsia="微软雅黑" w:cs="微软雅黑"/>
          <w:b w:val="0"/>
          <w:bCs/>
          <w:color w:val="555555"/>
          <w:sz w:val="20"/>
        </w:rPr>
      </w:pPr>
      <w:r>
        <w:rPr>
          <w:rFonts w:ascii="微软雅黑" w:hAnsi="微软雅黑" w:eastAsia="微软雅黑" w:cs="微软雅黑"/>
          <w:b w:val="0"/>
          <w:bCs/>
          <w:color w:val="555555"/>
          <w:sz w:val="20"/>
        </w:rPr>
        <w:t>为上线发布、报表需求修改索引之类的问题，导致数据存在丢失的情况，优化使用中间件Kafka，保证数据</w:t>
      </w:r>
    </w:p>
    <w:p w14:paraId="6EE2AEA4">
      <w:pPr>
        <w:numPr>
          <w:ilvl w:val="0"/>
          <w:numId w:val="0"/>
        </w:numPr>
        <w:spacing w:before="0" w:after="0" w:line="377" w:lineRule="exact"/>
        <w:ind w:left="420" w:leftChars="0" w:right="340" w:rightChars="0"/>
        <w:textAlignment w:val="center"/>
        <w:rPr>
          <w:rFonts w:ascii="微软雅黑" w:hAnsi="微软雅黑" w:eastAsia="微软雅黑" w:cs="微软雅黑"/>
          <w:b w:val="0"/>
          <w:bCs/>
          <w:color w:val="555555"/>
          <w:sz w:val="20"/>
        </w:rPr>
      </w:pPr>
      <w:r>
        <w:rPr>
          <w:rFonts w:ascii="微软雅黑" w:hAnsi="微软雅黑" w:eastAsia="微软雅黑" w:cs="微软雅黑"/>
          <w:b w:val="0"/>
          <w:bCs/>
          <w:color w:val="555555"/>
          <w:sz w:val="20"/>
        </w:rPr>
        <w:t>不丢失及时对外部系统反馈。</w:t>
      </w:r>
    </w:p>
    <w:p w14:paraId="27084DA7">
      <w:pPr>
        <w:numPr>
          <w:ilvl w:val="0"/>
          <w:numId w:val="8"/>
        </w:numPr>
        <w:spacing w:before="0" w:after="0" w:line="377" w:lineRule="exact"/>
        <w:ind w:left="845" w:leftChars="0" w:right="340" w:rightChars="0" w:hanging="425" w:firstLineChars="0"/>
        <w:textAlignment w:val="center"/>
        <w:rPr>
          <w:rFonts w:ascii="微软雅黑" w:hAnsi="微软雅黑" w:eastAsia="微软雅黑" w:cs="微软雅黑"/>
          <w:b w:val="0"/>
          <w:bCs/>
          <w:color w:val="555555"/>
          <w:sz w:val="20"/>
        </w:rPr>
      </w:pPr>
      <w:r>
        <w:rPr>
          <w:rFonts w:ascii="微软雅黑" w:hAnsi="微软雅黑" w:eastAsia="微软雅黑" w:cs="微软雅黑"/>
          <w:b w:val="0"/>
          <w:bCs/>
          <w:color w:val="555555"/>
          <w:sz w:val="20"/>
        </w:rPr>
        <w:t>开发卡片分配功能。针对客户经理离职后信用卡没有负责人，对卡片信息的二次分配重新进行营销，千万级</w:t>
      </w:r>
    </w:p>
    <w:p w14:paraId="15E0F8F3">
      <w:pPr>
        <w:numPr>
          <w:ilvl w:val="0"/>
          <w:numId w:val="0"/>
        </w:numPr>
        <w:spacing w:before="0" w:after="0" w:line="377" w:lineRule="exact"/>
        <w:ind w:left="420" w:leftChars="0" w:right="340" w:rightChars="0"/>
        <w:textAlignment w:val="center"/>
        <w:rPr>
          <w:rFonts w:ascii="微软雅黑" w:hAnsi="微软雅黑" w:eastAsia="微软雅黑" w:cs="微软雅黑"/>
          <w:b w:val="0"/>
          <w:bCs/>
          <w:color w:val="555555"/>
          <w:sz w:val="20"/>
        </w:rPr>
      </w:pPr>
      <w:r>
        <w:rPr>
          <w:rFonts w:ascii="微软雅黑" w:hAnsi="微软雅黑" w:eastAsia="微软雅黑" w:cs="微软雅黑"/>
          <w:b w:val="0"/>
          <w:bCs/>
          <w:color w:val="555555"/>
          <w:sz w:val="20"/>
        </w:rPr>
        <w:t>的卡片数据洗刷。使用分布式锁，在数据洗刷过程中，防止有功能请求该数据，出现一系列的问题。因为卡</w:t>
      </w:r>
    </w:p>
    <w:p w14:paraId="2D71B06F">
      <w:pPr>
        <w:numPr>
          <w:ilvl w:val="0"/>
          <w:numId w:val="0"/>
        </w:numPr>
        <w:spacing w:before="0" w:after="0" w:line="377" w:lineRule="exact"/>
        <w:ind w:left="420" w:leftChars="0" w:right="340" w:rightChars="0"/>
        <w:textAlignment w:val="center"/>
        <w:rPr>
          <w:rFonts w:ascii="微软雅黑" w:hAnsi="微软雅黑" w:eastAsia="微软雅黑" w:cs="微软雅黑"/>
          <w:b w:val="0"/>
          <w:bCs/>
          <w:color w:val="555555"/>
          <w:sz w:val="20"/>
        </w:rPr>
      </w:pPr>
      <w:r>
        <w:rPr>
          <w:rFonts w:ascii="微软雅黑" w:hAnsi="微软雅黑" w:eastAsia="微软雅黑" w:cs="微软雅黑"/>
          <w:b w:val="0"/>
          <w:bCs/>
          <w:color w:val="555555"/>
          <w:sz w:val="20"/>
        </w:rPr>
        <w:t>片数据洗刷时间不确定，会导致任务还没有处理完但是锁已经到期，使用Redis的看门狗机制，在卡片数据</w:t>
      </w:r>
    </w:p>
    <w:p w14:paraId="74B7DD85">
      <w:pPr>
        <w:numPr>
          <w:ilvl w:val="0"/>
          <w:numId w:val="0"/>
        </w:numPr>
        <w:spacing w:before="0" w:after="0" w:line="377" w:lineRule="exact"/>
        <w:ind w:left="420" w:leftChars="0" w:right="340" w:rightChars="0"/>
        <w:textAlignment w:val="center"/>
        <w:rPr>
          <w:rFonts w:ascii="微软雅黑" w:hAnsi="微软雅黑" w:eastAsia="微软雅黑" w:cs="微软雅黑"/>
          <w:b w:val="0"/>
          <w:bCs/>
          <w:color w:val="555555"/>
          <w:sz w:val="20"/>
        </w:rPr>
      </w:pPr>
      <w:r>
        <w:rPr>
          <w:rFonts w:ascii="微软雅黑" w:hAnsi="微软雅黑" w:eastAsia="微软雅黑" w:cs="微软雅黑"/>
          <w:b w:val="0"/>
          <w:bCs/>
          <w:color w:val="555555"/>
          <w:sz w:val="20"/>
        </w:rPr>
        <w:t>洗刷的过程中，锁根据线程延长时间。因为入口太多重复判定有没有锁的机制过于繁琐，抽公共的注解。使</w:t>
      </w:r>
    </w:p>
    <w:p w14:paraId="19D73A98">
      <w:pPr>
        <w:numPr>
          <w:ilvl w:val="0"/>
          <w:numId w:val="0"/>
        </w:numPr>
        <w:spacing w:before="0" w:after="0" w:line="377" w:lineRule="exact"/>
        <w:ind w:left="420" w:leftChars="0" w:right="340" w:rightChars="0"/>
        <w:textAlignment w:val="center"/>
        <w:rPr>
          <w:rFonts w:ascii="微软雅黑" w:hAnsi="微软雅黑" w:eastAsia="微软雅黑" w:cs="微软雅黑"/>
          <w:b w:val="0"/>
          <w:bCs/>
          <w:color w:val="555555"/>
          <w:sz w:val="20"/>
        </w:rPr>
      </w:pPr>
      <w:r>
        <w:rPr>
          <w:rFonts w:ascii="微软雅黑" w:hAnsi="微软雅黑" w:eastAsia="微软雅黑" w:cs="微软雅黑"/>
          <w:b w:val="0"/>
          <w:bCs/>
          <w:color w:val="555555"/>
          <w:sz w:val="20"/>
        </w:rPr>
        <w:t>用注解进行统一判断。</w:t>
      </w:r>
    </w:p>
    <w:p w14:paraId="4AABB8B3">
      <w:pPr>
        <w:numPr>
          <w:ilvl w:val="0"/>
          <w:numId w:val="8"/>
        </w:numPr>
        <w:spacing w:before="0" w:after="0" w:line="377" w:lineRule="exact"/>
        <w:ind w:left="845" w:leftChars="0" w:right="340" w:rightChars="0" w:hanging="425" w:firstLineChars="0"/>
        <w:textAlignment w:val="center"/>
        <w:rPr>
          <w:rFonts w:ascii="微软雅黑" w:hAnsi="微软雅黑" w:eastAsia="微软雅黑" w:cs="微软雅黑"/>
          <w:b w:val="0"/>
          <w:bCs/>
          <w:color w:val="555555"/>
          <w:sz w:val="20"/>
        </w:rPr>
      </w:pPr>
      <w:r>
        <w:rPr>
          <w:rFonts w:ascii="微软雅黑" w:hAnsi="微软雅黑" w:eastAsia="微软雅黑" w:cs="微软雅黑"/>
          <w:b w:val="0"/>
          <w:bCs/>
          <w:color w:val="555555"/>
          <w:sz w:val="20"/>
        </w:rPr>
        <w:t>信用卡年费扣款提醒：银行、卡种、卡等级各种条件，需要灵活配置，在代码中配置过于繁琐且不易维护，</w:t>
      </w:r>
    </w:p>
    <w:p w14:paraId="4D9D45BD">
      <w:pPr>
        <w:numPr>
          <w:ilvl w:val="0"/>
          <w:numId w:val="0"/>
        </w:numPr>
        <w:spacing w:before="0" w:after="0" w:line="377" w:lineRule="exact"/>
        <w:ind w:left="420" w:leftChars="0" w:right="340" w:rightChars="0"/>
        <w:textAlignment w:val="center"/>
        <w:rPr>
          <w:rFonts w:ascii="微软雅黑" w:hAnsi="微软雅黑" w:eastAsia="微软雅黑" w:cs="微软雅黑"/>
          <w:b w:val="0"/>
          <w:bCs/>
          <w:color w:val="555555"/>
          <w:sz w:val="20"/>
        </w:rPr>
      </w:pPr>
      <w:r>
        <w:rPr>
          <w:rFonts w:ascii="微软雅黑" w:hAnsi="微软雅黑" w:eastAsia="微软雅黑" w:cs="微软雅黑"/>
          <w:b w:val="0"/>
          <w:bCs/>
          <w:color w:val="555555"/>
          <w:sz w:val="20"/>
        </w:rPr>
        <w:t>学习使用Drools规则引擎，减少开发时间。</w:t>
      </w:r>
    </w:p>
    <w:p w14:paraId="78848777">
      <w:pPr>
        <w:spacing w:before="0" w:after="0" w:line="377" w:lineRule="exact"/>
        <w:ind w:right="340"/>
        <w:textAlignment w:val="center"/>
        <w:rPr>
          <w:rFonts w:ascii="微软雅黑" w:hAnsi="微软雅黑" w:eastAsia="微软雅黑" w:cs="微软雅黑"/>
          <w:color w:val="666666"/>
          <w:sz w:val="20"/>
        </w:rPr>
      </w:pPr>
    </w:p>
    <w:p w14:paraId="7CE55BBE">
      <w:pPr>
        <w:spacing w:before="0" w:after="0" w:line="377" w:lineRule="exact"/>
        <w:ind w:right="340"/>
        <w:textAlignment w:val="center"/>
        <w:rPr>
          <w:rFonts w:ascii="微软雅黑" w:hAnsi="微软雅黑" w:eastAsia="微软雅黑" w:cs="微软雅黑"/>
          <w:color w:val="666666"/>
          <w:sz w:val="20"/>
        </w:rPr>
      </w:pPr>
    </w:p>
    <w:p w14:paraId="2C9692E8">
      <w:pPr>
        <w:tabs>
          <w:tab w:val="right" w:pos="10160"/>
        </w:tabs>
        <w:spacing w:before="0" w:after="0" w:line="377" w:lineRule="exact"/>
        <w:ind w:left="340"/>
        <w:jc w:val="left"/>
        <w:textAlignment w:val="center"/>
        <w:rPr>
          <w:rFonts w:hint="default" w:eastAsia="微软雅黑"/>
          <w:lang w:val="en-US" w:eastAsia="zh-CN"/>
        </w:rPr>
      </w:pPr>
      <w:r>
        <w:rPr>
          <w:rFonts w:ascii="微软雅黑" w:hAnsi="微软雅黑" w:eastAsia="微软雅黑" w:cs="微软雅黑"/>
          <w:b/>
          <w:color w:val="2C2C2C"/>
          <w:sz w:val="22"/>
        </w:rPr>
        <w:t>201</w:t>
      </w:r>
      <w:r>
        <w:rPr>
          <w:rFonts w:hint="eastAsia" w:ascii="微软雅黑" w:hAnsi="微软雅黑" w:eastAsia="微软雅黑" w:cs="微软雅黑"/>
          <w:b/>
          <w:color w:val="2C2C2C"/>
          <w:sz w:val="22"/>
          <w:lang w:val="en-US" w:eastAsia="zh-CN"/>
        </w:rPr>
        <w:t>7</w:t>
      </w:r>
      <w:r>
        <w:rPr>
          <w:rFonts w:ascii="微软雅黑" w:hAnsi="微软雅黑" w:eastAsia="微软雅黑" w:cs="微软雅黑"/>
          <w:b/>
          <w:color w:val="2C2C2C"/>
          <w:sz w:val="22"/>
        </w:rPr>
        <w:t>.</w:t>
      </w:r>
      <w:r>
        <w:rPr>
          <w:rFonts w:hint="eastAsia" w:ascii="微软雅黑" w:hAnsi="微软雅黑" w:eastAsia="微软雅黑" w:cs="微软雅黑"/>
          <w:b/>
          <w:color w:val="2C2C2C"/>
          <w:sz w:val="22"/>
          <w:lang w:val="en-US" w:eastAsia="zh-CN"/>
        </w:rPr>
        <w:t>4</w:t>
      </w:r>
      <w:r>
        <w:rPr>
          <w:rFonts w:ascii="微软雅黑" w:hAnsi="微软雅黑" w:eastAsia="微软雅黑" w:cs="微软雅黑"/>
          <w:b/>
          <w:color w:val="2C2C2C"/>
          <w:sz w:val="22"/>
        </w:rPr>
        <w:t>-</w:t>
      </w:r>
      <w:r>
        <w:rPr>
          <w:rFonts w:hint="eastAsia" w:ascii="微软雅黑" w:hAnsi="微软雅黑" w:eastAsia="微软雅黑" w:cs="微软雅黑"/>
          <w:b/>
          <w:color w:val="2C2C2C"/>
          <w:sz w:val="22"/>
          <w:lang w:val="en-US" w:eastAsia="zh-CN"/>
        </w:rPr>
        <w:t>2019</w:t>
      </w:r>
      <w:r>
        <w:rPr>
          <w:rFonts w:ascii="微软雅黑" w:hAnsi="微软雅黑" w:eastAsia="微软雅黑" w:cs="微软雅黑"/>
          <w:b/>
          <w:color w:val="2C2C2C"/>
          <w:sz w:val="22"/>
        </w:rPr>
        <w:t>.</w:t>
      </w:r>
      <w:r>
        <w:rPr>
          <w:rFonts w:hint="eastAsia" w:ascii="微软雅黑" w:hAnsi="微软雅黑" w:eastAsia="微软雅黑" w:cs="微软雅黑"/>
          <w:b/>
          <w:color w:val="2C2C2C"/>
          <w:sz w:val="22"/>
          <w:lang w:val="en-US" w:eastAsia="zh-CN"/>
        </w:rPr>
        <w:t>10</w:t>
      </w:r>
      <w:r>
        <w:rPr>
          <w:rFonts w:ascii="微软雅黑" w:hAnsi="微软雅黑" w:eastAsia="微软雅黑" w:cs="微软雅黑"/>
          <w:b/>
          <w:color w:val="2C2C2C"/>
          <w:sz w:val="22"/>
        </w:rPr>
        <w:tab/>
      </w:r>
      <w:r>
        <w:rPr>
          <w:rFonts w:ascii="微软雅黑" w:hAnsi="微软雅黑" w:eastAsia="微软雅黑" w:cs="微软雅黑"/>
          <w:b/>
          <w:color w:val="2C2C2C"/>
          <w:sz w:val="22"/>
        </w:rPr>
        <w:t>上海鼎宏网络科技有限公司-</w:t>
      </w:r>
      <w:r>
        <w:rPr>
          <w:rFonts w:hint="eastAsia" w:ascii="微软雅黑" w:hAnsi="微软雅黑" w:eastAsia="微软雅黑" w:cs="微软雅黑"/>
          <w:b/>
          <w:color w:val="2C2C2C"/>
          <w:sz w:val="22"/>
          <w:lang w:val="en-US" w:eastAsia="zh-CN"/>
        </w:rPr>
        <w:t>电商平台</w:t>
      </w:r>
    </w:p>
    <w:p w14:paraId="15B40407">
      <w:pPr>
        <w:spacing w:before="0" w:after="0" w:line="71" w:lineRule="exact"/>
        <w:jc w:val="left"/>
      </w:pPr>
    </w:p>
    <w:p w14:paraId="319C03A4">
      <w:pPr>
        <w:spacing w:before="0" w:after="0" w:line="377" w:lineRule="exact"/>
        <w:ind w:left="340" w:right="340"/>
        <w:textAlignment w:val="center"/>
      </w:pPr>
      <w:r>
        <w:rPr>
          <w:rFonts w:ascii="微软雅黑" w:hAnsi="微软雅黑" w:eastAsia="微软雅黑" w:cs="微软雅黑"/>
          <w:color w:val="666666"/>
          <w:sz w:val="20"/>
        </w:rPr>
        <w:t>【技术栈】</w:t>
      </w:r>
    </w:p>
    <w:p w14:paraId="1939618C">
      <w:pPr>
        <w:spacing w:before="0" w:after="0" w:line="377" w:lineRule="exact"/>
        <w:ind w:left="340" w:right="340"/>
        <w:textAlignment w:val="center"/>
        <w:rPr>
          <w:rFonts w:hint="default" w:ascii="微软雅黑" w:hAnsi="微软雅黑" w:eastAsia="微软雅黑" w:cs="微软雅黑"/>
          <w:color w:val="666666"/>
          <w:sz w:val="20"/>
          <w:lang w:val="en-US" w:eastAsia="zh-CN"/>
        </w:rPr>
      </w:pPr>
      <w:r>
        <w:rPr>
          <w:rFonts w:ascii="微软雅黑" w:hAnsi="微软雅黑" w:eastAsia="微软雅黑" w:cs="微软雅黑"/>
          <w:color w:val="666666"/>
          <w:sz w:val="20"/>
          <w:lang w:val="en-US" w:eastAsia="zh-CN"/>
        </w:rPr>
        <w:t>Java8、SpringMVC、MyBatis、Mysql(5.7)、Kafka、Redis、Xxl-job、Jenkins、Jsp、</w:t>
      </w:r>
      <w:r>
        <w:rPr>
          <w:rFonts w:hint="eastAsia" w:ascii="微软雅黑" w:hAnsi="微软雅黑" w:eastAsia="微软雅黑" w:cs="微软雅黑"/>
          <w:color w:val="666666"/>
          <w:sz w:val="20"/>
          <w:lang w:val="en-US" w:eastAsia="zh-CN"/>
        </w:rPr>
        <w:t>J</w:t>
      </w:r>
      <w:r>
        <w:rPr>
          <w:rFonts w:hint="default" w:ascii="微软雅黑" w:hAnsi="微软雅黑" w:eastAsia="微软雅黑" w:cs="微软雅黑"/>
          <w:color w:val="666666"/>
          <w:sz w:val="20"/>
          <w:lang w:val="en-US" w:eastAsia="zh-CN"/>
        </w:rPr>
        <w:t>s、Nginx、</w:t>
      </w:r>
    </w:p>
    <w:p w14:paraId="58DF66A5">
      <w:pPr>
        <w:spacing w:before="0" w:after="0" w:line="377" w:lineRule="exact"/>
        <w:ind w:left="340" w:right="340"/>
        <w:textAlignment w:val="center"/>
      </w:pPr>
      <w:r>
        <w:rPr>
          <w:rFonts w:hint="default" w:ascii="微软雅黑" w:hAnsi="微软雅黑" w:eastAsia="微软雅黑" w:cs="微软雅黑"/>
          <w:color w:val="666666"/>
          <w:sz w:val="20"/>
          <w:lang w:val="en-US" w:eastAsia="zh-CN"/>
        </w:rPr>
        <w:t>Slf4g、Doubble、Zookeeper</w:t>
      </w:r>
    </w:p>
    <w:p w14:paraId="2F20811E">
      <w:pPr>
        <w:spacing w:before="0" w:after="0" w:line="377" w:lineRule="exact"/>
        <w:ind w:left="340" w:right="340"/>
        <w:textAlignment w:val="center"/>
      </w:pPr>
      <w:r>
        <w:rPr>
          <w:rFonts w:ascii="微软雅黑" w:hAnsi="微软雅黑" w:eastAsia="微软雅黑" w:cs="微软雅黑"/>
          <w:color w:val="666666"/>
          <w:sz w:val="20"/>
        </w:rPr>
        <w:t>【项目描述】</w:t>
      </w:r>
    </w:p>
    <w:p w14:paraId="3DB27A62">
      <w:pPr>
        <w:spacing w:before="0" w:after="0" w:line="377" w:lineRule="exact"/>
        <w:ind w:left="340" w:right="340"/>
        <w:textAlignment w:val="center"/>
        <w:rPr>
          <w:rFonts w:ascii="微软雅黑" w:hAnsi="微软雅黑" w:eastAsia="微软雅黑" w:cs="微软雅黑"/>
          <w:color w:val="666666"/>
          <w:sz w:val="20"/>
        </w:rPr>
      </w:pPr>
      <w:r>
        <w:rPr>
          <w:rFonts w:ascii="微软雅黑" w:hAnsi="微软雅黑" w:eastAsia="微软雅黑" w:cs="微软雅黑"/>
          <w:color w:val="666666"/>
          <w:sz w:val="20"/>
        </w:rPr>
        <w:t>邮储银行提出的报表系统，通过核心系统将信用卡数据拉取到数据库中，根据卡片的状态进行针对的营销、报表的统计，和对客户经理进行管理。针对这一模式，后续又接了其他银行。</w:t>
      </w:r>
    </w:p>
    <w:p w14:paraId="4B0469A0">
      <w:pPr>
        <w:spacing w:before="0" w:after="0" w:line="377" w:lineRule="exact"/>
        <w:ind w:left="340" w:right="340"/>
        <w:textAlignment w:val="center"/>
      </w:pPr>
      <w:r>
        <w:rPr>
          <w:rFonts w:ascii="微软雅黑" w:hAnsi="微软雅黑" w:eastAsia="微软雅黑" w:cs="微软雅黑"/>
          <w:color w:val="666666"/>
          <w:sz w:val="20"/>
        </w:rPr>
        <w:t>【项目贡献】</w:t>
      </w:r>
    </w:p>
    <w:p w14:paraId="20D5CE89">
      <w:pPr>
        <w:numPr>
          <w:ilvl w:val="0"/>
          <w:numId w:val="9"/>
        </w:numPr>
        <w:spacing w:before="0" w:after="0" w:line="377" w:lineRule="exact"/>
        <w:ind w:left="845" w:leftChars="0" w:right="340" w:hanging="425" w:firstLineChars="0"/>
        <w:textAlignment w:val="center"/>
        <w:rPr>
          <w:rFonts w:ascii="微软雅黑" w:hAnsi="微软雅黑" w:eastAsia="微软雅黑" w:cs="微软雅黑"/>
          <w:color w:val="666666"/>
          <w:sz w:val="20"/>
        </w:rPr>
      </w:pPr>
      <w:r>
        <w:rPr>
          <w:rFonts w:hint="eastAsia" w:ascii="微软雅黑" w:hAnsi="微软雅黑" w:eastAsia="微软雅黑" w:cs="微软雅黑"/>
          <w:color w:val="666666"/>
          <w:sz w:val="20"/>
          <w:lang w:val="en-US" w:eastAsia="zh-CN"/>
        </w:rPr>
        <w:t>负责</w:t>
      </w:r>
      <w:r>
        <w:rPr>
          <w:rFonts w:ascii="微软雅黑" w:hAnsi="微软雅黑" w:eastAsia="微软雅黑" w:cs="微软雅黑"/>
          <w:color w:val="666666"/>
          <w:sz w:val="20"/>
          <w:lang w:val="en-US" w:eastAsia="zh-CN"/>
        </w:rPr>
        <w:t>菜单</w:t>
      </w:r>
      <w:r>
        <w:rPr>
          <w:rFonts w:hint="eastAsia" w:ascii="微软雅黑" w:hAnsi="微软雅黑" w:eastAsia="微软雅黑" w:cs="微软雅黑"/>
          <w:color w:val="666666"/>
          <w:sz w:val="20"/>
          <w:lang w:val="en-US" w:eastAsia="zh-CN"/>
        </w:rPr>
        <w:t>模块</w:t>
      </w:r>
      <w:r>
        <w:rPr>
          <w:rFonts w:ascii="微软雅黑" w:hAnsi="微软雅黑" w:eastAsia="微软雅黑" w:cs="微软雅黑"/>
          <w:color w:val="666666"/>
          <w:sz w:val="20"/>
        </w:rPr>
        <w:t>。</w:t>
      </w:r>
    </w:p>
    <w:p w14:paraId="6C526C7A">
      <w:pPr>
        <w:numPr>
          <w:ilvl w:val="0"/>
          <w:numId w:val="9"/>
        </w:numPr>
        <w:spacing w:before="0" w:after="0" w:line="377" w:lineRule="exact"/>
        <w:ind w:left="845" w:leftChars="0" w:right="340" w:hanging="425" w:firstLineChars="0"/>
        <w:textAlignment w:val="center"/>
        <w:rPr>
          <w:rFonts w:hint="eastAsia" w:ascii="微软雅黑" w:hAnsi="微软雅黑" w:eastAsia="微软雅黑" w:cs="微软雅黑"/>
          <w:color w:val="666666"/>
          <w:sz w:val="20"/>
          <w:lang w:val="en-US" w:eastAsia="zh-CN"/>
        </w:rPr>
      </w:pPr>
      <w:r>
        <w:rPr>
          <w:rFonts w:hint="eastAsia" w:ascii="微软雅黑" w:hAnsi="微软雅黑" w:eastAsia="微软雅黑" w:cs="微软雅黑"/>
          <w:color w:val="666666"/>
          <w:sz w:val="20"/>
          <w:lang w:val="en-US" w:eastAsia="zh-CN"/>
        </w:rPr>
        <w:t>负责</w:t>
      </w:r>
      <w:r>
        <w:rPr>
          <w:rFonts w:hint="default" w:ascii="微软雅黑" w:hAnsi="微软雅黑" w:eastAsia="微软雅黑" w:cs="微软雅黑"/>
          <w:color w:val="666666"/>
          <w:sz w:val="20"/>
          <w:lang w:val="en-US" w:eastAsia="zh-CN"/>
        </w:rPr>
        <w:t>人员管理</w:t>
      </w:r>
      <w:r>
        <w:rPr>
          <w:rFonts w:hint="eastAsia" w:ascii="微软雅黑" w:hAnsi="微软雅黑" w:eastAsia="微软雅黑" w:cs="微软雅黑"/>
          <w:color w:val="666666"/>
          <w:sz w:val="20"/>
          <w:lang w:val="en-US" w:eastAsia="zh-CN"/>
        </w:rPr>
        <w:t>。</w:t>
      </w:r>
    </w:p>
    <w:p w14:paraId="6D0596B4">
      <w:pPr>
        <w:numPr>
          <w:ilvl w:val="0"/>
          <w:numId w:val="9"/>
        </w:numPr>
        <w:spacing w:before="0" w:after="0" w:line="377" w:lineRule="exact"/>
        <w:ind w:left="845" w:leftChars="0" w:right="340" w:hanging="425" w:firstLineChars="0"/>
        <w:textAlignment w:val="center"/>
        <w:rPr>
          <w:rFonts w:ascii="微软雅黑" w:hAnsi="微软雅黑" w:eastAsia="微软雅黑" w:cs="微软雅黑"/>
          <w:color w:val="666666"/>
          <w:sz w:val="20"/>
        </w:rPr>
      </w:pPr>
      <w:r>
        <w:rPr>
          <w:rFonts w:hint="eastAsia" w:ascii="微软雅黑" w:hAnsi="微软雅黑" w:eastAsia="微软雅黑" w:cs="微软雅黑"/>
          <w:color w:val="666666"/>
          <w:sz w:val="20"/>
          <w:lang w:val="en-US" w:eastAsia="zh-CN"/>
        </w:rPr>
        <w:t>负责</w:t>
      </w:r>
      <w:r>
        <w:rPr>
          <w:rFonts w:hint="default" w:ascii="微软雅黑" w:hAnsi="微软雅黑" w:eastAsia="微软雅黑" w:cs="微软雅黑"/>
          <w:color w:val="666666"/>
          <w:sz w:val="20"/>
          <w:lang w:val="en-US" w:eastAsia="zh-CN"/>
        </w:rPr>
        <w:t>商户管理</w:t>
      </w:r>
      <w:r>
        <w:rPr>
          <w:rFonts w:ascii="微软雅黑" w:hAnsi="微软雅黑" w:eastAsia="微软雅黑" w:cs="微软雅黑"/>
          <w:color w:val="666666"/>
          <w:sz w:val="20"/>
        </w:rPr>
        <w:t>。</w:t>
      </w:r>
    </w:p>
    <w:p w14:paraId="32240A00">
      <w:pPr>
        <w:numPr>
          <w:ilvl w:val="0"/>
          <w:numId w:val="9"/>
        </w:numPr>
        <w:spacing w:before="0" w:after="0" w:line="377" w:lineRule="exact"/>
        <w:ind w:left="845" w:leftChars="0" w:right="340" w:hanging="425" w:firstLineChars="0"/>
        <w:textAlignment w:val="center"/>
        <w:rPr>
          <w:rFonts w:ascii="微软雅黑" w:hAnsi="微软雅黑" w:eastAsia="微软雅黑" w:cs="微软雅黑"/>
          <w:color w:val="666666"/>
          <w:sz w:val="20"/>
        </w:rPr>
      </w:pPr>
      <w:r>
        <w:rPr>
          <w:rFonts w:hint="default" w:ascii="微软雅黑" w:hAnsi="微软雅黑" w:eastAsia="微软雅黑" w:cs="微软雅黑"/>
          <w:color w:val="666666"/>
          <w:sz w:val="20"/>
          <w:lang w:val="en-US" w:eastAsia="zh-CN"/>
        </w:rPr>
        <w:t>商户的报表系统</w:t>
      </w:r>
      <w:r>
        <w:rPr>
          <w:rFonts w:hint="eastAsia" w:ascii="微软雅黑" w:hAnsi="微软雅黑" w:eastAsia="微软雅黑" w:cs="微软雅黑"/>
          <w:color w:val="666666"/>
          <w:sz w:val="20"/>
          <w:lang w:val="en-US" w:eastAsia="zh-CN"/>
        </w:rPr>
        <w:t>：</w:t>
      </w:r>
      <w:r>
        <w:rPr>
          <w:rFonts w:hint="default" w:ascii="微软雅黑" w:hAnsi="微软雅黑" w:eastAsia="微软雅黑" w:cs="微软雅黑"/>
          <w:color w:val="666666"/>
          <w:sz w:val="20"/>
          <w:lang w:val="en-US" w:eastAsia="zh-CN"/>
        </w:rPr>
        <w:t>分析热点商品</w:t>
      </w:r>
      <w:r>
        <w:rPr>
          <w:rFonts w:hint="eastAsia" w:ascii="微软雅黑" w:hAnsi="微软雅黑" w:eastAsia="微软雅黑" w:cs="微软雅黑"/>
          <w:color w:val="666666"/>
          <w:sz w:val="20"/>
          <w:lang w:val="en-US" w:eastAsia="zh-CN"/>
        </w:rPr>
        <w:t>、</w:t>
      </w:r>
      <w:r>
        <w:rPr>
          <w:rFonts w:hint="default" w:ascii="微软雅黑" w:hAnsi="微软雅黑" w:eastAsia="微软雅黑" w:cs="微软雅黑"/>
          <w:color w:val="666666"/>
          <w:sz w:val="20"/>
          <w:lang w:val="en-US" w:eastAsia="zh-CN"/>
        </w:rPr>
        <w:t>日</w:t>
      </w:r>
      <w:r>
        <w:rPr>
          <w:rFonts w:hint="eastAsia" w:ascii="微软雅黑" w:hAnsi="微软雅黑" w:eastAsia="微软雅黑" w:cs="微软雅黑"/>
          <w:color w:val="666666"/>
          <w:sz w:val="20"/>
          <w:lang w:val="en-US" w:eastAsia="zh-CN"/>
        </w:rPr>
        <w:t>、</w:t>
      </w:r>
      <w:r>
        <w:rPr>
          <w:rFonts w:hint="default" w:ascii="微软雅黑" w:hAnsi="微软雅黑" w:eastAsia="微软雅黑" w:cs="微软雅黑"/>
          <w:color w:val="666666"/>
          <w:sz w:val="20"/>
          <w:lang w:val="en-US" w:eastAsia="zh-CN"/>
        </w:rPr>
        <w:t>月</w:t>
      </w:r>
      <w:r>
        <w:rPr>
          <w:rFonts w:hint="eastAsia" w:ascii="微软雅黑" w:hAnsi="微软雅黑" w:eastAsia="微软雅黑" w:cs="微软雅黑"/>
          <w:color w:val="666666"/>
          <w:sz w:val="20"/>
          <w:lang w:val="en-US" w:eastAsia="zh-CN"/>
        </w:rPr>
        <w:t>、</w:t>
      </w:r>
      <w:r>
        <w:rPr>
          <w:rFonts w:hint="default" w:ascii="微软雅黑" w:hAnsi="微软雅黑" w:eastAsia="微软雅黑" w:cs="微软雅黑"/>
          <w:color w:val="666666"/>
          <w:sz w:val="20"/>
          <w:lang w:val="en-US" w:eastAsia="zh-CN"/>
        </w:rPr>
        <w:t>年营销量</w:t>
      </w:r>
      <w:r>
        <w:rPr>
          <w:rFonts w:hint="eastAsia" w:ascii="微软雅黑" w:hAnsi="微软雅黑" w:eastAsia="微软雅黑" w:cs="微软雅黑"/>
          <w:color w:val="666666"/>
          <w:sz w:val="20"/>
          <w:lang w:val="en-US" w:eastAsia="zh-CN"/>
        </w:rPr>
        <w:t>，</w:t>
      </w:r>
      <w:r>
        <w:rPr>
          <w:rFonts w:hint="default" w:ascii="微软雅黑" w:hAnsi="微软雅黑" w:eastAsia="微软雅黑" w:cs="微软雅黑"/>
          <w:color w:val="666666"/>
          <w:sz w:val="20"/>
          <w:lang w:val="en-US" w:eastAsia="zh-CN"/>
        </w:rPr>
        <w:t>对于企业的多平台销售业绩通过文件的方式读取进行整合统计。满足商户提出的各种报表</w:t>
      </w:r>
      <w:r>
        <w:rPr>
          <w:rFonts w:hint="eastAsia" w:ascii="微软雅黑" w:hAnsi="微软雅黑" w:eastAsia="微软雅黑" w:cs="微软雅黑"/>
          <w:color w:val="666666"/>
          <w:sz w:val="20"/>
          <w:lang w:val="en-US" w:eastAsia="zh-CN"/>
        </w:rPr>
        <w:t>：</w:t>
      </w:r>
      <w:r>
        <w:rPr>
          <w:rFonts w:hint="default" w:ascii="微软雅黑" w:hAnsi="微软雅黑" w:eastAsia="微软雅黑" w:cs="微软雅黑"/>
          <w:color w:val="666666"/>
          <w:sz w:val="20"/>
          <w:lang w:val="en-US" w:eastAsia="zh-CN"/>
        </w:rPr>
        <w:t>对于全量报表</w:t>
      </w:r>
      <w:r>
        <w:rPr>
          <w:rFonts w:hint="eastAsia" w:ascii="微软雅黑" w:hAnsi="微软雅黑" w:eastAsia="微软雅黑" w:cs="微软雅黑"/>
          <w:color w:val="666666"/>
          <w:sz w:val="20"/>
          <w:lang w:val="en-US" w:eastAsia="zh-CN"/>
        </w:rPr>
        <w:t>，</w:t>
      </w:r>
      <w:r>
        <w:rPr>
          <w:rFonts w:hint="default" w:ascii="微软雅黑" w:hAnsi="微软雅黑" w:eastAsia="微软雅黑" w:cs="微软雅黑"/>
          <w:color w:val="666666"/>
          <w:sz w:val="20"/>
          <w:lang w:val="en-US" w:eastAsia="zh-CN"/>
        </w:rPr>
        <w:t>使用异步导出的方案</w:t>
      </w:r>
      <w:r>
        <w:rPr>
          <w:rFonts w:hint="eastAsia" w:ascii="微软雅黑" w:hAnsi="微软雅黑" w:eastAsia="微软雅黑" w:cs="微软雅黑"/>
          <w:color w:val="666666"/>
          <w:sz w:val="20"/>
          <w:lang w:val="en-US" w:eastAsia="zh-CN"/>
        </w:rPr>
        <w:t>，</w:t>
      </w:r>
      <w:r>
        <w:rPr>
          <w:rFonts w:hint="default" w:ascii="微软雅黑" w:hAnsi="微软雅黑" w:eastAsia="微软雅黑" w:cs="微软雅黑"/>
          <w:color w:val="666666"/>
          <w:sz w:val="20"/>
          <w:lang w:val="en-US" w:eastAsia="zh-CN"/>
        </w:rPr>
        <w:t>防止客户端等待超时</w:t>
      </w:r>
      <w:r>
        <w:rPr>
          <w:rFonts w:ascii="微软雅黑" w:hAnsi="微软雅黑" w:eastAsia="微软雅黑" w:cs="微软雅黑"/>
          <w:color w:val="666666"/>
          <w:sz w:val="20"/>
        </w:rPr>
        <w:t>。</w:t>
      </w:r>
    </w:p>
    <w:p w14:paraId="1A8ACEA5">
      <w:pPr>
        <w:numPr>
          <w:ilvl w:val="0"/>
          <w:numId w:val="9"/>
        </w:numPr>
        <w:spacing w:before="0" w:after="0" w:line="377" w:lineRule="exact"/>
        <w:ind w:left="845" w:leftChars="0" w:right="340" w:hanging="425" w:firstLineChars="0"/>
        <w:textAlignment w:val="center"/>
        <w:rPr>
          <w:rFonts w:ascii="微软雅黑" w:hAnsi="微软雅黑" w:eastAsia="微软雅黑" w:cs="微软雅黑"/>
          <w:color w:val="666666"/>
          <w:sz w:val="20"/>
        </w:rPr>
      </w:pPr>
      <w:r>
        <w:rPr>
          <w:rFonts w:hint="eastAsia" w:ascii="微软雅黑" w:hAnsi="微软雅黑" w:eastAsia="微软雅黑" w:cs="微软雅黑"/>
          <w:color w:val="666666"/>
          <w:sz w:val="20"/>
          <w:lang w:val="en-US" w:eastAsia="zh-CN"/>
        </w:rPr>
        <w:t>对于</w:t>
      </w:r>
      <w:r>
        <w:rPr>
          <w:rFonts w:hint="default" w:ascii="微软雅黑" w:hAnsi="微软雅黑" w:eastAsia="微软雅黑" w:cs="微软雅黑"/>
          <w:color w:val="666666"/>
          <w:sz w:val="20"/>
          <w:lang w:val="en-US" w:eastAsia="zh-CN"/>
        </w:rPr>
        <w:t>企业的个性化需求</w:t>
      </w:r>
      <w:r>
        <w:rPr>
          <w:rFonts w:hint="eastAsia" w:ascii="微软雅黑" w:hAnsi="微软雅黑" w:eastAsia="微软雅黑" w:cs="微软雅黑"/>
          <w:color w:val="666666"/>
          <w:sz w:val="20"/>
          <w:lang w:val="en-US" w:eastAsia="zh-CN"/>
        </w:rPr>
        <w:t>，</w:t>
      </w:r>
      <w:r>
        <w:rPr>
          <w:rFonts w:hint="default" w:ascii="微软雅黑" w:hAnsi="微软雅黑" w:eastAsia="微软雅黑" w:cs="微软雅黑"/>
          <w:color w:val="666666"/>
          <w:sz w:val="20"/>
          <w:lang w:val="en-US" w:eastAsia="zh-CN"/>
        </w:rPr>
        <w:t>单独开发企业级应用</w:t>
      </w:r>
      <w:r>
        <w:rPr>
          <w:rFonts w:ascii="微软雅黑" w:hAnsi="微软雅黑" w:eastAsia="微软雅黑" w:cs="微软雅黑"/>
          <w:color w:val="666666"/>
          <w:sz w:val="20"/>
        </w:rPr>
        <w:t>。</w:t>
      </w:r>
    </w:p>
    <w:p w14:paraId="4FB78D4A">
      <w:pPr>
        <w:spacing w:before="0" w:after="0" w:line="290" w:lineRule="exact"/>
        <w:jc w:val="left"/>
      </w:pPr>
    </w:p>
    <w:p w14:paraId="11D69400">
      <w:pPr>
        <w:spacing w:before="0" w:after="0" w:line="464" w:lineRule="exact"/>
        <w:ind w:left="566"/>
        <w:textAlignment w:val="center"/>
        <w:rPr>
          <w:sz w:val="21"/>
        </w:rPr>
      </w:pPr>
      <w:r>
        <w:rPr>
          <w:rFonts w:ascii="微软雅黑" w:hAnsi="微软雅黑" w:eastAsia="微软雅黑" w:cs="微软雅黑"/>
          <w:b/>
          <w:color w:val="2C2C2C"/>
          <w:sz w:val="26"/>
        </w:rPr>
        <w:t>自我评价</w:t>
      </w:r>
      <w:r>
        <w:drawing>
          <wp:anchor distT="0" distB="0" distL="114300" distR="114300" simplePos="0" relativeHeight="251659264" behindDoc="1" locked="0" layoutInCell="1" allowOverlap="1">
            <wp:simplePos x="0" y="0"/>
            <wp:positionH relativeFrom="column">
              <wp:posOffset>0</wp:posOffset>
            </wp:positionH>
            <wp:positionV relativeFrom="paragraph">
              <wp:posOffset>0</wp:posOffset>
            </wp:positionV>
            <wp:extent cx="295275" cy="295275"/>
            <wp:effectExtent l="0" t="0" r="0" b="0"/>
            <wp:wrapNone/>
            <wp:docPr id="11" name="Drawing 0" descr="自我评价.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rawing 0" descr="自我评价.svg"/>
                    <pic:cNvPicPr>
                      <a:picLocks noChangeAspect="1"/>
                    </pic:cNvPicPr>
                  </pic:nvPicPr>
                  <pic:blipFill>
                    <a:blip r:embed="rId25">
                      <a:extLst>
                        <a:ext uri="{96DAC541-7B7A-43D3-8B79-37D633B846F1}">
                          <asvg:svgBlip xmlns:asvg="http://schemas.microsoft.com/office/drawing/2016/SVG/main" r:embed="rId26"/>
                        </a:ext>
                      </a:extLst>
                    </a:blip>
                    <a:stretch>
                      <a:fillRect/>
                    </a:stretch>
                  </pic:blipFill>
                  <pic:spPr>
                    <a:xfrm>
                      <a:off x="0" y="0"/>
                      <a:ext cx="294987" cy="294987"/>
                    </a:xfrm>
                    <a:prstGeom prst="rect">
                      <a:avLst/>
                    </a:prstGeom>
                  </pic:spPr>
                </pic:pic>
              </a:graphicData>
            </a:graphic>
          </wp:anchor>
        </w:drawing>
      </w:r>
    </w:p>
    <w:p w14:paraId="7972FD51">
      <w:pPr>
        <w:spacing w:before="0" w:after="0" w:line="14" w:lineRule="exact"/>
        <w:rPr>
          <w:sz w:val="21"/>
        </w:rPr>
      </w:pPr>
    </w:p>
    <w:p w14:paraId="76B7A822">
      <w:pPr>
        <w:spacing w:before="0" w:after="0" w:line="152" w:lineRule="exact"/>
        <w:rPr>
          <w:rFonts w:hint="eastAsia" w:eastAsiaTheme="minorEastAsia"/>
          <w:sz w:val="21"/>
          <w:lang w:val="en-US" w:eastAsia="zh-CN"/>
        </w:rPr>
      </w:pPr>
    </w:p>
    <w:p w14:paraId="76BB428E">
      <w:pPr>
        <w:numPr>
          <w:ilvl w:val="0"/>
          <w:numId w:val="10"/>
        </w:numPr>
        <w:spacing w:before="0" w:after="0" w:line="377" w:lineRule="exact"/>
        <w:ind w:left="845" w:leftChars="0" w:right="340" w:hanging="425" w:firstLineChars="0"/>
        <w:textAlignment w:val="center"/>
        <w:rPr>
          <w:rFonts w:hint="eastAsia" w:ascii="微软雅黑" w:hAnsi="微软雅黑" w:eastAsia="微软雅黑" w:cs="微软雅黑"/>
          <w:color w:val="666666"/>
          <w:sz w:val="20"/>
          <w:lang w:val="en-US" w:eastAsia="zh-CN"/>
        </w:rPr>
      </w:pPr>
      <w:r>
        <w:rPr>
          <w:rFonts w:hint="eastAsia" w:ascii="微软雅黑" w:hAnsi="微软雅黑" w:eastAsia="微软雅黑" w:cs="微软雅黑"/>
          <w:color w:val="666666"/>
          <w:sz w:val="20"/>
          <w:lang w:val="en-US" w:eastAsia="zh-CN"/>
        </w:rPr>
        <w:t>七年的Java开发经验，五年的银行/金融相关项目经验，两年电商经验，经历过多个从零开始的应用。</w:t>
      </w:r>
    </w:p>
    <w:p w14:paraId="694B19FF">
      <w:pPr>
        <w:numPr>
          <w:ilvl w:val="0"/>
          <w:numId w:val="10"/>
        </w:numPr>
        <w:spacing w:before="0" w:after="0" w:line="377" w:lineRule="exact"/>
        <w:ind w:left="845" w:leftChars="0" w:right="340" w:hanging="425" w:firstLineChars="0"/>
        <w:textAlignment w:val="center"/>
        <w:rPr>
          <w:rFonts w:hint="eastAsia" w:ascii="微软雅黑" w:hAnsi="微软雅黑" w:eastAsia="微软雅黑" w:cs="微软雅黑"/>
          <w:color w:val="666666"/>
          <w:sz w:val="20"/>
          <w:lang w:val="en-US" w:eastAsia="zh-CN"/>
        </w:rPr>
      </w:pPr>
      <w:r>
        <w:rPr>
          <w:rFonts w:hint="eastAsia" w:ascii="微软雅黑" w:hAnsi="微软雅黑" w:eastAsia="微软雅黑" w:cs="微软雅黑"/>
          <w:color w:val="666666"/>
          <w:sz w:val="20"/>
          <w:lang w:val="en-US" w:eastAsia="zh-CN"/>
        </w:rPr>
        <w:t>一年团队管理经验。快速上手项目,熟悉项目流程,针对施肿的代码功能进行重构拆分，缩减客户端响应时间。</w:t>
      </w:r>
    </w:p>
    <w:p w14:paraId="0EF5DCB6">
      <w:pPr>
        <w:numPr>
          <w:ilvl w:val="0"/>
          <w:numId w:val="10"/>
        </w:numPr>
        <w:spacing w:before="0" w:after="0" w:line="377" w:lineRule="exact"/>
        <w:ind w:left="845" w:leftChars="0" w:right="340" w:hanging="425" w:firstLineChars="0"/>
        <w:textAlignment w:val="center"/>
        <w:rPr>
          <w:rFonts w:hint="eastAsia" w:ascii="微软雅黑" w:hAnsi="微软雅黑" w:eastAsia="微软雅黑" w:cs="微软雅黑"/>
          <w:color w:val="666666"/>
          <w:sz w:val="20"/>
          <w:lang w:val="en-US" w:eastAsia="zh-CN"/>
        </w:rPr>
      </w:pPr>
      <w:r>
        <w:rPr>
          <w:rFonts w:hint="eastAsia" w:ascii="微软雅黑" w:hAnsi="微软雅黑" w:eastAsia="微软雅黑" w:cs="微软雅黑"/>
          <w:color w:val="666666"/>
          <w:sz w:val="20"/>
          <w:lang w:val="en-US" w:eastAsia="zh-CN"/>
        </w:rPr>
        <w:t>良好的产品思维，高效的和产品经理沟通，并合理提出优化点。</w:t>
      </w:r>
    </w:p>
    <w:p w14:paraId="1AF97CBF">
      <w:pPr>
        <w:numPr>
          <w:ilvl w:val="0"/>
          <w:numId w:val="10"/>
        </w:numPr>
        <w:spacing w:before="0" w:after="0" w:line="377" w:lineRule="exact"/>
        <w:ind w:left="845" w:leftChars="0" w:right="340" w:hanging="425" w:firstLineChars="0"/>
        <w:textAlignment w:val="center"/>
        <w:rPr>
          <w:rFonts w:hint="eastAsia" w:ascii="微软雅黑" w:hAnsi="微软雅黑" w:eastAsia="微软雅黑" w:cs="微软雅黑"/>
          <w:color w:val="666666"/>
          <w:sz w:val="20"/>
          <w:lang w:val="en-US" w:eastAsia="zh-CN"/>
        </w:rPr>
      </w:pPr>
      <w:r>
        <w:rPr>
          <w:rFonts w:hint="eastAsia" w:ascii="微软雅黑" w:hAnsi="微软雅黑" w:eastAsia="微软雅黑" w:cs="微软雅黑"/>
          <w:color w:val="666666"/>
          <w:sz w:val="20"/>
          <w:lang w:val="en-US" w:eastAsia="zh-CN"/>
        </w:rPr>
        <w:t>为人开朗，能够快速的融入团体、跨部门高效沟通解决问题。</w:t>
      </w:r>
    </w:p>
    <w:p w14:paraId="42508DB0">
      <w:pPr>
        <w:numPr>
          <w:ilvl w:val="0"/>
          <w:numId w:val="10"/>
        </w:numPr>
        <w:spacing w:before="0" w:after="0" w:line="377" w:lineRule="exact"/>
        <w:ind w:left="845" w:leftChars="0" w:right="340" w:hanging="425" w:firstLineChars="0"/>
        <w:textAlignment w:val="center"/>
        <w:rPr>
          <w:rFonts w:hint="eastAsia" w:ascii="微软雅黑" w:hAnsi="微软雅黑" w:eastAsia="微软雅黑" w:cs="微软雅黑"/>
          <w:color w:val="666666"/>
          <w:sz w:val="20"/>
          <w:lang w:val="en-US" w:eastAsia="zh-CN"/>
        </w:rPr>
      </w:pPr>
      <w:r>
        <w:rPr>
          <w:rFonts w:hint="eastAsia" w:ascii="微软雅黑" w:hAnsi="微软雅黑" w:eastAsia="微软雅黑" w:cs="微软雅黑"/>
          <w:color w:val="666666"/>
          <w:sz w:val="20"/>
          <w:lang w:val="en-US" w:eastAsia="zh-CN"/>
        </w:rPr>
        <w:t>良好的自我学习意识，能够快速了解并掌握新事物。</w:t>
      </w:r>
    </w:p>
    <w:sectPr>
      <w:headerReference r:id="rId3" w:type="first"/>
      <w:footerReference r:id="rId4" w:type="first"/>
      <w:pgSz w:w="11906" w:h="16838"/>
      <w:pgMar w:top="696" w:right="696" w:bottom="696" w:left="696" w:header="851" w:footer="992" w:gutter="0"/>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66CE8DE">
    <w:pPr>
      <w:pStyle w:val="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49520F3">
    <w:pPr>
      <w:pStyle w:val="3"/>
      <w:pBdr>
        <w:bottom w:val="none" w:color="auto" w:sz="0" w:space="1"/>
      </w:pBdr>
      <w:rPr>
        <w:rFonts w:hint="eastAsia" w:eastAsiaTheme="minorEastAsia"/>
        <w:lang w:eastAsia="zh-CN"/>
      </w:rPr>
    </w:pPr>
    <w:r>
      <w:rPr>
        <w:rFonts w:hint="eastAsia" w:eastAsiaTheme="minorEastAsia"/>
        <w:lang w:eastAsia="zh-CN"/>
      </w:rPr>
      <w:drawing>
        <wp:anchor distT="0" distB="0" distL="114935" distR="114935" simplePos="0" relativeHeight="251660288" behindDoc="1" locked="0" layoutInCell="1" allowOverlap="1">
          <wp:simplePos x="0" y="0"/>
          <wp:positionH relativeFrom="page">
            <wp:posOffset>0</wp:posOffset>
          </wp:positionH>
          <wp:positionV relativeFrom="page">
            <wp:posOffset>0</wp:posOffset>
          </wp:positionV>
          <wp:extent cx="7559675" cy="10692130"/>
          <wp:effectExtent l="0" t="0" r="3175" b="13970"/>
          <wp:wrapNone/>
          <wp:docPr id="12" name="图片 12" descr="page_auto_background"/>
          <wp:cNvGraphicFramePr/>
          <a:graphic xmlns:a="http://schemas.openxmlformats.org/drawingml/2006/main">
            <a:graphicData uri="http://schemas.openxmlformats.org/drawingml/2006/picture">
              <pic:pic xmlns:pic="http://schemas.openxmlformats.org/drawingml/2006/picture">
                <pic:nvPicPr>
                  <pic:cNvPr id="12" name="图片 12" descr="page_auto_background"/>
                  <pic:cNvPicPr/>
                </pic:nvPicPr>
                <pic:blipFill>
                  <a:blip r:embed="rId1"/>
                  <a:stretch>
                    <a:fillRect/>
                  </a:stretch>
                </pic:blipFill>
                <pic:spPr>
                  <a:xfrm>
                    <a:off x="0" y="0"/>
                    <a:ext cx="7559675" cy="10692130"/>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9AE95A0"/>
    <w:multiLevelType w:val="singleLevel"/>
    <w:tmpl w:val="89AE95A0"/>
    <w:lvl w:ilvl="0" w:tentative="0">
      <w:start w:val="1"/>
      <w:numFmt w:val="decimal"/>
      <w:suff w:val="space"/>
      <w:lvlText w:val="%1."/>
      <w:lvlJc w:val="left"/>
      <w:pPr>
        <w:ind w:left="845" w:hanging="425"/>
      </w:pPr>
      <w:rPr>
        <w:rFonts w:hint="default" w:ascii="微软雅黑" w:hAnsi="微软雅黑" w:eastAsia="微软雅黑" w:cs="微软雅黑"/>
      </w:rPr>
    </w:lvl>
  </w:abstractNum>
  <w:abstractNum w:abstractNumId="1">
    <w:nsid w:val="8F04F975"/>
    <w:multiLevelType w:val="singleLevel"/>
    <w:tmpl w:val="8F04F975"/>
    <w:lvl w:ilvl="0" w:tentative="0">
      <w:start w:val="1"/>
      <w:numFmt w:val="decimal"/>
      <w:suff w:val="space"/>
      <w:lvlText w:val="%1."/>
      <w:lvlJc w:val="left"/>
      <w:pPr>
        <w:ind w:left="845" w:hanging="425"/>
      </w:pPr>
      <w:rPr>
        <w:rFonts w:hint="default" w:ascii="微软雅黑" w:hAnsi="微软雅黑" w:eastAsia="微软雅黑" w:cs="微软雅黑"/>
      </w:rPr>
    </w:lvl>
  </w:abstractNum>
  <w:abstractNum w:abstractNumId="2">
    <w:nsid w:val="B00671F3"/>
    <w:multiLevelType w:val="singleLevel"/>
    <w:tmpl w:val="B00671F3"/>
    <w:lvl w:ilvl="0" w:tentative="0">
      <w:start w:val="1"/>
      <w:numFmt w:val="decimal"/>
      <w:suff w:val="space"/>
      <w:lvlText w:val="%1."/>
      <w:lvlJc w:val="left"/>
      <w:pPr>
        <w:ind w:left="845" w:hanging="425"/>
      </w:pPr>
      <w:rPr>
        <w:rFonts w:hint="default" w:ascii="微软雅黑" w:hAnsi="微软雅黑" w:eastAsia="微软雅黑" w:cs="微软雅黑"/>
      </w:rPr>
    </w:lvl>
  </w:abstractNum>
  <w:abstractNum w:abstractNumId="3">
    <w:nsid w:val="B74B35E0"/>
    <w:multiLevelType w:val="singleLevel"/>
    <w:tmpl w:val="B74B35E0"/>
    <w:lvl w:ilvl="0" w:tentative="0">
      <w:start w:val="1"/>
      <w:numFmt w:val="decimal"/>
      <w:suff w:val="space"/>
      <w:lvlText w:val="%1."/>
      <w:lvlJc w:val="left"/>
      <w:pPr>
        <w:ind w:left="845" w:hanging="425"/>
      </w:pPr>
      <w:rPr>
        <w:rFonts w:hint="default" w:ascii="微软雅黑" w:hAnsi="微软雅黑" w:eastAsia="微软雅黑" w:cs="微软雅黑"/>
      </w:rPr>
    </w:lvl>
  </w:abstractNum>
  <w:abstractNum w:abstractNumId="4">
    <w:nsid w:val="C1B3C076"/>
    <w:multiLevelType w:val="singleLevel"/>
    <w:tmpl w:val="C1B3C076"/>
    <w:lvl w:ilvl="0" w:tentative="0">
      <w:start w:val="1"/>
      <w:numFmt w:val="decimal"/>
      <w:suff w:val="space"/>
      <w:lvlText w:val="%1."/>
      <w:lvlJc w:val="left"/>
      <w:pPr>
        <w:ind w:left="845" w:hanging="425"/>
      </w:pPr>
      <w:rPr>
        <w:rFonts w:hint="default" w:ascii="微软雅黑" w:hAnsi="微软雅黑" w:eastAsia="微软雅黑" w:cs="微软雅黑"/>
      </w:rPr>
    </w:lvl>
  </w:abstractNum>
  <w:abstractNum w:abstractNumId="5">
    <w:nsid w:val="CB4D6B90"/>
    <w:multiLevelType w:val="singleLevel"/>
    <w:tmpl w:val="CB4D6B90"/>
    <w:lvl w:ilvl="0" w:tentative="0">
      <w:start w:val="1"/>
      <w:numFmt w:val="decimal"/>
      <w:suff w:val="space"/>
      <w:lvlText w:val="%1."/>
      <w:lvlJc w:val="left"/>
      <w:pPr>
        <w:ind w:left="845" w:hanging="425"/>
      </w:pPr>
      <w:rPr>
        <w:rFonts w:hint="default" w:ascii="微软雅黑" w:hAnsi="微软雅黑" w:eastAsia="微软雅黑" w:cs="微软雅黑"/>
      </w:rPr>
    </w:lvl>
  </w:abstractNum>
  <w:abstractNum w:abstractNumId="6">
    <w:nsid w:val="E2BBCB58"/>
    <w:multiLevelType w:val="singleLevel"/>
    <w:tmpl w:val="E2BBCB58"/>
    <w:lvl w:ilvl="0" w:tentative="0">
      <w:start w:val="1"/>
      <w:numFmt w:val="decimal"/>
      <w:suff w:val="space"/>
      <w:lvlText w:val="%1."/>
      <w:lvlJc w:val="left"/>
      <w:pPr>
        <w:ind w:left="845" w:hanging="425"/>
      </w:pPr>
      <w:rPr>
        <w:rFonts w:hint="default" w:ascii="微软雅黑" w:hAnsi="微软雅黑" w:eastAsia="微软雅黑" w:cs="微软雅黑"/>
      </w:rPr>
    </w:lvl>
  </w:abstractNum>
  <w:abstractNum w:abstractNumId="7">
    <w:nsid w:val="07C423B5"/>
    <w:multiLevelType w:val="singleLevel"/>
    <w:tmpl w:val="07C423B5"/>
    <w:lvl w:ilvl="0" w:tentative="0">
      <w:start w:val="1"/>
      <w:numFmt w:val="decimal"/>
      <w:suff w:val="space"/>
      <w:lvlText w:val="%1."/>
      <w:lvlJc w:val="left"/>
      <w:pPr>
        <w:ind w:left="845" w:hanging="425"/>
      </w:pPr>
      <w:rPr>
        <w:rFonts w:hint="default" w:ascii="微软雅黑" w:hAnsi="微软雅黑" w:eastAsia="微软雅黑" w:cs="微软雅黑"/>
      </w:rPr>
    </w:lvl>
  </w:abstractNum>
  <w:abstractNum w:abstractNumId="8">
    <w:nsid w:val="1DCAC7D8"/>
    <w:multiLevelType w:val="singleLevel"/>
    <w:tmpl w:val="1DCAC7D8"/>
    <w:lvl w:ilvl="0" w:tentative="0">
      <w:start w:val="1"/>
      <w:numFmt w:val="decimal"/>
      <w:suff w:val="space"/>
      <w:lvlText w:val="%1."/>
      <w:lvlJc w:val="left"/>
      <w:pPr>
        <w:ind w:left="845" w:hanging="425"/>
      </w:pPr>
      <w:rPr>
        <w:rFonts w:hint="default" w:ascii="微软雅黑" w:hAnsi="微软雅黑" w:eastAsia="微软雅黑" w:cs="微软雅黑"/>
      </w:rPr>
    </w:lvl>
  </w:abstractNum>
  <w:abstractNum w:abstractNumId="9">
    <w:nsid w:val="51E33ACA"/>
    <w:multiLevelType w:val="singleLevel"/>
    <w:tmpl w:val="51E33ACA"/>
    <w:lvl w:ilvl="0" w:tentative="0">
      <w:start w:val="1"/>
      <w:numFmt w:val="decimal"/>
      <w:suff w:val="space"/>
      <w:lvlText w:val="%1."/>
      <w:lvlJc w:val="left"/>
      <w:pPr>
        <w:ind w:left="845" w:hanging="425"/>
      </w:pPr>
      <w:rPr>
        <w:rFonts w:hint="default" w:ascii="微软雅黑" w:hAnsi="微软雅黑" w:eastAsia="微软雅黑" w:cs="微软雅黑"/>
      </w:rPr>
    </w:lvl>
  </w:abstractNum>
  <w:num w:numId="1">
    <w:abstractNumId w:val="0"/>
  </w:num>
  <w:num w:numId="2">
    <w:abstractNumId w:val="5"/>
  </w:num>
  <w:num w:numId="3">
    <w:abstractNumId w:val="1"/>
  </w:num>
  <w:num w:numId="4">
    <w:abstractNumId w:val="2"/>
  </w:num>
  <w:num w:numId="5">
    <w:abstractNumId w:val="4"/>
  </w:num>
  <w:num w:numId="6">
    <w:abstractNumId w:val="6"/>
  </w:num>
  <w:num w:numId="7">
    <w:abstractNumId w:val="3"/>
  </w:num>
  <w:num w:numId="8">
    <w:abstractNumId w:val="9"/>
  </w:num>
  <w:num w:numId="9">
    <w:abstractNumId w:val="8"/>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jE3YWJhNTk2YmViMDJjYTgzY2MwNmE4ZmMwNTRjZmUifQ=="/>
  </w:docVars>
  <w:rsids>
    <w:rsidRoot w:val="6502090C"/>
    <w:rsid w:val="00DB53B8"/>
    <w:rsid w:val="02484BE1"/>
    <w:rsid w:val="033169AF"/>
    <w:rsid w:val="05C21607"/>
    <w:rsid w:val="05D0602D"/>
    <w:rsid w:val="066533AB"/>
    <w:rsid w:val="07B264E2"/>
    <w:rsid w:val="09E759A5"/>
    <w:rsid w:val="0E484B44"/>
    <w:rsid w:val="0EE847A7"/>
    <w:rsid w:val="10F01B81"/>
    <w:rsid w:val="114D01D0"/>
    <w:rsid w:val="117D3A12"/>
    <w:rsid w:val="13640D94"/>
    <w:rsid w:val="14B93137"/>
    <w:rsid w:val="18136045"/>
    <w:rsid w:val="192A24F5"/>
    <w:rsid w:val="1BF14E41"/>
    <w:rsid w:val="1BF35705"/>
    <w:rsid w:val="1C3F1959"/>
    <w:rsid w:val="1E067C30"/>
    <w:rsid w:val="1E1E31CB"/>
    <w:rsid w:val="1E65406F"/>
    <w:rsid w:val="1FF40C65"/>
    <w:rsid w:val="21D51EED"/>
    <w:rsid w:val="233A4603"/>
    <w:rsid w:val="23445482"/>
    <w:rsid w:val="257717AD"/>
    <w:rsid w:val="26072CF6"/>
    <w:rsid w:val="272F6449"/>
    <w:rsid w:val="28546B08"/>
    <w:rsid w:val="2BD1187D"/>
    <w:rsid w:val="2C6426F1"/>
    <w:rsid w:val="2D1B7C17"/>
    <w:rsid w:val="2E0D01AD"/>
    <w:rsid w:val="2E8B0D06"/>
    <w:rsid w:val="2EDD2155"/>
    <w:rsid w:val="2F2B5F68"/>
    <w:rsid w:val="31E70D56"/>
    <w:rsid w:val="32875082"/>
    <w:rsid w:val="3353526D"/>
    <w:rsid w:val="35FD03A5"/>
    <w:rsid w:val="38B05511"/>
    <w:rsid w:val="39B27754"/>
    <w:rsid w:val="3A064F18"/>
    <w:rsid w:val="3EDF4A3D"/>
    <w:rsid w:val="3F9C3C49"/>
    <w:rsid w:val="41A4194E"/>
    <w:rsid w:val="436405CD"/>
    <w:rsid w:val="43A473B1"/>
    <w:rsid w:val="445D7CFA"/>
    <w:rsid w:val="459E1D8A"/>
    <w:rsid w:val="49F16BD5"/>
    <w:rsid w:val="4A916094"/>
    <w:rsid w:val="4ACF1BCE"/>
    <w:rsid w:val="4B803312"/>
    <w:rsid w:val="4ED846C4"/>
    <w:rsid w:val="50113DB8"/>
    <w:rsid w:val="514F154D"/>
    <w:rsid w:val="5153670D"/>
    <w:rsid w:val="537868FE"/>
    <w:rsid w:val="537F6E49"/>
    <w:rsid w:val="5390433B"/>
    <w:rsid w:val="53E178E8"/>
    <w:rsid w:val="56892F91"/>
    <w:rsid w:val="568972FD"/>
    <w:rsid w:val="57345643"/>
    <w:rsid w:val="5A1035F7"/>
    <w:rsid w:val="5AA1673B"/>
    <w:rsid w:val="5AF35079"/>
    <w:rsid w:val="5BF925A6"/>
    <w:rsid w:val="5E9513BD"/>
    <w:rsid w:val="60753698"/>
    <w:rsid w:val="618A2654"/>
    <w:rsid w:val="63273E9D"/>
    <w:rsid w:val="64F06B0E"/>
    <w:rsid w:val="6502090C"/>
    <w:rsid w:val="65EE47FE"/>
    <w:rsid w:val="66CC056A"/>
    <w:rsid w:val="6761550E"/>
    <w:rsid w:val="68F33F75"/>
    <w:rsid w:val="6994515E"/>
    <w:rsid w:val="6A234ECD"/>
    <w:rsid w:val="6A4C7B21"/>
    <w:rsid w:val="6ADA567B"/>
    <w:rsid w:val="6D5E2BAD"/>
    <w:rsid w:val="6DF64B98"/>
    <w:rsid w:val="70540654"/>
    <w:rsid w:val="71215CAE"/>
    <w:rsid w:val="75C04CDB"/>
    <w:rsid w:val="75DD4DE7"/>
    <w:rsid w:val="780126CE"/>
    <w:rsid w:val="780A0AAE"/>
    <w:rsid w:val="799F74A7"/>
    <w:rsid w:val="7A543372"/>
    <w:rsid w:val="7AFD1314"/>
    <w:rsid w:val="7BD17C9F"/>
    <w:rsid w:val="7D7948E1"/>
    <w:rsid w:val="7F8C7D9C"/>
    <w:rsid w:val="7F9457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6">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table" w:styleId="5">
    <w:name w:val="Table Grid"/>
    <w:basedOn w:val="4"/>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image" Target="media/image5.svg"/><Relationship Id="rId8" Type="http://schemas.openxmlformats.org/officeDocument/2006/relationships/image" Target="media/image4.png"/><Relationship Id="rId7" Type="http://schemas.openxmlformats.org/officeDocument/2006/relationships/image" Target="media/image3.svg"/><Relationship Id="rId6" Type="http://schemas.openxmlformats.org/officeDocument/2006/relationships/image" Target="media/image2.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8" Type="http://schemas.openxmlformats.org/officeDocument/2006/relationships/fontTable" Target="fontTable.xml"/><Relationship Id="rId27" Type="http://schemas.openxmlformats.org/officeDocument/2006/relationships/numbering" Target="numbering.xml"/><Relationship Id="rId26" Type="http://schemas.openxmlformats.org/officeDocument/2006/relationships/image" Target="media/image22.svg"/><Relationship Id="rId25" Type="http://schemas.openxmlformats.org/officeDocument/2006/relationships/image" Target="media/image21.png"/><Relationship Id="rId24" Type="http://schemas.openxmlformats.org/officeDocument/2006/relationships/image" Target="media/image20.svg"/><Relationship Id="rId23" Type="http://schemas.openxmlformats.org/officeDocument/2006/relationships/image" Target="media/image19.png"/><Relationship Id="rId22" Type="http://schemas.openxmlformats.org/officeDocument/2006/relationships/image" Target="media/image18.svg"/><Relationship Id="rId21" Type="http://schemas.openxmlformats.org/officeDocument/2006/relationships/image" Target="media/image17.png"/><Relationship Id="rId20" Type="http://schemas.openxmlformats.org/officeDocument/2006/relationships/image" Target="media/image16.svg"/><Relationship Id="rId2" Type="http://schemas.openxmlformats.org/officeDocument/2006/relationships/settings" Target="settings.xml"/><Relationship Id="rId19" Type="http://schemas.openxmlformats.org/officeDocument/2006/relationships/image" Target="media/image15.png"/><Relationship Id="rId18" Type="http://schemas.openxmlformats.org/officeDocument/2006/relationships/image" Target="media/image14.svg"/><Relationship Id="rId17" Type="http://schemas.openxmlformats.org/officeDocument/2006/relationships/image" Target="media/image13.png"/><Relationship Id="rId16" Type="http://schemas.openxmlformats.org/officeDocument/2006/relationships/image" Target="media/image12.jpeg"/><Relationship Id="rId15" Type="http://schemas.openxmlformats.org/officeDocument/2006/relationships/image" Target="media/image11.svg"/><Relationship Id="rId14" Type="http://schemas.openxmlformats.org/officeDocument/2006/relationships/image" Target="media/image10.png"/><Relationship Id="rId13" Type="http://schemas.openxmlformats.org/officeDocument/2006/relationships/image" Target="media/image9.svg"/><Relationship Id="rId12" Type="http://schemas.openxmlformats.org/officeDocument/2006/relationships/image" Target="media/image8.png"/><Relationship Id="rId11" Type="http://schemas.openxmlformats.org/officeDocument/2006/relationships/image" Target="media/image7.svg"/><Relationship Id="rId10" Type="http://schemas.openxmlformats.org/officeDocument/2006/relationships/image" Target="media/image6.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2853</Words>
  <Characters>3305</Characters>
  <Lines>0</Lines>
  <Paragraphs>0</Paragraphs>
  <TotalTime>20</TotalTime>
  <ScaleCrop>false</ScaleCrop>
  <LinksUpToDate>false</LinksUpToDate>
  <CharactersWithSpaces>3335</CharactersWithSpaces>
  <Application>WPS Office_12.1.0.19770_F1E327BC-269C-435d-A152-05C5408002CA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2022-03-07T08:59:00Z</dcterms:created>
  <dc:creator>WPS_1603439798</dc:creator>
  <cp:lastModifiedBy>李源Qing</cp:lastModifiedBy>
  <dcterms:modified xsi:type="dcterms:W3CDTF">2025-01-04T08:04:58Z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2052-12.1.0.19770</vt:lpwstr>
  </property>
  <property fmtid="{D5CDD505-2E9C-101B-9397-08002B2CF9AE}" pid="3" name="ICV">
    <vt:lpwstr>92524C79CCAF4E568F658ADB0F0C759C</vt:lpwstr>
  </property>
  <property fmtid="{D5CDD505-2E9C-101B-9397-08002B2CF9AE}" pid="4" name="woTypoMode">
    <vt:lpwstr>pages</vt:lpwstr>
  </property>
  <property fmtid="{D5CDD505-2E9C-101B-9397-08002B2CF9AE}" pid="5" name="woSyncTypoMode">
    <vt:lpwstr>是</vt:lpwstr>
  </property>
  <property fmtid="{D5CDD505-2E9C-101B-9397-08002B2CF9AE}" pid="6" name="KSOTemplateDocerSaveRecord">
    <vt:lpwstr>eyJoZGlkIjoiY2Y0MGE2YjA2NmVhYmMxZTE4MTk0ZTExOGNiM2Y1YzgiLCJ1c2VySWQiOiI1NjUxOTI3MzMifQ==</vt:lpwstr>
  </property>
</Properties>
</file>