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D8F98" w14:textId="77777777" w:rsidR="00F452BC" w:rsidRDefault="00F452BC" w:rsidP="00F452BC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11</w:t>
      </w:r>
    </w:p>
    <w:p w14:paraId="79CAA54A" w14:textId="77777777" w:rsidR="00CE5F4F" w:rsidRDefault="00F452BC" w:rsidP="00F452BC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6E33F760" w14:textId="21842F72" w:rsidR="00F452BC" w:rsidRDefault="008071C0" w:rsidP="00F452BC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8F79DB7" wp14:editId="7E53425B">
            <wp:simplePos x="0" y="0"/>
            <wp:positionH relativeFrom="column">
              <wp:posOffset>282197</wp:posOffset>
            </wp:positionH>
            <wp:positionV relativeFrom="paragraph">
              <wp:posOffset>186001</wp:posOffset>
            </wp:positionV>
            <wp:extent cx="5146297" cy="3634740"/>
            <wp:effectExtent l="0" t="0" r="1016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297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2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k-NN Rule</w:t>
      </w:r>
    </w:p>
    <w:p w14:paraId="5AA60281" w14:textId="5D76616B" w:rsidR="00F452BC" w:rsidRDefault="007B3FB7" w:rsidP="00F452BC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Plot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versus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31C848CB" w14:textId="66C90B21" w:rsidR="007B3FB7" w:rsidRDefault="007B3FB7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CD067FF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23286DD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76CB556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075710C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47E93CF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6F91364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6996BB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9C84EA4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47DA0BA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28BCD6C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547782" w14:textId="77777777" w:rsidR="004065D8" w:rsidRDefault="004065D8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7996CF" w14:textId="00503CFB" w:rsidR="004065D8" w:rsidRDefault="00AF72FA" w:rsidP="007B3FB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F56682F" wp14:editId="6D5D9188">
            <wp:simplePos x="0" y="0"/>
            <wp:positionH relativeFrom="column">
              <wp:posOffset>513337</wp:posOffset>
            </wp:positionH>
            <wp:positionV relativeFrom="paragraph">
              <wp:posOffset>238395</wp:posOffset>
            </wp:positionV>
            <wp:extent cx="5146297" cy="3380740"/>
            <wp:effectExtent l="0" t="0" r="1016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297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3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 choose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=7</m:t>
        </m:r>
      </m:oMath>
      <w:r w:rsidR="00DF63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because</w:t>
      </w:r>
      <w:r w:rsidR="00E8764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=7</m:t>
        </m:r>
      </m:oMath>
      <w:r w:rsidR="00E8764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DF63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335</m:t>
        </m:r>
      </m:oMath>
      <w:r w:rsidR="00E8764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smallest.</w:t>
      </w:r>
    </w:p>
    <w:p w14:paraId="4A410B4E" w14:textId="3F9EA998" w:rsidR="00A33528" w:rsidRPr="00AF72FA" w:rsidRDefault="001E2BB0" w:rsidP="00AF72FA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AF7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Plot of the decision boundary:</w:t>
      </w:r>
    </w:p>
    <w:p w14:paraId="49CECF64" w14:textId="19F519C7" w:rsidR="001E2BB0" w:rsidRDefault="001E2BB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44BE859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1D8789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E54725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E72F01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8032E07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D099543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3B01990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D16448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00F61F" w14:textId="77777777" w:rsidR="00875C80" w:rsidRDefault="00875C80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8806D2" w14:textId="77777777" w:rsidR="00AF72FA" w:rsidRDefault="00AF72FA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00F2FD3" w14:textId="32A59130" w:rsidR="00875C80" w:rsidRDefault="00845479" w:rsidP="001E2BB0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in-sample error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</m:t>
        </m:r>
      </m:oMath>
      <w:r w:rsidR="00AF7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</w:t>
      </w:r>
      <w:proofErr w:type="gramStart"/>
      <w:r w:rsidR="00AF7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cross validation</w:t>
      </w:r>
      <w:proofErr w:type="gramEnd"/>
      <w:r w:rsidR="00AF7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error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0.00333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5</m:t>
        </m:r>
      </m:oMath>
      <w:r w:rsidR="00AF72F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89A5248" w14:textId="32CAF92F" w:rsidR="00215089" w:rsidRDefault="002F181B" w:rsidP="00215089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 xml:space="preserve">The test error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0.00944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 w:rsidR="003A477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77C9E1F" w14:textId="77777777" w:rsidR="003A4774" w:rsidRDefault="003A4774" w:rsidP="003A477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03B12F" w14:textId="7BCF7E9A" w:rsidR="003A4774" w:rsidRPr="004C5AF4" w:rsidRDefault="00B647A5" w:rsidP="004C5AF4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1C990EF" wp14:editId="69F63FEA">
            <wp:simplePos x="0" y="0"/>
            <wp:positionH relativeFrom="column">
              <wp:posOffset>160506</wp:posOffset>
            </wp:positionH>
            <wp:positionV relativeFrom="paragraph">
              <wp:posOffset>192364</wp:posOffset>
            </wp:positionV>
            <wp:extent cx="4920129" cy="3463766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78" cy="3473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774" w:rsidRPr="004C5AF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RBF-network</w:t>
      </w:r>
    </w:p>
    <w:p w14:paraId="6CB105EE" w14:textId="156A2B85" w:rsidR="003A4774" w:rsidRDefault="00CF0FDB" w:rsidP="003A4774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Plot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versus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42C7D13F" w14:textId="3C9D57E0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1B6DBE92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5C349724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68973171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0B50B570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59ABB4DB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189E859A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1478223D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5FC647F7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54C3A559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70AB2045" w14:textId="77777777" w:rsidR="00B647A5" w:rsidRDefault="00B647A5" w:rsidP="00B647A5">
      <w:pPr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</w:pPr>
    </w:p>
    <w:p w14:paraId="7001E835" w14:textId="2E272B77" w:rsidR="00B647A5" w:rsidRDefault="00816017" w:rsidP="00B647A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33AE1C96" wp14:editId="0E75F310">
            <wp:simplePos x="0" y="0"/>
            <wp:positionH relativeFrom="column">
              <wp:posOffset>279765</wp:posOffset>
            </wp:positionH>
            <wp:positionV relativeFrom="paragraph">
              <wp:posOffset>252892</wp:posOffset>
            </wp:positionV>
            <wp:extent cx="4800965" cy="353097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65" cy="3530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7A5"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  <w:tab/>
      </w:r>
      <w:r w:rsidR="00A7690C">
        <w:rPr>
          <w:rFonts w:ascii="Calibri" w:eastAsia="Times New Roman" w:hAnsi="Calibri" w:cs="Times New Roman" w:hint="eastAsia"/>
          <w:color w:val="000000"/>
          <w:kern w:val="0"/>
          <w:shd w:val="clear" w:color="auto" w:fill="FFFFFF"/>
        </w:rPr>
        <w:tab/>
        <w:t xml:space="preserve">I choose </w:t>
      </w:r>
      <m:oMath>
        <m:r>
          <w:rPr>
            <w:rFonts w:ascii="Cambria Math" w:eastAsia="Times New Roman" w:hAnsi="Cambria Math" w:cs="Times New Roman" w:hint="eastAsia"/>
            <w:color w:val="000000"/>
            <w:kern w:val="0"/>
            <w:shd w:val="clear" w:color="auto" w:fill="FFFFFF"/>
          </w:rPr>
          <m:t>k = 17</m:t>
        </m:r>
      </m:oMath>
      <w:r w:rsidR="00A769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because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</m:t>
        </m:r>
      </m:oMath>
      <w:r w:rsidR="00A769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0.00886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9</m:t>
        </m:r>
      </m:oMath>
      <w:r w:rsidR="00A7690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smallest.</w:t>
      </w:r>
    </w:p>
    <w:p w14:paraId="6FD5EB3D" w14:textId="5ED1B55A" w:rsidR="00CF0FDB" w:rsidRDefault="00851C6D" w:rsidP="00A7690C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Plot of the decision boundary:</w:t>
      </w:r>
    </w:p>
    <w:p w14:paraId="2573744D" w14:textId="095D3D6A" w:rsidR="00851C6D" w:rsidRDefault="00851C6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947D7B0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E0AF983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12DD2C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BBBEDF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9963B57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6F59A3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1CEA4AB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F9027E3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56FB5D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F61F10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C128173" w14:textId="77777777" w:rsidR="00A4474D" w:rsidRDefault="00A4474D" w:rsidP="00851C6D">
      <w:pPr>
        <w:pStyle w:val="a3"/>
        <w:ind w:left="78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5DECF32" w14:textId="77777777" w:rsidR="00AF1F0B" w:rsidRDefault="00816017" w:rsidP="00AF1F0B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in-sample error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 </w:t>
      </w:r>
      <w:proofErr w:type="gram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cross validation</w:t>
      </w:r>
      <w:proofErr w:type="gram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error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0.00886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9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CFD1469" w14:textId="22D803AE" w:rsidR="00A4474D" w:rsidRDefault="008E3AA8" w:rsidP="00AF1F0B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AF1F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test error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0.009726</m:t>
        </m:r>
      </m:oMath>
      <w:r w:rsidRPr="00AF1F0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3FA25B3A" w14:textId="77777777" w:rsidR="0050322A" w:rsidRDefault="0050322A" w:rsidP="0050322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62D1EAF" w14:textId="65987A13" w:rsidR="0050322A" w:rsidRPr="0050322A" w:rsidRDefault="0050322A" w:rsidP="0050322A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5032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Compare Linear, k-NN, RBF-network</w:t>
      </w:r>
    </w:p>
    <w:p w14:paraId="76CDDD7F" w14:textId="11DEE404" w:rsidR="0050322A" w:rsidRDefault="000D0CEE" w:rsidP="0050322A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5A3F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final test error from my three attempts are: for Linear </w:t>
      </w:r>
      <w:r w:rsidR="008149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model</w:t>
      </w:r>
      <w:r w:rsidR="005A3F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with 8</w:t>
      </w:r>
      <w:r w:rsidR="005A3F1D" w:rsidRPr="005A3F1D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="005A3F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polynomial transform,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0.057199</m:t>
        </m:r>
      </m:oMath>
      <w:r w:rsidR="001B7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for k-NN rule,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0.00944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</m:oMath>
      <w:r w:rsidR="001B755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for RBF-network,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0.009726</m:t>
        </m:r>
      </m:oMath>
      <w:r w:rsidR="009144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We can see that </w:t>
      </w:r>
      <w:r w:rsidR="00944EF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k-NN rule gi</w:t>
      </w:r>
      <w:r w:rsidR="00D530B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ves us the smallest test error, followed by RBF-network, and then the Linear model. </w:t>
      </w:r>
    </w:p>
    <w:p w14:paraId="49671008" w14:textId="131C53E2" w:rsidR="000D0CEE" w:rsidRDefault="000D0CEE" w:rsidP="0050322A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097EC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However, k-NN is the slowest among these three algorithms and requires the large</w:t>
      </w:r>
      <w:r w:rsidR="00D36AE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="00097EC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 </w:t>
      </w:r>
      <w:r w:rsidR="003E184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memory</w:t>
      </w:r>
      <w:r w:rsidR="00536B4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space</w:t>
      </w:r>
      <w:r w:rsidR="00097EC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6B64D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Thus, k-NN is not a good choice.</w:t>
      </w:r>
    </w:p>
    <w:p w14:paraId="0B5D3DE6" w14:textId="6634FF91" w:rsidR="006B64D8" w:rsidRDefault="006B64D8" w:rsidP="0050322A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DE4D5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</w:t>
      </w:r>
      <w:r w:rsidR="00C626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Linear model with 8</w:t>
      </w:r>
      <w:r w:rsidR="00C62662" w:rsidRPr="00C62662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="00C626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</w:t>
      </w:r>
      <w:r w:rsidR="00256E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</w:t>
      </w:r>
      <w:r w:rsidR="00C626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der polynomial transform is </w:t>
      </w:r>
      <w:r w:rsidR="00256E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not a good choice as</w:t>
      </w:r>
      <w:r w:rsidR="00C6266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256E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well. </w:t>
      </w:r>
      <w:r w:rsidR="004D03C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Not only it has the largest test error, </w:t>
      </w:r>
      <w:r w:rsidR="00F8730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but it also has a higher order polynomial transform which results in an increase in complexity. </w:t>
      </w:r>
    </w:p>
    <w:p w14:paraId="3C5FD269" w14:textId="2DDA79E4" w:rsidR="00484ACF" w:rsidRPr="008149BC" w:rsidRDefault="00484ACF" w:rsidP="0050322A">
      <w:pPr>
        <w:pStyle w:val="a3"/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B9070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RBF-network,</w:t>
      </w:r>
      <w:r w:rsidR="0029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running time is fast</w:t>
      </w:r>
      <w:r w:rsidR="00A6625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it has a small test error without requiring large memory</w:t>
      </w:r>
      <w:r w:rsidR="00B4749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</w:t>
      </w:r>
      <w:r w:rsidR="00EE424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herefore, RBF is the best among these three.</w:t>
      </w:r>
      <w:bookmarkStart w:id="0" w:name="_GoBack"/>
      <w:bookmarkEnd w:id="0"/>
    </w:p>
    <w:sectPr w:rsidR="00484ACF" w:rsidRPr="008149BC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A71"/>
    <w:multiLevelType w:val="hybridMultilevel"/>
    <w:tmpl w:val="C40ECA40"/>
    <w:lvl w:ilvl="0" w:tplc="47E8DDF6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58F2634"/>
    <w:multiLevelType w:val="hybridMultilevel"/>
    <w:tmpl w:val="E2FC5864"/>
    <w:lvl w:ilvl="0" w:tplc="B16039B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1B26DB"/>
    <w:multiLevelType w:val="hybridMultilevel"/>
    <w:tmpl w:val="790ADEF2"/>
    <w:lvl w:ilvl="0" w:tplc="EE4C9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3F66541"/>
    <w:multiLevelType w:val="hybridMultilevel"/>
    <w:tmpl w:val="88B61680"/>
    <w:lvl w:ilvl="0" w:tplc="8834DD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BC"/>
    <w:rsid w:val="00097EC6"/>
    <w:rsid w:val="000A7338"/>
    <w:rsid w:val="000D0CEE"/>
    <w:rsid w:val="001B755E"/>
    <w:rsid w:val="001E2BB0"/>
    <w:rsid w:val="00215089"/>
    <w:rsid w:val="00256E7D"/>
    <w:rsid w:val="0029034D"/>
    <w:rsid w:val="002F181B"/>
    <w:rsid w:val="0038030C"/>
    <w:rsid w:val="003A4774"/>
    <w:rsid w:val="003E184C"/>
    <w:rsid w:val="004065D8"/>
    <w:rsid w:val="004643E1"/>
    <w:rsid w:val="00484ACF"/>
    <w:rsid w:val="004C5AF4"/>
    <w:rsid w:val="004D03C5"/>
    <w:rsid w:val="004D6939"/>
    <w:rsid w:val="0050322A"/>
    <w:rsid w:val="00536B41"/>
    <w:rsid w:val="00543EC1"/>
    <w:rsid w:val="005A3F1D"/>
    <w:rsid w:val="005C3266"/>
    <w:rsid w:val="00611584"/>
    <w:rsid w:val="006B64D8"/>
    <w:rsid w:val="00754DD2"/>
    <w:rsid w:val="0077745D"/>
    <w:rsid w:val="00797B77"/>
    <w:rsid w:val="007B3FB7"/>
    <w:rsid w:val="007D3AD2"/>
    <w:rsid w:val="008071C0"/>
    <w:rsid w:val="008149BC"/>
    <w:rsid w:val="00816017"/>
    <w:rsid w:val="00845479"/>
    <w:rsid w:val="00851C6D"/>
    <w:rsid w:val="00866106"/>
    <w:rsid w:val="00875C80"/>
    <w:rsid w:val="008E3AA8"/>
    <w:rsid w:val="009144F1"/>
    <w:rsid w:val="00944EFC"/>
    <w:rsid w:val="00A11821"/>
    <w:rsid w:val="00A33528"/>
    <w:rsid w:val="00A4474D"/>
    <w:rsid w:val="00A66259"/>
    <w:rsid w:val="00A7690C"/>
    <w:rsid w:val="00A80EEB"/>
    <w:rsid w:val="00AF1F0B"/>
    <w:rsid w:val="00AF72FA"/>
    <w:rsid w:val="00B47493"/>
    <w:rsid w:val="00B647A5"/>
    <w:rsid w:val="00B90704"/>
    <w:rsid w:val="00BB7B75"/>
    <w:rsid w:val="00C404AB"/>
    <w:rsid w:val="00C62662"/>
    <w:rsid w:val="00CF0FDB"/>
    <w:rsid w:val="00D11C03"/>
    <w:rsid w:val="00D36AEF"/>
    <w:rsid w:val="00D530B7"/>
    <w:rsid w:val="00DB2008"/>
    <w:rsid w:val="00DB47ED"/>
    <w:rsid w:val="00DE4D57"/>
    <w:rsid w:val="00DF6360"/>
    <w:rsid w:val="00E41CA3"/>
    <w:rsid w:val="00E8764C"/>
    <w:rsid w:val="00EE4244"/>
    <w:rsid w:val="00F452BC"/>
    <w:rsid w:val="00F618E5"/>
    <w:rsid w:val="00F87302"/>
    <w:rsid w:val="00FA6EFC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2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5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3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120</cp:revision>
  <dcterms:created xsi:type="dcterms:W3CDTF">2018-11-25T22:58:00Z</dcterms:created>
  <dcterms:modified xsi:type="dcterms:W3CDTF">2018-11-26T10:41:00Z</dcterms:modified>
</cp:coreProperties>
</file>