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B85E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9B23BE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36CC2E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67C1D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04D97F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1070E4" w14:textId="77777777" w:rsidR="00133454" w:rsidRPr="007C3BB9" w:rsidRDefault="00133454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099347" w14:textId="2018C37E" w:rsidR="0093319F" w:rsidRPr="007C3BB9" w:rsidRDefault="00F63ED8" w:rsidP="00F63E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3BB9">
        <w:rPr>
          <w:rFonts w:ascii="Times New Roman" w:hAnsi="Times New Roman" w:cs="Times New Roman"/>
          <w:b/>
          <w:bCs/>
          <w:sz w:val="36"/>
          <w:szCs w:val="36"/>
        </w:rPr>
        <w:t>ОТЧЕТ О ТЕСТИРОВАНИИ ОБРАЗОВАТЕЛЬНОЙ ПЛАТФОРМЫ КОМАНДЫ «</w:t>
      </w:r>
      <w:r w:rsidRPr="007C3BB9">
        <w:rPr>
          <w:rFonts w:ascii="Times New Roman" w:hAnsi="Times New Roman" w:cs="Times New Roman"/>
          <w:b/>
          <w:bCs/>
          <w:sz w:val="36"/>
          <w:szCs w:val="36"/>
          <w:lang w:val="en-US"/>
        </w:rPr>
        <w:t>Pensioners</w:t>
      </w:r>
      <w:r w:rsidRPr="007C3BB9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F4F6A45" w14:textId="1EC7DCE8" w:rsidR="00F63ED8" w:rsidRPr="007C3BB9" w:rsidRDefault="00F63ED8" w:rsidP="00F63E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Чибисова Д.О., версия 1.0</w:t>
      </w:r>
    </w:p>
    <w:p w14:paraId="74727058" w14:textId="654CC56B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E97FA" w14:textId="75592031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4F7DA" w14:textId="4615505E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90ED3" w14:textId="687A84F9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C39DF" w14:textId="6A54EBB0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2AA4F" w14:textId="50AC7DB4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F368A" w14:textId="53BBFEEF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2FF681" w14:textId="4110B158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047D3" w14:textId="46802EBC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89391" w14:textId="103214C5" w:rsidR="00133454" w:rsidRPr="007C3BB9" w:rsidRDefault="00133454" w:rsidP="00133454">
      <w:pPr>
        <w:rPr>
          <w:rFonts w:ascii="Times New Roman" w:hAnsi="Times New Roman" w:cs="Times New Roman"/>
          <w:sz w:val="28"/>
          <w:szCs w:val="28"/>
        </w:rPr>
      </w:pPr>
    </w:p>
    <w:p w14:paraId="6C537D0A" w14:textId="59F0E0AB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9A576" w14:textId="7DBE7DAD" w:rsidR="00133454" w:rsidRPr="007C3BB9" w:rsidRDefault="00133454" w:rsidP="00133454">
      <w:pPr>
        <w:rPr>
          <w:rFonts w:ascii="Times New Roman" w:hAnsi="Times New Roman" w:cs="Times New Roman"/>
          <w:sz w:val="28"/>
          <w:szCs w:val="28"/>
        </w:rPr>
      </w:pPr>
    </w:p>
    <w:p w14:paraId="5D8BDD0E" w14:textId="59AC5A1F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A30A7" w14:textId="55F944E4" w:rsidR="00133454" w:rsidRPr="007C3BB9" w:rsidRDefault="00133454" w:rsidP="00F63E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2CEB6" w14:textId="79DD735E" w:rsidR="00133454" w:rsidRPr="007C3BB9" w:rsidRDefault="00133454" w:rsidP="001334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3BB9">
        <w:rPr>
          <w:rFonts w:ascii="Times New Roman" w:hAnsi="Times New Roman" w:cs="Times New Roman"/>
          <w:sz w:val="28"/>
          <w:szCs w:val="28"/>
          <w:u w:val="single"/>
        </w:rPr>
        <w:t>Автор:         Чибисова Д.О.</w:t>
      </w:r>
    </w:p>
    <w:p w14:paraId="5C9F2079" w14:textId="0FEDD1A2" w:rsidR="00133454" w:rsidRPr="007C3BB9" w:rsidRDefault="00133454" w:rsidP="001334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3BB9">
        <w:rPr>
          <w:rFonts w:ascii="Times New Roman" w:hAnsi="Times New Roman" w:cs="Times New Roman"/>
          <w:sz w:val="28"/>
          <w:szCs w:val="28"/>
          <w:u w:val="single"/>
        </w:rPr>
        <w:t xml:space="preserve">Дата:                   06.03.2023 </w:t>
      </w:r>
    </w:p>
    <w:p w14:paraId="318FE920" w14:textId="77777777" w:rsidR="00133454" w:rsidRPr="007C3BB9" w:rsidRDefault="001334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3BB9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EC3296F" w14:textId="750CD7CE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Команда тестировщиков</w:t>
      </w:r>
    </w:p>
    <w:p w14:paraId="08BFF83E" w14:textId="47A3267C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133454" w:rsidRPr="007C3BB9" w14:paraId="039DB8BF" w14:textId="77777777" w:rsidTr="00E925DF">
        <w:tc>
          <w:tcPr>
            <w:tcW w:w="3115" w:type="dxa"/>
          </w:tcPr>
          <w:p w14:paraId="626D3423" w14:textId="27F55423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7" w:type="dxa"/>
          </w:tcPr>
          <w:p w14:paraId="12761A74" w14:textId="6567D40F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963" w:type="dxa"/>
          </w:tcPr>
          <w:p w14:paraId="57E191A8" w14:textId="5DC3C955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Роль на проекте</w:t>
            </w:r>
          </w:p>
        </w:tc>
      </w:tr>
      <w:tr w:rsidR="00133454" w:rsidRPr="007C3BB9" w14:paraId="61755F81" w14:textId="77777777" w:rsidTr="00E925DF">
        <w:tc>
          <w:tcPr>
            <w:tcW w:w="3115" w:type="dxa"/>
          </w:tcPr>
          <w:p w14:paraId="03F89336" w14:textId="44CE821C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Д.О.</w:t>
            </w:r>
          </w:p>
        </w:tc>
        <w:tc>
          <w:tcPr>
            <w:tcW w:w="2267" w:type="dxa"/>
          </w:tcPr>
          <w:p w14:paraId="72343BD5" w14:textId="73FBD89D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3963" w:type="dxa"/>
          </w:tcPr>
          <w:p w14:paraId="58E84394" w14:textId="7CA1D4CA" w:rsidR="00133454" w:rsidRPr="007C3BB9" w:rsidRDefault="00133454" w:rsidP="00133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Составление тест плана, ревью ТЗ, составление чек-листа, составление тест-кейсов для фронт и бэк части приложения, прохождение тест-кейсов, фиксирование дефектов, составление матрицы покрытия, составление отчёта о тестировании</w:t>
            </w:r>
          </w:p>
        </w:tc>
      </w:tr>
    </w:tbl>
    <w:p w14:paraId="59083338" w14:textId="676D3B59" w:rsidR="00133454" w:rsidRPr="007C3BB9" w:rsidRDefault="00133454" w:rsidP="00133454">
      <w:pPr>
        <w:rPr>
          <w:rFonts w:ascii="Times New Roman" w:hAnsi="Times New Roman" w:cs="Times New Roman"/>
          <w:sz w:val="28"/>
          <w:szCs w:val="28"/>
        </w:rPr>
      </w:pPr>
    </w:p>
    <w:p w14:paraId="648AA9CF" w14:textId="68A129D7" w:rsidR="00133454" w:rsidRPr="007C3BB9" w:rsidRDefault="00133454">
      <w:pPr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br w:type="page"/>
      </w:r>
    </w:p>
    <w:p w14:paraId="09CEFC6B" w14:textId="2F7D45C3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Описание процесса тестирования</w:t>
      </w:r>
    </w:p>
    <w:p w14:paraId="73EA15BD" w14:textId="7650F3EF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AAB16D5" w14:textId="61973952" w:rsidR="00133454" w:rsidRPr="007C3BB9" w:rsidRDefault="0027703B" w:rsidP="00133454">
      <w:pPr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Веб-сервис «Образовательная платформа» был протестирован в следующих браузерах:</w:t>
      </w:r>
    </w:p>
    <w:p w14:paraId="16A2A331" w14:textId="77777777" w:rsidR="0027703B" w:rsidRPr="007C3BB9" w:rsidRDefault="0027703B" w:rsidP="002770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 xml:space="preserve">Google Chrome Версия 110.0.5481.178 , (64 бит), </w:t>
      </w:r>
    </w:p>
    <w:p w14:paraId="785B5AC6" w14:textId="77777777" w:rsidR="0027703B" w:rsidRPr="007C3BB9" w:rsidRDefault="0027703B" w:rsidP="002770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Microsoft Edge Версия 110.0.1587.57, (64 бит),</w:t>
      </w:r>
    </w:p>
    <w:p w14:paraId="63B6652C" w14:textId="1826B5BB" w:rsidR="0027703B" w:rsidRPr="007C3BB9" w:rsidRDefault="0027703B" w:rsidP="0027703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  <w:lang w:val="en-US"/>
        </w:rPr>
        <w:t>Firefox Browser</w:t>
      </w:r>
      <w:r w:rsidRPr="007C3BB9">
        <w:rPr>
          <w:rFonts w:ascii="Times New Roman" w:hAnsi="Times New Roman" w:cs="Times New Roman"/>
          <w:sz w:val="28"/>
          <w:szCs w:val="28"/>
        </w:rPr>
        <w:t xml:space="preserve"> Версия 110.0.1</w:t>
      </w:r>
      <w:r w:rsidRPr="007C3BB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C3BB9">
        <w:rPr>
          <w:rFonts w:ascii="Times New Roman" w:hAnsi="Times New Roman" w:cs="Times New Roman"/>
          <w:sz w:val="28"/>
          <w:szCs w:val="28"/>
        </w:rPr>
        <w:t>(64 бит)</w:t>
      </w:r>
    </w:p>
    <w:p w14:paraId="201675C4" w14:textId="5C34ACBA" w:rsidR="0027703B" w:rsidRPr="007C3BB9" w:rsidRDefault="00BC6FFC" w:rsidP="0027703B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Вид тестирования: ручное</w:t>
      </w:r>
    </w:p>
    <w:p w14:paraId="4342BDC9" w14:textId="695DE761" w:rsidR="0027703B" w:rsidRPr="007C3BB9" w:rsidRDefault="0027703B" w:rsidP="0027703B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BB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C3BB9">
        <w:rPr>
          <w:rFonts w:ascii="Times New Roman" w:hAnsi="Times New Roman" w:cs="Times New Roman"/>
          <w:sz w:val="28"/>
          <w:szCs w:val="28"/>
        </w:rPr>
        <w:t xml:space="preserve">, сквозное тестирование ОП, </w:t>
      </w:r>
      <w:r w:rsidR="00BC6FFC" w:rsidRPr="007C3BB9">
        <w:rPr>
          <w:rFonts w:ascii="Times New Roman" w:hAnsi="Times New Roman" w:cs="Times New Roman"/>
          <w:sz w:val="28"/>
          <w:szCs w:val="28"/>
        </w:rPr>
        <w:t>юзабилити тестирование,</w:t>
      </w:r>
      <w:r w:rsidR="007C3BB9" w:rsidRPr="007C3BB9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тестирование.</w:t>
      </w:r>
    </w:p>
    <w:p w14:paraId="52825C50" w14:textId="103B0469" w:rsidR="007C3BB9" w:rsidRPr="007C3BB9" w:rsidRDefault="007C3BB9" w:rsidP="0027703B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Были использованы следующие техники тест дизайна:</w:t>
      </w:r>
    </w:p>
    <w:p w14:paraId="05C7E458" w14:textId="77777777" w:rsidR="007C3BB9" w:rsidRPr="007C3BB9" w:rsidRDefault="007C3BB9" w:rsidP="007C3B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Граничные значения;</w:t>
      </w:r>
    </w:p>
    <w:p w14:paraId="608FA935" w14:textId="77777777" w:rsidR="007C3BB9" w:rsidRPr="007C3BB9" w:rsidRDefault="007C3BB9" w:rsidP="007C3B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Эквивалентные классы;</w:t>
      </w:r>
    </w:p>
    <w:p w14:paraId="025B3AA9" w14:textId="77777777" w:rsidR="007C3BB9" w:rsidRPr="007C3BB9" w:rsidRDefault="007C3BB9" w:rsidP="007C3B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Попарное тестирование;</w:t>
      </w:r>
    </w:p>
    <w:p w14:paraId="00E62829" w14:textId="77777777" w:rsidR="007C3BB9" w:rsidRPr="007C3BB9" w:rsidRDefault="007C3BB9" w:rsidP="007C3B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Предугадывание ошибок.</w:t>
      </w:r>
    </w:p>
    <w:p w14:paraId="4324F3CE" w14:textId="77777777" w:rsidR="007C3BB9" w:rsidRPr="007C3BB9" w:rsidRDefault="007C3BB9" w:rsidP="002770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EF062" w14:textId="77777777" w:rsidR="0027703B" w:rsidRPr="007C3BB9" w:rsidRDefault="0027703B" w:rsidP="00133454">
      <w:pPr>
        <w:rPr>
          <w:rFonts w:ascii="Times New Roman" w:hAnsi="Times New Roman" w:cs="Times New Roman"/>
          <w:sz w:val="28"/>
          <w:szCs w:val="28"/>
        </w:rPr>
      </w:pPr>
    </w:p>
    <w:p w14:paraId="42BCD6FD" w14:textId="61909262" w:rsidR="00133454" w:rsidRPr="007C3BB9" w:rsidRDefault="0013345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024C97B7" w14:textId="2101CE95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Краткое описание</w:t>
      </w:r>
    </w:p>
    <w:p w14:paraId="5D5EE505" w14:textId="23814A29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06D259" w14:textId="2B6F584D" w:rsidR="00BC6FFC" w:rsidRDefault="00BC6FFC" w:rsidP="00BC6FFC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 xml:space="preserve">Билд 2.0. не прошел успешное тестирование. </w:t>
      </w:r>
      <w:r w:rsidR="00EA74FF">
        <w:rPr>
          <w:rFonts w:ascii="Times New Roman" w:hAnsi="Times New Roman" w:cs="Times New Roman"/>
          <w:sz w:val="28"/>
          <w:szCs w:val="28"/>
        </w:rPr>
        <w:t xml:space="preserve">Был реализован следующий функционал: личный кабинет, курсы, запись на курс, авторизация, регистрация, просмотр учебных материалов. Данный функционал </w:t>
      </w:r>
      <w:r w:rsidRPr="007C3BB9">
        <w:rPr>
          <w:rFonts w:ascii="Times New Roman" w:hAnsi="Times New Roman" w:cs="Times New Roman"/>
          <w:sz w:val="28"/>
          <w:szCs w:val="28"/>
        </w:rPr>
        <w:t xml:space="preserve">работает, но есть проблемы граничных значений для поле Имя, Фамилия. Также одно из условий для валидного пароля является некорректным. Стоит изменить маску для валидации электронного адреса, так как из-за нее пользователь может ввести 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3BB9">
        <w:rPr>
          <w:rFonts w:ascii="Times New Roman" w:hAnsi="Times New Roman" w:cs="Times New Roman"/>
          <w:sz w:val="28"/>
          <w:szCs w:val="28"/>
        </w:rPr>
        <w:t>-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C3BB9">
        <w:rPr>
          <w:rFonts w:ascii="Times New Roman" w:hAnsi="Times New Roman" w:cs="Times New Roman"/>
          <w:sz w:val="28"/>
          <w:szCs w:val="28"/>
        </w:rPr>
        <w:t xml:space="preserve"> с некорректным доменом и регистрация будет успешна. Таже стоит ограничить дату рождения для пользователей, которые задают возраст более 100 лет.</w:t>
      </w:r>
    </w:p>
    <w:p w14:paraId="699B4734" w14:textId="0276B5B5" w:rsidR="00EA74FF" w:rsidRPr="007C3BB9" w:rsidRDefault="00EA74FF" w:rsidP="00BC6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 были полностью реализованы тесты для пользователя и статистика по ним.</w:t>
      </w:r>
    </w:p>
    <w:p w14:paraId="3B98C378" w14:textId="4B8468FF" w:rsidR="00BC6FFC" w:rsidRPr="007C3BB9" w:rsidRDefault="00BC6FFC" w:rsidP="00BC6FFC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Процент исправленных багов не был достигнут изначальному из</w:t>
      </w:r>
      <w:r w:rsidR="00EA74FF">
        <w:rPr>
          <w:rFonts w:ascii="Times New Roman" w:hAnsi="Times New Roman" w:cs="Times New Roman"/>
          <w:sz w:val="28"/>
          <w:szCs w:val="28"/>
        </w:rPr>
        <w:t xml:space="preserve"> </w:t>
      </w:r>
      <w:r w:rsidRPr="007C3BB9">
        <w:rPr>
          <w:rFonts w:ascii="Times New Roman" w:hAnsi="Times New Roman" w:cs="Times New Roman"/>
          <w:sz w:val="28"/>
          <w:szCs w:val="28"/>
        </w:rPr>
        <w:t>тест</w:t>
      </w:r>
      <w:r w:rsidR="00EA74FF">
        <w:rPr>
          <w:rFonts w:ascii="Times New Roman" w:hAnsi="Times New Roman" w:cs="Times New Roman"/>
          <w:sz w:val="28"/>
          <w:szCs w:val="28"/>
        </w:rPr>
        <w:t>-</w:t>
      </w:r>
      <w:r w:rsidRPr="007C3BB9">
        <w:rPr>
          <w:rFonts w:ascii="Times New Roman" w:hAnsi="Times New Roman" w:cs="Times New Roman"/>
          <w:sz w:val="28"/>
          <w:szCs w:val="28"/>
        </w:rPr>
        <w:t>плана.</w:t>
      </w:r>
      <w:r w:rsidR="007C3BB9" w:rsidRPr="007C3BB9">
        <w:rPr>
          <w:rFonts w:ascii="Times New Roman" w:hAnsi="Times New Roman" w:cs="Times New Roman"/>
          <w:sz w:val="28"/>
          <w:szCs w:val="28"/>
        </w:rPr>
        <w:t xml:space="preserve"> Только 1 баг был исправлен из 12 обнаруженных, 1 отклонен с релиза 1.0.</w:t>
      </w:r>
    </w:p>
    <w:p w14:paraId="1C822B7B" w14:textId="00F554E1" w:rsidR="00BC6FFC" w:rsidRPr="007C3BB9" w:rsidRDefault="00BC6FFC" w:rsidP="00BC6FFC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Процент обнаруженных багов к существующим тест-кейсам</w:t>
      </w:r>
      <w:r w:rsidR="007C3BB9" w:rsidRPr="007C3BB9">
        <w:rPr>
          <w:rFonts w:ascii="Times New Roman" w:hAnsi="Times New Roman" w:cs="Times New Roman"/>
          <w:sz w:val="28"/>
          <w:szCs w:val="28"/>
        </w:rPr>
        <w:t xml:space="preserve"> составляет около 10 процентов.</w:t>
      </w:r>
    </w:p>
    <w:p w14:paraId="31CBEDC0" w14:textId="776CABB3" w:rsidR="00133454" w:rsidRPr="007C3BB9" w:rsidRDefault="0013345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1F03E0C6" w14:textId="37C70478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Расписание</w:t>
      </w:r>
    </w:p>
    <w:p w14:paraId="69034AA1" w14:textId="3E52F6ED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011"/>
        <w:gridCol w:w="1968"/>
        <w:gridCol w:w="2436"/>
        <w:gridCol w:w="2061"/>
      </w:tblGrid>
      <w:tr w:rsidR="00D125F8" w:rsidRPr="007C3BB9" w14:paraId="165F80B8" w14:textId="77777777" w:rsidTr="00D125F8">
        <w:tc>
          <w:tcPr>
            <w:tcW w:w="1869" w:type="dxa"/>
          </w:tcPr>
          <w:p w14:paraId="37A3ABAE" w14:textId="361E6FE0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Тип работы</w:t>
            </w:r>
          </w:p>
        </w:tc>
        <w:tc>
          <w:tcPr>
            <w:tcW w:w="1011" w:type="dxa"/>
          </w:tcPr>
          <w:p w14:paraId="1CFE0A1B" w14:textId="53F4957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968" w:type="dxa"/>
          </w:tcPr>
          <w:p w14:paraId="58D663C1" w14:textId="62E77D20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436" w:type="dxa"/>
          </w:tcPr>
          <w:p w14:paraId="33BDDAED" w14:textId="7537F11F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2061" w:type="dxa"/>
          </w:tcPr>
          <w:p w14:paraId="15847A96" w14:textId="68C42C9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D125F8" w:rsidRPr="007C3BB9" w14:paraId="0B6912ED" w14:textId="77777777" w:rsidTr="00D125F8">
        <w:tc>
          <w:tcPr>
            <w:tcW w:w="1869" w:type="dxa"/>
          </w:tcPr>
          <w:p w14:paraId="7F7E5E60" w14:textId="3E803E4D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Составление чек-листа</w:t>
            </w:r>
          </w:p>
        </w:tc>
        <w:tc>
          <w:tcPr>
            <w:tcW w:w="1011" w:type="dxa"/>
          </w:tcPr>
          <w:p w14:paraId="2DF7828F" w14:textId="52740D3F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968" w:type="dxa"/>
          </w:tcPr>
          <w:p w14:paraId="0B588131" w14:textId="18BD2F18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03.03.2023</w:t>
            </w:r>
          </w:p>
        </w:tc>
        <w:tc>
          <w:tcPr>
            <w:tcW w:w="2436" w:type="dxa"/>
          </w:tcPr>
          <w:p w14:paraId="5D60F516" w14:textId="1438980E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03.03.2023</w:t>
            </w:r>
          </w:p>
        </w:tc>
        <w:tc>
          <w:tcPr>
            <w:tcW w:w="2061" w:type="dxa"/>
          </w:tcPr>
          <w:p w14:paraId="6BA74759" w14:textId="40B66246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41DF2475" w14:textId="77777777" w:rsidTr="00D125F8">
        <w:tc>
          <w:tcPr>
            <w:tcW w:w="1869" w:type="dxa"/>
          </w:tcPr>
          <w:p w14:paraId="099F12EE" w14:textId="42E9BF34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Составление тест-кейсов</w:t>
            </w:r>
          </w:p>
        </w:tc>
        <w:tc>
          <w:tcPr>
            <w:tcW w:w="1011" w:type="dxa"/>
          </w:tcPr>
          <w:p w14:paraId="36A5D774" w14:textId="02579B9B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6 часов</w:t>
            </w:r>
          </w:p>
        </w:tc>
        <w:tc>
          <w:tcPr>
            <w:tcW w:w="1968" w:type="dxa"/>
          </w:tcPr>
          <w:p w14:paraId="13475050" w14:textId="5A2E0E73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03.03.2023</w:t>
            </w:r>
          </w:p>
        </w:tc>
        <w:tc>
          <w:tcPr>
            <w:tcW w:w="2436" w:type="dxa"/>
          </w:tcPr>
          <w:p w14:paraId="31E0D85E" w14:textId="789EDC1C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061" w:type="dxa"/>
          </w:tcPr>
          <w:p w14:paraId="19D956AF" w14:textId="7EE8C023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4E31FF77" w14:textId="77777777" w:rsidTr="00D125F8">
        <w:tc>
          <w:tcPr>
            <w:tcW w:w="1869" w:type="dxa"/>
          </w:tcPr>
          <w:p w14:paraId="583A9ECB" w14:textId="42B5B11B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коллекции в </w:t>
            </w: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  <w:tc>
          <w:tcPr>
            <w:tcW w:w="1011" w:type="dxa"/>
          </w:tcPr>
          <w:p w14:paraId="5BEAB121" w14:textId="0FD75105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1968" w:type="dxa"/>
          </w:tcPr>
          <w:p w14:paraId="559A2198" w14:textId="016F0E32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03.03.2023</w:t>
            </w:r>
          </w:p>
        </w:tc>
        <w:tc>
          <w:tcPr>
            <w:tcW w:w="2436" w:type="dxa"/>
          </w:tcPr>
          <w:p w14:paraId="15079F8F" w14:textId="172136D4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04.03.2023</w:t>
            </w:r>
          </w:p>
        </w:tc>
        <w:tc>
          <w:tcPr>
            <w:tcW w:w="2061" w:type="dxa"/>
          </w:tcPr>
          <w:p w14:paraId="6080F488" w14:textId="422000CA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272FA476" w14:textId="77777777" w:rsidTr="00D125F8">
        <w:tc>
          <w:tcPr>
            <w:tcW w:w="1869" w:type="dxa"/>
          </w:tcPr>
          <w:p w14:paraId="43F71804" w14:textId="0D652F8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Составление матрицы покрытия</w:t>
            </w:r>
          </w:p>
        </w:tc>
        <w:tc>
          <w:tcPr>
            <w:tcW w:w="1011" w:type="dxa"/>
          </w:tcPr>
          <w:p w14:paraId="79613AE0" w14:textId="3222C7D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968" w:type="dxa"/>
          </w:tcPr>
          <w:p w14:paraId="221C9305" w14:textId="43A1048C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436" w:type="dxa"/>
          </w:tcPr>
          <w:p w14:paraId="3D40F32B" w14:textId="15658B1D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061" w:type="dxa"/>
          </w:tcPr>
          <w:p w14:paraId="7FBD95FA" w14:textId="374F903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5FBC6E84" w14:textId="77777777" w:rsidTr="00D125F8">
        <w:tc>
          <w:tcPr>
            <w:tcW w:w="1869" w:type="dxa"/>
          </w:tcPr>
          <w:p w14:paraId="371776D0" w14:textId="6341446C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Составление отчета о прохождении тест-кейсов</w:t>
            </w:r>
          </w:p>
        </w:tc>
        <w:tc>
          <w:tcPr>
            <w:tcW w:w="1011" w:type="dxa"/>
          </w:tcPr>
          <w:p w14:paraId="1A35DBD6" w14:textId="0BE9164B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968" w:type="dxa"/>
          </w:tcPr>
          <w:p w14:paraId="1F3F6527" w14:textId="0F165B5A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436" w:type="dxa"/>
          </w:tcPr>
          <w:p w14:paraId="5E185CC9" w14:textId="17E5F077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06.03.2023</w:t>
            </w:r>
          </w:p>
        </w:tc>
        <w:tc>
          <w:tcPr>
            <w:tcW w:w="2061" w:type="dxa"/>
          </w:tcPr>
          <w:p w14:paraId="67AC8021" w14:textId="1EE244EE" w:rsidR="00D125F8" w:rsidRPr="007C3BB9" w:rsidRDefault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7EC288FE" w14:textId="77777777" w:rsidTr="00D125F8">
        <w:tc>
          <w:tcPr>
            <w:tcW w:w="1869" w:type="dxa"/>
          </w:tcPr>
          <w:p w14:paraId="711D95E3" w14:textId="0EA7126A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Оформление дефектов</w:t>
            </w:r>
          </w:p>
        </w:tc>
        <w:tc>
          <w:tcPr>
            <w:tcW w:w="1011" w:type="dxa"/>
          </w:tcPr>
          <w:p w14:paraId="170C1316" w14:textId="7D95B450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968" w:type="dxa"/>
          </w:tcPr>
          <w:p w14:paraId="454502F1" w14:textId="4EAD91CC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436" w:type="dxa"/>
          </w:tcPr>
          <w:p w14:paraId="038EAA20" w14:textId="037247DF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06.03.2023</w:t>
            </w:r>
          </w:p>
        </w:tc>
        <w:tc>
          <w:tcPr>
            <w:tcW w:w="2061" w:type="dxa"/>
          </w:tcPr>
          <w:p w14:paraId="1321478C" w14:textId="31F9A954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  <w:tr w:rsidR="00D125F8" w:rsidRPr="007C3BB9" w14:paraId="4921B0E3" w14:textId="77777777" w:rsidTr="00D125F8">
        <w:tc>
          <w:tcPr>
            <w:tcW w:w="1869" w:type="dxa"/>
          </w:tcPr>
          <w:p w14:paraId="56A13363" w14:textId="4D316042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Тестирование приложения</w:t>
            </w:r>
          </w:p>
        </w:tc>
        <w:tc>
          <w:tcPr>
            <w:tcW w:w="1011" w:type="dxa"/>
          </w:tcPr>
          <w:p w14:paraId="013D3250" w14:textId="0B0F043F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6 часов</w:t>
            </w:r>
          </w:p>
        </w:tc>
        <w:tc>
          <w:tcPr>
            <w:tcW w:w="1968" w:type="dxa"/>
          </w:tcPr>
          <w:p w14:paraId="23BFD645" w14:textId="0E623043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05.03.2023</w:t>
            </w:r>
          </w:p>
        </w:tc>
        <w:tc>
          <w:tcPr>
            <w:tcW w:w="2436" w:type="dxa"/>
          </w:tcPr>
          <w:p w14:paraId="118BD92E" w14:textId="68FC3401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06.03.2023</w:t>
            </w:r>
          </w:p>
        </w:tc>
        <w:tc>
          <w:tcPr>
            <w:tcW w:w="2061" w:type="dxa"/>
          </w:tcPr>
          <w:p w14:paraId="3D177CF6" w14:textId="06FB05BF" w:rsidR="00D125F8" w:rsidRPr="007C3BB9" w:rsidRDefault="00D125F8" w:rsidP="00D125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Чибисова Д.О</w:t>
            </w:r>
          </w:p>
        </w:tc>
      </w:tr>
    </w:tbl>
    <w:p w14:paraId="0FD7C648" w14:textId="63DE6603" w:rsidR="00133454" w:rsidRPr="007C3BB9" w:rsidRDefault="00133454" w:rsidP="00D125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br w:type="page"/>
      </w:r>
    </w:p>
    <w:p w14:paraId="65FC6139" w14:textId="1C000C6C" w:rsidR="00133454" w:rsidRPr="007C3BB9" w:rsidRDefault="00915265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Рекомендации</w:t>
      </w:r>
    </w:p>
    <w:p w14:paraId="11B3F894" w14:textId="062C0EB4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33CB8C0" w14:textId="3E15E35F" w:rsidR="00152C98" w:rsidRPr="007C3BB9" w:rsidRDefault="00152C98" w:rsidP="00E925DF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 xml:space="preserve">В билде 2.0, также как и в билде 1.0, проблема подключения к сторонней базе данных, из-за чего ранее успешные тест-кейсы могут быть проваленными. Необходимо в таких случаях сделать перезагрузку с помощью 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C3BB9">
        <w:rPr>
          <w:rFonts w:ascii="Times New Roman" w:hAnsi="Times New Roman" w:cs="Times New Roman"/>
          <w:sz w:val="28"/>
          <w:szCs w:val="28"/>
        </w:rPr>
        <w:t xml:space="preserve"> /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C3BB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7C3BB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C3BB9">
        <w:rPr>
          <w:rFonts w:ascii="Times New Roman" w:hAnsi="Times New Roman" w:cs="Times New Roman"/>
          <w:sz w:val="28"/>
          <w:szCs w:val="28"/>
        </w:rPr>
        <w:t>.</w:t>
      </w:r>
    </w:p>
    <w:p w14:paraId="68C08721" w14:textId="215DA0B4" w:rsidR="00152C98" w:rsidRDefault="00152C98" w:rsidP="00E925DF">
      <w:pPr>
        <w:jc w:val="both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Необходимо улучшить стабильность подключения к базе данных, а также исправить баги с валидацией полей к следующему релизу, а также настроить корректное отображение ошибок при заполнении полей невалидными значениями.</w:t>
      </w:r>
    </w:p>
    <w:p w14:paraId="24AD4775" w14:textId="76180B91" w:rsidR="00EA74FF" w:rsidRPr="007C3BB9" w:rsidRDefault="00E925DF" w:rsidP="00E925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дописать проверки на тестирование пользователя, который записан на курс и протестировать данную функциональность.</w:t>
      </w:r>
    </w:p>
    <w:p w14:paraId="7419E853" w14:textId="20F2BA01" w:rsidR="00133454" w:rsidRPr="007C3BB9" w:rsidRDefault="0013345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1AD689F6" w14:textId="3887BDAE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Статистика по ошибка</w:t>
      </w:r>
      <w:r w:rsidR="001D0B83" w:rsidRPr="007C3BB9">
        <w:rPr>
          <w:rFonts w:ascii="Times New Roman" w:hAnsi="Times New Roman" w:cs="Times New Roman"/>
          <w:sz w:val="36"/>
          <w:szCs w:val="36"/>
          <w:u w:val="single"/>
        </w:rPr>
        <w:t xml:space="preserve">м и их приоритетам </w:t>
      </w:r>
    </w:p>
    <w:p w14:paraId="1EAA6352" w14:textId="09B0FD1C" w:rsidR="00133454" w:rsidRPr="007C3BB9" w:rsidRDefault="00133454" w:rsidP="00133454">
      <w:pPr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6"/>
        <w:gridCol w:w="1617"/>
        <w:gridCol w:w="1442"/>
        <w:gridCol w:w="1579"/>
        <w:gridCol w:w="1684"/>
        <w:gridCol w:w="1287"/>
      </w:tblGrid>
      <w:tr w:rsidR="00152C98" w:rsidRPr="007C3BB9" w14:paraId="0E6B82B7" w14:textId="21CD3DBC" w:rsidTr="00152C98">
        <w:tc>
          <w:tcPr>
            <w:tcW w:w="1736" w:type="dxa"/>
          </w:tcPr>
          <w:p w14:paraId="4D2E2B1A" w14:textId="3420DFD8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617" w:type="dxa"/>
          </w:tcPr>
          <w:p w14:paraId="7F3851FE" w14:textId="0BB6DDA4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42" w:type="dxa"/>
          </w:tcPr>
          <w:p w14:paraId="2EAE7D67" w14:textId="78F9A9BA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Highest</w:t>
            </w:r>
          </w:p>
        </w:tc>
        <w:tc>
          <w:tcPr>
            <w:tcW w:w="1579" w:type="dxa"/>
          </w:tcPr>
          <w:p w14:paraId="770DA345" w14:textId="4D83AFDB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684" w:type="dxa"/>
          </w:tcPr>
          <w:p w14:paraId="613D7983" w14:textId="13A3241B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287" w:type="dxa"/>
          </w:tcPr>
          <w:p w14:paraId="59C61955" w14:textId="256F40CE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</w:tr>
      <w:tr w:rsidR="00152C98" w:rsidRPr="007C3BB9" w14:paraId="409788AD" w14:textId="1FC6A906" w:rsidTr="00152C98">
        <w:tc>
          <w:tcPr>
            <w:tcW w:w="1736" w:type="dxa"/>
          </w:tcPr>
          <w:p w14:paraId="4D825E14" w14:textId="26AEA3BE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Исправлено</w:t>
            </w:r>
          </w:p>
        </w:tc>
        <w:tc>
          <w:tcPr>
            <w:tcW w:w="1617" w:type="dxa"/>
          </w:tcPr>
          <w:p w14:paraId="1D5FF691" w14:textId="38084E9F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0582CF3A" w14:textId="13691245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9" w:type="dxa"/>
          </w:tcPr>
          <w:p w14:paraId="0654A08B" w14:textId="40EE97EA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84" w:type="dxa"/>
          </w:tcPr>
          <w:p w14:paraId="779F9802" w14:textId="63000913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7" w:type="dxa"/>
          </w:tcPr>
          <w:p w14:paraId="234F082C" w14:textId="6717DAD5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2C98" w:rsidRPr="007C3BB9" w14:paraId="1AE395BE" w14:textId="24FF3EA2" w:rsidTr="00152C98">
        <w:tc>
          <w:tcPr>
            <w:tcW w:w="1736" w:type="dxa"/>
          </w:tcPr>
          <w:p w14:paraId="21880D3E" w14:textId="627D4812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Открыто заново</w:t>
            </w:r>
          </w:p>
        </w:tc>
        <w:tc>
          <w:tcPr>
            <w:tcW w:w="1617" w:type="dxa"/>
          </w:tcPr>
          <w:p w14:paraId="7B70BCEA" w14:textId="2AA39C1F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42" w:type="dxa"/>
          </w:tcPr>
          <w:p w14:paraId="2F0C6275" w14:textId="36EE540B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79" w:type="dxa"/>
          </w:tcPr>
          <w:p w14:paraId="0929E951" w14:textId="6DAC7DAB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84" w:type="dxa"/>
          </w:tcPr>
          <w:p w14:paraId="27E86E7E" w14:textId="615160C3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6F12A5B7" w14:textId="0D5DEB48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2C98" w:rsidRPr="007C3BB9" w14:paraId="54C8B71E" w14:textId="396C47A8" w:rsidTr="00152C98">
        <w:tc>
          <w:tcPr>
            <w:tcW w:w="1736" w:type="dxa"/>
          </w:tcPr>
          <w:p w14:paraId="27F455D1" w14:textId="300413AF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1617" w:type="dxa"/>
          </w:tcPr>
          <w:p w14:paraId="638D0AD1" w14:textId="61A91299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2" w:type="dxa"/>
          </w:tcPr>
          <w:p w14:paraId="34E4D03D" w14:textId="0AF4B626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9" w:type="dxa"/>
          </w:tcPr>
          <w:p w14:paraId="4915859B" w14:textId="584C8770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4" w:type="dxa"/>
          </w:tcPr>
          <w:p w14:paraId="59B37628" w14:textId="09FA0989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7" w:type="dxa"/>
          </w:tcPr>
          <w:p w14:paraId="0A05BA59" w14:textId="193307A1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2C98" w:rsidRPr="007C3BB9" w14:paraId="49C48911" w14:textId="18CA924B" w:rsidTr="00152C98">
        <w:tc>
          <w:tcPr>
            <w:tcW w:w="1736" w:type="dxa"/>
          </w:tcPr>
          <w:p w14:paraId="3325EAE4" w14:textId="245F35E4" w:rsidR="00152C98" w:rsidRPr="007C3BB9" w:rsidRDefault="00152C98" w:rsidP="007F7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Отклонено</w:t>
            </w:r>
          </w:p>
        </w:tc>
        <w:tc>
          <w:tcPr>
            <w:tcW w:w="1617" w:type="dxa"/>
          </w:tcPr>
          <w:p w14:paraId="50B1035F" w14:textId="7943C5CD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2" w:type="dxa"/>
          </w:tcPr>
          <w:p w14:paraId="31DB257C" w14:textId="102AFC32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9" w:type="dxa"/>
          </w:tcPr>
          <w:p w14:paraId="3F39D4F2" w14:textId="7001CD39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4" w:type="dxa"/>
          </w:tcPr>
          <w:p w14:paraId="28AB2C05" w14:textId="5C19C0A3" w:rsidR="00152C98" w:rsidRPr="007C3BB9" w:rsidRDefault="00445F4D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7" w:type="dxa"/>
          </w:tcPr>
          <w:p w14:paraId="2E5B164C" w14:textId="55B874B1" w:rsidR="00152C98" w:rsidRPr="007C3BB9" w:rsidRDefault="00152C98" w:rsidP="00152C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5EAD71D" w14:textId="7D4B595C" w:rsidR="00133454" w:rsidRPr="007C3BB9" w:rsidRDefault="00133454">
      <w:pPr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4EB018DB" w14:textId="4A847D53" w:rsidR="00133454" w:rsidRPr="007C3BB9" w:rsidRDefault="00133454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  <w:r w:rsidRPr="007C3BB9">
        <w:rPr>
          <w:rFonts w:ascii="Times New Roman" w:hAnsi="Times New Roman" w:cs="Times New Roman"/>
          <w:sz w:val="36"/>
          <w:szCs w:val="36"/>
          <w:u w:val="single"/>
        </w:rPr>
        <w:lastRenderedPageBreak/>
        <w:t>Список ошибок</w:t>
      </w:r>
    </w:p>
    <w:p w14:paraId="57C8AD12" w14:textId="48A47629" w:rsidR="001D0B83" w:rsidRPr="007C3BB9" w:rsidRDefault="001D0B83" w:rsidP="00915265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</w:p>
    <w:p w14:paraId="6855EEF0" w14:textId="09872450" w:rsidR="001D0B83" w:rsidRPr="007C3BB9" w:rsidRDefault="001D0B83" w:rsidP="00915265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Найденные ошибки:</w:t>
      </w:r>
    </w:p>
    <w:p w14:paraId="090E7846" w14:textId="77777777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Поле firstname в регистрации не обрабатывает валидную строку в 2 символа</w:t>
      </w:r>
    </w:p>
    <w:p w14:paraId="2088C6A3" w14:textId="76A0516C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Поле lastname в регистрации не обрабатывает валидную строку в 2 символа</w:t>
      </w:r>
    </w:p>
    <w:p w14:paraId="7F609ADC" w14:textId="1F507241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невалидном значении домена в поле email (пропуск точки) в запросе регистрации.</w:t>
      </w:r>
    </w:p>
    <w:p w14:paraId="7B2FA3A3" w14:textId="77777777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невалидном значении домена в поле email (неполный домен верхнего уровня) в запросе регистрации.</w:t>
      </w:r>
    </w:p>
    <w:p w14:paraId="726B9618" w14:textId="77777777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невалидном значении домена в поле email (7 символов в верхнем домене) в запросе регистрации.</w:t>
      </w:r>
    </w:p>
    <w:p w14:paraId="1633313D" w14:textId="77777777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невалидном значении значении в поле birthDate значения 100 лет и 1 день</w:t>
      </w:r>
    </w:p>
    <w:p w14:paraId="6C3BF5E9" w14:textId="6D8CE24E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значении в поле birthDate даты с годом 0000</w:t>
      </w:r>
    </w:p>
    <w:p w14:paraId="50D2C930" w14:textId="22C00A5D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Успешная регистрация при значении в поле birthDate даты из дальнего прошлого</w:t>
      </w:r>
    </w:p>
    <w:p w14:paraId="3C5A4855" w14:textId="7A7CA149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Неуспешная регистрация в запросе регистрации при валидном пароле без цифры</w:t>
      </w:r>
    </w:p>
    <w:p w14:paraId="4CD373BB" w14:textId="12BA90E2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Данные поля firstName не обновляются в запросе редактирования информации о пользователе при граничной валидной строке (2 символа)</w:t>
      </w:r>
    </w:p>
    <w:p w14:paraId="44872623" w14:textId="77777777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Изменение положение шапки при изменении масштаба окна браузера в Edge, Mozila, Chrome</w:t>
      </w:r>
    </w:p>
    <w:p w14:paraId="1A446495" w14:textId="0E936F5D" w:rsidR="001D0B83" w:rsidRPr="007C3BB9" w:rsidRDefault="001D0B83" w:rsidP="001D0B83">
      <w:pPr>
        <w:pStyle w:val="a8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7C3BB9">
        <w:rPr>
          <w:rFonts w:ascii="Times New Roman" w:hAnsi="Times New Roman" w:cs="Times New Roman"/>
          <w:sz w:val="28"/>
          <w:szCs w:val="28"/>
        </w:rPr>
        <w:t>Некорректный вывод ошибки после попытки повторной успешной регистрации</w:t>
      </w:r>
    </w:p>
    <w:sectPr w:rsidR="001D0B83" w:rsidRPr="007C3BB9" w:rsidSect="0013345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C818" w14:textId="77777777" w:rsidR="00711A4F" w:rsidRDefault="00711A4F" w:rsidP="00133454">
      <w:pPr>
        <w:spacing w:after="0" w:line="240" w:lineRule="auto"/>
      </w:pPr>
      <w:r>
        <w:separator/>
      </w:r>
    </w:p>
  </w:endnote>
  <w:endnote w:type="continuationSeparator" w:id="0">
    <w:p w14:paraId="47266704" w14:textId="77777777" w:rsidR="00711A4F" w:rsidRDefault="00711A4F" w:rsidP="0013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202160"/>
      <w:docPartObj>
        <w:docPartGallery w:val="Page Numbers (Bottom of Page)"/>
        <w:docPartUnique/>
      </w:docPartObj>
    </w:sdtPr>
    <w:sdtContent>
      <w:p w14:paraId="00836AD1" w14:textId="0290AB64" w:rsidR="00133454" w:rsidRDefault="001334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3DB9B" w14:textId="77777777" w:rsidR="00133454" w:rsidRDefault="001334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6C2D" w14:textId="77777777" w:rsidR="00711A4F" w:rsidRDefault="00711A4F" w:rsidP="00133454">
      <w:pPr>
        <w:spacing w:after="0" w:line="240" w:lineRule="auto"/>
      </w:pPr>
      <w:r>
        <w:separator/>
      </w:r>
    </w:p>
  </w:footnote>
  <w:footnote w:type="continuationSeparator" w:id="0">
    <w:p w14:paraId="68E793ED" w14:textId="77777777" w:rsidR="00711A4F" w:rsidRDefault="00711A4F" w:rsidP="00133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D83"/>
    <w:multiLevelType w:val="hybridMultilevel"/>
    <w:tmpl w:val="574ECA5C"/>
    <w:lvl w:ilvl="0" w:tplc="DF52E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1F52"/>
    <w:multiLevelType w:val="hybridMultilevel"/>
    <w:tmpl w:val="6F7AF668"/>
    <w:lvl w:ilvl="0" w:tplc="DF52E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2655">
    <w:abstractNumId w:val="1"/>
  </w:num>
  <w:num w:numId="2" w16cid:durableId="200324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03"/>
    <w:rsid w:val="00133454"/>
    <w:rsid w:val="00152C98"/>
    <w:rsid w:val="001D0B83"/>
    <w:rsid w:val="0027703B"/>
    <w:rsid w:val="00445F4D"/>
    <w:rsid w:val="00630903"/>
    <w:rsid w:val="00711A4F"/>
    <w:rsid w:val="007C3BB9"/>
    <w:rsid w:val="0090748E"/>
    <w:rsid w:val="00915265"/>
    <w:rsid w:val="0093319F"/>
    <w:rsid w:val="00BC6FFC"/>
    <w:rsid w:val="00C1646F"/>
    <w:rsid w:val="00D125F8"/>
    <w:rsid w:val="00E925DF"/>
    <w:rsid w:val="00EA74FF"/>
    <w:rsid w:val="00F63ED8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F7AC"/>
  <w15:chartTrackingRefBased/>
  <w15:docId w15:val="{6D3FDF43-F412-40FA-AC0B-5D6F28AC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C98"/>
  </w:style>
  <w:style w:type="paragraph" w:styleId="1">
    <w:name w:val="heading 1"/>
    <w:basedOn w:val="a"/>
    <w:next w:val="a"/>
    <w:link w:val="10"/>
    <w:uiPriority w:val="9"/>
    <w:qFormat/>
    <w:rsid w:val="007C3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3454"/>
  </w:style>
  <w:style w:type="paragraph" w:styleId="a5">
    <w:name w:val="footer"/>
    <w:basedOn w:val="a"/>
    <w:link w:val="a6"/>
    <w:uiPriority w:val="99"/>
    <w:unhideWhenUsed/>
    <w:rsid w:val="0013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3454"/>
  </w:style>
  <w:style w:type="table" w:styleId="a7">
    <w:name w:val="Table Grid"/>
    <w:basedOn w:val="a1"/>
    <w:uiPriority w:val="39"/>
    <w:rsid w:val="0013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7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C3B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BB9"/>
    <w:pPr>
      <w:spacing w:after="100"/>
    </w:pPr>
  </w:style>
  <w:style w:type="character" w:styleId="aa">
    <w:name w:val="Hyperlink"/>
    <w:basedOn w:val="a0"/>
    <w:uiPriority w:val="99"/>
    <w:unhideWhenUsed/>
    <w:rsid w:val="007C3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AD369-0C94-4E5F-B883-1068EBA5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Чибисова</dc:creator>
  <cp:keywords/>
  <dc:description/>
  <cp:lastModifiedBy>Диана Чибисова</cp:lastModifiedBy>
  <cp:revision>8</cp:revision>
  <dcterms:created xsi:type="dcterms:W3CDTF">2023-03-05T22:37:00Z</dcterms:created>
  <dcterms:modified xsi:type="dcterms:W3CDTF">2023-03-06T12:31:00Z</dcterms:modified>
</cp:coreProperties>
</file>