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79C9" w14:textId="77777777" w:rsidR="00CE2592" w:rsidRPr="00CE2592" w:rsidRDefault="00CE2592" w:rsidP="00CE2592">
      <w:pPr>
        <w:pStyle w:val="Heading1"/>
        <w:rPr>
          <w:lang w:val="en-US"/>
        </w:rPr>
      </w:pPr>
      <w:r w:rsidRPr="00CE2592">
        <w:rPr>
          <w:lang w:val="en-US"/>
        </w:rPr>
        <w:t>Subgroup F</w:t>
      </w:r>
    </w:p>
    <w:p w14:paraId="3E6CBA3C" w14:textId="568135BA" w:rsidR="00CE2592" w:rsidRPr="00CE2592" w:rsidRDefault="00CE2592" w:rsidP="00CE2592">
      <w:pPr>
        <w:pStyle w:val="Heading1"/>
        <w:rPr>
          <w:lang w:val="en-US"/>
        </w:rPr>
      </w:pPr>
      <w:r w:rsidRPr="00CE2592">
        <w:rPr>
          <w:lang w:val="en-US"/>
        </w:rPr>
        <w:t>F.1 — [S13F1] Refactor duplicate discount logic</w:t>
      </w:r>
      <w:r>
        <w:rPr>
          <w:lang w:val="en-US"/>
        </w:rPr>
        <w:t>:</w:t>
      </w:r>
    </w:p>
    <w:p w14:paraId="6C315BB2" w14:textId="77777777" w:rsidR="00CE2592" w:rsidRPr="00CE2592" w:rsidRDefault="00CE2592" w:rsidP="00CE2592">
      <w:pPr>
        <w:rPr>
          <w:b/>
          <w:bCs/>
          <w:lang w:val="en-US"/>
        </w:rPr>
      </w:pPr>
      <w:r w:rsidRPr="00CE2592">
        <w:rPr>
          <w:lang w:val="en-US"/>
        </w:rPr>
        <w:t>Scenario (</w:t>
      </w:r>
      <w:proofErr w:type="spellStart"/>
      <w:r w:rsidRPr="00CE2592">
        <w:rPr>
          <w:lang w:val="en-US"/>
        </w:rPr>
        <w:t>Agritech</w:t>
      </w:r>
      <w:proofErr w:type="spellEnd"/>
      <w:r w:rsidRPr="00CE2592">
        <w:rPr>
          <w:lang w:val="en-US"/>
        </w:rPr>
        <w:t xml:space="preserve"> E-commerce):</w:t>
      </w:r>
    </w:p>
    <w:p w14:paraId="3C97BBF1" w14:textId="77777777" w:rsidR="00CE2592" w:rsidRPr="00CE2592" w:rsidRDefault="00CE2592" w:rsidP="00CE2592">
      <w:pPr>
        <w:rPr>
          <w:lang w:val="en-US"/>
        </w:rPr>
      </w:pPr>
      <w:r w:rsidRPr="00CE2592">
        <w:rPr>
          <w:b/>
          <w:bCs/>
          <w:lang w:val="en-US"/>
        </w:rPr>
        <w:t>Context:</w:t>
      </w:r>
      <w:r w:rsidRPr="00CE2592">
        <w:rPr>
          <w:lang w:val="en-US"/>
        </w:rPr>
        <w:br/>
        <w:t xml:space="preserve">An </w:t>
      </w:r>
      <w:proofErr w:type="spellStart"/>
      <w:r w:rsidRPr="00CE2592">
        <w:rPr>
          <w:lang w:val="en-US"/>
        </w:rPr>
        <w:t>agritech</w:t>
      </w:r>
      <w:proofErr w:type="spellEnd"/>
      <w:r w:rsidRPr="00CE2592">
        <w:rPr>
          <w:lang w:val="en-US"/>
        </w:rPr>
        <w:t xml:space="preserve"> marketplace applies seasonal discounts differently for seeds, fertilizers, and tools. Currently, each product type has </w:t>
      </w:r>
      <w:r w:rsidRPr="00CE2592">
        <w:rPr>
          <w:b/>
          <w:bCs/>
          <w:lang w:val="en-US"/>
        </w:rPr>
        <w:t>copy-pasted discount logic</w:t>
      </w:r>
      <w:r w:rsidRPr="00CE2592">
        <w:rPr>
          <w:lang w:val="en-US"/>
        </w:rPr>
        <w:t>, which makes the code hard to maintain.</w:t>
      </w:r>
    </w:p>
    <w:p w14:paraId="2411E531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pict w14:anchorId="5D47F9AD">
          <v:rect id="_x0000_i1067" style="width:468pt;height:1.2pt" o:hralign="center" o:hrstd="t" o:hr="t" fillcolor="#a0a0a0" stroked="f"/>
        </w:pict>
      </w:r>
    </w:p>
    <w:p w14:paraId="5D925E11" w14:textId="77777777" w:rsidR="00CE2592" w:rsidRPr="00CE2592" w:rsidRDefault="00CE2592" w:rsidP="00CE2592">
      <w:pPr>
        <w:rPr>
          <w:b/>
          <w:bCs/>
          <w:lang w:val="en-US"/>
        </w:rPr>
      </w:pPr>
      <w:r w:rsidRPr="00CE2592">
        <w:rPr>
          <w:lang w:val="en-US"/>
        </w:rPr>
        <w:t>Your Task:</w:t>
      </w:r>
    </w:p>
    <w:p w14:paraId="532FA723" w14:textId="77777777" w:rsidR="00CE2592" w:rsidRPr="00CE2592" w:rsidRDefault="00CE2592" w:rsidP="00CE2592">
      <w:pPr>
        <w:numPr>
          <w:ilvl w:val="0"/>
          <w:numId w:val="1"/>
        </w:numPr>
        <w:rPr>
          <w:lang w:val="en-US"/>
        </w:rPr>
      </w:pPr>
      <w:r w:rsidRPr="00CE2592">
        <w:rPr>
          <w:lang w:val="en-US"/>
        </w:rPr>
        <w:t xml:space="preserve">Refactor the discount calculation into a </w:t>
      </w:r>
      <w:r w:rsidRPr="00CE2592">
        <w:rPr>
          <w:b/>
          <w:bCs/>
          <w:lang w:val="en-US"/>
        </w:rPr>
        <w:t>single reusable function</w:t>
      </w:r>
      <w:r w:rsidRPr="00CE2592">
        <w:rPr>
          <w:lang w:val="en-US"/>
        </w:rPr>
        <w:t>.</w:t>
      </w:r>
    </w:p>
    <w:p w14:paraId="662BD84F" w14:textId="77777777" w:rsidR="00CE2592" w:rsidRPr="00CE2592" w:rsidRDefault="00CE2592" w:rsidP="00CE2592">
      <w:pPr>
        <w:numPr>
          <w:ilvl w:val="0"/>
          <w:numId w:val="1"/>
        </w:numPr>
        <w:rPr>
          <w:lang w:val="en-US"/>
        </w:rPr>
      </w:pPr>
      <w:r w:rsidRPr="00CE2592">
        <w:rPr>
          <w:lang w:val="en-US"/>
        </w:rPr>
        <w:t>Ensure that product type determines the discount percentage.</w:t>
      </w:r>
    </w:p>
    <w:p w14:paraId="3B162C6F" w14:textId="77777777" w:rsidR="00CE2592" w:rsidRPr="00CE2592" w:rsidRDefault="00CE2592" w:rsidP="00CE2592">
      <w:pPr>
        <w:numPr>
          <w:ilvl w:val="0"/>
          <w:numId w:val="1"/>
        </w:numPr>
        <w:rPr>
          <w:lang w:val="en-US"/>
        </w:rPr>
      </w:pPr>
      <w:r w:rsidRPr="00CE2592">
        <w:rPr>
          <w:lang w:val="en-US"/>
        </w:rPr>
        <w:t>AI should assist in:</w:t>
      </w:r>
    </w:p>
    <w:p w14:paraId="5CB38114" w14:textId="77777777" w:rsidR="00CE2592" w:rsidRPr="00CE2592" w:rsidRDefault="00CE2592" w:rsidP="00CE2592">
      <w:pPr>
        <w:numPr>
          <w:ilvl w:val="1"/>
          <w:numId w:val="1"/>
        </w:numPr>
        <w:rPr>
          <w:lang w:val="en-US"/>
        </w:rPr>
      </w:pPr>
      <w:r w:rsidRPr="00CE2592">
        <w:rPr>
          <w:lang w:val="en-US"/>
        </w:rPr>
        <w:t>Identifying duplicate logic.</w:t>
      </w:r>
    </w:p>
    <w:p w14:paraId="6D6BC58A" w14:textId="77777777" w:rsidR="00CE2592" w:rsidRPr="00CE2592" w:rsidRDefault="00CE2592" w:rsidP="00CE2592">
      <w:pPr>
        <w:numPr>
          <w:ilvl w:val="1"/>
          <w:numId w:val="1"/>
        </w:numPr>
        <w:rPr>
          <w:lang w:val="en-US"/>
        </w:rPr>
      </w:pPr>
      <w:r w:rsidRPr="00CE2592">
        <w:rPr>
          <w:lang w:val="en-US"/>
        </w:rPr>
        <w:t>Suggesting a clean function with parameters.</w:t>
      </w:r>
    </w:p>
    <w:p w14:paraId="5A8620D7" w14:textId="77777777" w:rsidR="00CE2592" w:rsidRPr="00CE2592" w:rsidRDefault="00CE2592" w:rsidP="00CE2592">
      <w:pPr>
        <w:numPr>
          <w:ilvl w:val="1"/>
          <w:numId w:val="1"/>
        </w:numPr>
        <w:rPr>
          <w:lang w:val="en-US"/>
        </w:rPr>
      </w:pPr>
      <w:r w:rsidRPr="00CE2592">
        <w:rPr>
          <w:lang w:val="en-US"/>
        </w:rPr>
        <w:t>Adding documentation and meaningful names.</w:t>
      </w:r>
    </w:p>
    <w:p w14:paraId="66A6AC8C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pict w14:anchorId="2D4249ED">
          <v:rect id="_x0000_i1068" style="width:468pt;height:1.2pt" o:hralign="center" o:hrstd="t" o:hr="t" fillcolor="#a0a0a0" stroked="f"/>
        </w:pict>
      </w:r>
    </w:p>
    <w:p w14:paraId="23366BE6" w14:textId="77777777" w:rsidR="00CE2592" w:rsidRPr="00CE2592" w:rsidRDefault="00CE2592" w:rsidP="00CE2592">
      <w:pPr>
        <w:rPr>
          <w:b/>
          <w:bCs/>
          <w:lang w:val="en-US"/>
        </w:rPr>
      </w:pPr>
      <w:r w:rsidRPr="00CE2592">
        <w:rPr>
          <w:lang w:val="en-US"/>
        </w:rPr>
        <w:t>Buggy / Duplicate Code (Given):</w:t>
      </w:r>
    </w:p>
    <w:p w14:paraId="79D625C0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def </w:t>
      </w:r>
      <w:proofErr w:type="spellStart"/>
      <w:r w:rsidRPr="00CE2592">
        <w:rPr>
          <w:lang w:val="en-US"/>
        </w:rPr>
        <w:t>seed_discount</w:t>
      </w:r>
      <w:proofErr w:type="spellEnd"/>
      <w:r w:rsidRPr="00CE2592">
        <w:rPr>
          <w:lang w:val="en-US"/>
        </w:rPr>
        <w:t>(price):</w:t>
      </w:r>
    </w:p>
    <w:p w14:paraId="277336BB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    return price - price * 0.1</w:t>
      </w:r>
    </w:p>
    <w:p w14:paraId="0A0760B4" w14:textId="77777777" w:rsidR="00CE2592" w:rsidRPr="00CE2592" w:rsidRDefault="00CE2592" w:rsidP="00CE2592">
      <w:pPr>
        <w:rPr>
          <w:lang w:val="en-US"/>
        </w:rPr>
      </w:pPr>
    </w:p>
    <w:p w14:paraId="581598C7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def </w:t>
      </w:r>
      <w:proofErr w:type="spellStart"/>
      <w:r w:rsidRPr="00CE2592">
        <w:rPr>
          <w:lang w:val="en-US"/>
        </w:rPr>
        <w:t>fert_discount</w:t>
      </w:r>
      <w:proofErr w:type="spellEnd"/>
      <w:r w:rsidRPr="00CE2592">
        <w:rPr>
          <w:lang w:val="en-US"/>
        </w:rPr>
        <w:t>(price):</w:t>
      </w:r>
    </w:p>
    <w:p w14:paraId="4F92FDC2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    return price - price * 0.15</w:t>
      </w:r>
    </w:p>
    <w:p w14:paraId="551DD1CB" w14:textId="77777777" w:rsidR="00CE2592" w:rsidRPr="00CE2592" w:rsidRDefault="00CE2592" w:rsidP="00CE2592">
      <w:pPr>
        <w:rPr>
          <w:lang w:val="en-US"/>
        </w:rPr>
      </w:pPr>
    </w:p>
    <w:p w14:paraId="74063C2C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def </w:t>
      </w:r>
      <w:proofErr w:type="spellStart"/>
      <w:r w:rsidRPr="00CE2592">
        <w:rPr>
          <w:lang w:val="en-US"/>
        </w:rPr>
        <w:t>tool_discount</w:t>
      </w:r>
      <w:proofErr w:type="spellEnd"/>
      <w:r w:rsidRPr="00CE2592">
        <w:rPr>
          <w:lang w:val="en-US"/>
        </w:rPr>
        <w:t>(price):</w:t>
      </w:r>
    </w:p>
    <w:p w14:paraId="2E3F659D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    return price - price * 0.05</w:t>
      </w:r>
    </w:p>
    <w:p w14:paraId="5129F4CD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pict w14:anchorId="631AC809">
          <v:rect id="_x0000_i1069" style="width:468pt;height:1.2pt" o:hralign="center" o:hrstd="t" o:hr="t" fillcolor="#a0a0a0" stroked="f"/>
        </w:pict>
      </w:r>
    </w:p>
    <w:p w14:paraId="51A14239" w14:textId="77777777" w:rsidR="00CE2592" w:rsidRPr="00CE2592" w:rsidRDefault="00CE2592" w:rsidP="00CE2592">
      <w:pPr>
        <w:rPr>
          <w:b/>
          <w:bCs/>
          <w:lang w:val="en-US"/>
        </w:rPr>
      </w:pPr>
      <w:r w:rsidRPr="00CE2592">
        <w:rPr>
          <w:lang w:val="en-US"/>
        </w:rPr>
        <w:t>Data &amp; Edge Cases:</w:t>
      </w:r>
    </w:p>
    <w:p w14:paraId="3276782C" w14:textId="77777777" w:rsidR="00CE2592" w:rsidRPr="00CE2592" w:rsidRDefault="00CE2592" w:rsidP="00CE2592">
      <w:pPr>
        <w:numPr>
          <w:ilvl w:val="0"/>
          <w:numId w:val="2"/>
        </w:numPr>
        <w:rPr>
          <w:lang w:val="en-US"/>
        </w:rPr>
      </w:pPr>
      <w:r w:rsidRPr="00CE2592">
        <w:rPr>
          <w:lang w:val="en-US"/>
        </w:rPr>
        <w:lastRenderedPageBreak/>
        <w:t>Discounts: seeds → 10%, fertilizers → 15%, tools → 5%.</w:t>
      </w:r>
    </w:p>
    <w:p w14:paraId="05ED064E" w14:textId="77777777" w:rsidR="00CE2592" w:rsidRPr="00CE2592" w:rsidRDefault="00CE2592" w:rsidP="00CE2592">
      <w:pPr>
        <w:numPr>
          <w:ilvl w:val="0"/>
          <w:numId w:val="2"/>
        </w:numPr>
        <w:rPr>
          <w:lang w:val="en-US"/>
        </w:rPr>
      </w:pPr>
      <w:r w:rsidRPr="00CE2592">
        <w:rPr>
          <w:lang w:val="en-US"/>
        </w:rPr>
        <w:t xml:space="preserve">Invalid category should raise </w:t>
      </w:r>
      <w:proofErr w:type="spellStart"/>
      <w:r w:rsidRPr="00CE2592">
        <w:rPr>
          <w:lang w:val="en-US"/>
        </w:rPr>
        <w:t>ValueError</w:t>
      </w:r>
      <w:proofErr w:type="spellEnd"/>
      <w:r w:rsidRPr="00CE2592">
        <w:rPr>
          <w:lang w:val="en-US"/>
        </w:rPr>
        <w:t>.</w:t>
      </w:r>
    </w:p>
    <w:p w14:paraId="71179B66" w14:textId="77777777" w:rsidR="00CE2592" w:rsidRPr="00CE2592" w:rsidRDefault="00CE2592" w:rsidP="00CE2592">
      <w:pPr>
        <w:numPr>
          <w:ilvl w:val="0"/>
          <w:numId w:val="2"/>
        </w:numPr>
        <w:rPr>
          <w:lang w:val="en-US"/>
        </w:rPr>
      </w:pPr>
      <w:r w:rsidRPr="00CE2592">
        <w:rPr>
          <w:lang w:val="en-US"/>
        </w:rPr>
        <w:t>Must handle floating-point prices safely.</w:t>
      </w:r>
    </w:p>
    <w:p w14:paraId="31B199AF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pict w14:anchorId="1578F14A">
          <v:rect id="_x0000_i1070" style="width:468pt;height:1.2pt" o:hralign="center" o:hrstd="t" o:hr="t" fillcolor="#a0a0a0" stroked="f"/>
        </w:pict>
      </w:r>
    </w:p>
    <w:p w14:paraId="05618B58" w14:textId="77777777" w:rsidR="00CE2592" w:rsidRPr="00CE2592" w:rsidRDefault="00CE2592" w:rsidP="00CE2592">
      <w:pPr>
        <w:rPr>
          <w:b/>
          <w:bCs/>
          <w:lang w:val="en-US"/>
        </w:rPr>
      </w:pPr>
      <w:r w:rsidRPr="00CE2592">
        <w:rPr>
          <w:lang w:val="en-US"/>
        </w:rPr>
        <w:t>AI Assistance Expectation:</w:t>
      </w:r>
    </w:p>
    <w:p w14:paraId="0A2B6E5D" w14:textId="77777777" w:rsidR="00CE2592" w:rsidRPr="00CE2592" w:rsidRDefault="00CE2592" w:rsidP="00CE2592">
      <w:pPr>
        <w:numPr>
          <w:ilvl w:val="0"/>
          <w:numId w:val="3"/>
        </w:numPr>
        <w:rPr>
          <w:lang w:val="en-US"/>
        </w:rPr>
      </w:pPr>
      <w:r w:rsidRPr="00CE2592">
        <w:rPr>
          <w:lang w:val="en-US"/>
        </w:rPr>
        <w:t xml:space="preserve">Use AI to generate a </w:t>
      </w:r>
      <w:r w:rsidRPr="00CE2592">
        <w:rPr>
          <w:b/>
          <w:bCs/>
          <w:lang w:val="en-US"/>
        </w:rPr>
        <w:t>refactored single function</w:t>
      </w:r>
      <w:r w:rsidRPr="00CE2592">
        <w:rPr>
          <w:lang w:val="en-US"/>
        </w:rPr>
        <w:t>:</w:t>
      </w:r>
    </w:p>
    <w:p w14:paraId="3F358C86" w14:textId="77777777" w:rsidR="00CE2592" w:rsidRPr="00CE2592" w:rsidRDefault="00CE2592" w:rsidP="00CE2592">
      <w:pPr>
        <w:numPr>
          <w:ilvl w:val="0"/>
          <w:numId w:val="3"/>
        </w:numPr>
        <w:rPr>
          <w:lang w:val="en-US"/>
        </w:rPr>
      </w:pPr>
      <w:r w:rsidRPr="00CE2592">
        <w:rPr>
          <w:lang w:val="en-US"/>
        </w:rPr>
        <w:t xml:space="preserve">def </w:t>
      </w:r>
      <w:proofErr w:type="spellStart"/>
      <w:r w:rsidRPr="00CE2592">
        <w:rPr>
          <w:lang w:val="en-US"/>
        </w:rPr>
        <w:t>apply_</w:t>
      </w:r>
      <w:proofErr w:type="gramStart"/>
      <w:r w:rsidRPr="00CE2592">
        <w:rPr>
          <w:lang w:val="en-US"/>
        </w:rPr>
        <w:t>discount</w:t>
      </w:r>
      <w:proofErr w:type="spellEnd"/>
      <w:r w:rsidRPr="00CE2592">
        <w:rPr>
          <w:lang w:val="en-US"/>
        </w:rPr>
        <w:t>(</w:t>
      </w:r>
      <w:proofErr w:type="gramEnd"/>
      <w:r w:rsidRPr="00CE2592">
        <w:rPr>
          <w:lang w:val="en-US"/>
        </w:rPr>
        <w:t>price: float, category: str) -&gt; float: ...</w:t>
      </w:r>
    </w:p>
    <w:p w14:paraId="045CC700" w14:textId="77777777" w:rsidR="00CE2592" w:rsidRPr="00CE2592" w:rsidRDefault="00CE2592" w:rsidP="00CE2592">
      <w:pPr>
        <w:numPr>
          <w:ilvl w:val="0"/>
          <w:numId w:val="3"/>
        </w:numPr>
        <w:rPr>
          <w:lang w:val="en-US"/>
        </w:rPr>
      </w:pPr>
      <w:r w:rsidRPr="00CE2592">
        <w:rPr>
          <w:lang w:val="en-US"/>
        </w:rPr>
        <w:t xml:space="preserve">AI should also generate </w:t>
      </w:r>
      <w:proofErr w:type="spellStart"/>
      <w:r w:rsidRPr="00CE2592">
        <w:rPr>
          <w:b/>
          <w:bCs/>
          <w:lang w:val="en-US"/>
        </w:rPr>
        <w:t>doctest</w:t>
      </w:r>
      <w:proofErr w:type="spellEnd"/>
      <w:r w:rsidRPr="00CE2592">
        <w:rPr>
          <w:b/>
          <w:bCs/>
          <w:lang w:val="en-US"/>
        </w:rPr>
        <w:t xml:space="preserve"> or unit tests</w:t>
      </w:r>
      <w:r w:rsidRPr="00CE2592">
        <w:rPr>
          <w:lang w:val="en-US"/>
        </w:rPr>
        <w:t xml:space="preserve"> for correctness.</w:t>
      </w:r>
    </w:p>
    <w:p w14:paraId="764B0810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pict w14:anchorId="5BCD6C90">
          <v:rect id="_x0000_i1071" style="width:468pt;height:1.2pt" o:hralign="center" o:hrstd="t" o:hr="t" fillcolor="#a0a0a0" stroked="f"/>
        </w:pict>
      </w:r>
    </w:p>
    <w:p w14:paraId="37814F70" w14:textId="77777777" w:rsidR="00CE2592" w:rsidRPr="00CE2592" w:rsidRDefault="00CE2592" w:rsidP="00CE2592">
      <w:pPr>
        <w:rPr>
          <w:b/>
          <w:bCs/>
          <w:lang w:val="en-US"/>
        </w:rPr>
      </w:pPr>
      <w:r w:rsidRPr="00CE2592">
        <w:rPr>
          <w:lang w:val="en-US"/>
        </w:rPr>
        <w:t>Constraints &amp; Notes:</w:t>
      </w:r>
    </w:p>
    <w:p w14:paraId="76D15ED1" w14:textId="77777777" w:rsidR="00CE2592" w:rsidRPr="00CE2592" w:rsidRDefault="00CE2592" w:rsidP="00CE2592">
      <w:pPr>
        <w:numPr>
          <w:ilvl w:val="0"/>
          <w:numId w:val="4"/>
        </w:numPr>
        <w:rPr>
          <w:lang w:val="en-US"/>
        </w:rPr>
      </w:pPr>
      <w:r w:rsidRPr="00CE2592">
        <w:rPr>
          <w:lang w:val="en-US"/>
        </w:rPr>
        <w:t>DRY (Don’t Repeat Yourself) principle must be applied.</w:t>
      </w:r>
    </w:p>
    <w:p w14:paraId="592F5DAD" w14:textId="77777777" w:rsidR="00CE2592" w:rsidRPr="00CE2592" w:rsidRDefault="00CE2592" w:rsidP="00CE2592">
      <w:pPr>
        <w:numPr>
          <w:ilvl w:val="0"/>
          <w:numId w:val="4"/>
        </w:numPr>
        <w:rPr>
          <w:lang w:val="en-US"/>
        </w:rPr>
      </w:pPr>
      <w:r w:rsidRPr="00CE2592">
        <w:rPr>
          <w:lang w:val="en-US"/>
        </w:rPr>
        <w:t>Include type hints in final function signature.</w:t>
      </w:r>
    </w:p>
    <w:p w14:paraId="0929A977" w14:textId="77777777" w:rsidR="00CE2592" w:rsidRPr="00CE2592" w:rsidRDefault="00CE2592" w:rsidP="00CE2592">
      <w:pPr>
        <w:numPr>
          <w:ilvl w:val="0"/>
          <w:numId w:val="4"/>
        </w:numPr>
        <w:rPr>
          <w:lang w:val="en-US"/>
        </w:rPr>
      </w:pPr>
      <w:r w:rsidRPr="00CE2592">
        <w:rPr>
          <w:lang w:val="en-US"/>
        </w:rPr>
        <w:t>Add inline docstring with discount table.</w:t>
      </w:r>
    </w:p>
    <w:p w14:paraId="1E56F820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pict w14:anchorId="72CAB17E">
          <v:rect id="_x0000_i1072" style="width:468pt;height:1.2pt" o:hralign="center" o:hrstd="t" o:hr="t" fillcolor="#a0a0a0" stroked="f"/>
        </w:pict>
      </w:r>
    </w:p>
    <w:p w14:paraId="09799874" w14:textId="77777777" w:rsidR="00CE2592" w:rsidRPr="00CE2592" w:rsidRDefault="00CE2592" w:rsidP="00CE2592">
      <w:pPr>
        <w:rPr>
          <w:rFonts w:ascii="Calibri" w:hAnsi="Calibri" w:cs="Calibri"/>
          <w:b/>
          <w:bCs/>
          <w:lang w:val="en-US"/>
        </w:rPr>
      </w:pPr>
      <w:r w:rsidRPr="00CE2592">
        <w:rPr>
          <w:rFonts w:ascii="Calibri" w:hAnsi="Calibri" w:cs="Calibri"/>
          <w:lang w:val="en-US"/>
        </w:rPr>
        <w:t>Sample Input:</w:t>
      </w:r>
    </w:p>
    <w:p w14:paraId="18DA4FCB" w14:textId="77777777" w:rsidR="00CE2592" w:rsidRPr="00CE2592" w:rsidRDefault="00CE2592" w:rsidP="00CE2592">
      <w:pPr>
        <w:rPr>
          <w:lang w:val="en-US"/>
        </w:rPr>
      </w:pPr>
      <w:proofErr w:type="gramStart"/>
      <w:r w:rsidRPr="00CE2592">
        <w:rPr>
          <w:lang w:val="en-US"/>
        </w:rPr>
        <w:t>print(</w:t>
      </w:r>
      <w:proofErr w:type="spellStart"/>
      <w:proofErr w:type="gramEnd"/>
      <w:r w:rsidRPr="00CE2592">
        <w:rPr>
          <w:lang w:val="en-US"/>
        </w:rPr>
        <w:t>apply_</w:t>
      </w:r>
      <w:proofErr w:type="gramStart"/>
      <w:r w:rsidRPr="00CE2592">
        <w:rPr>
          <w:lang w:val="en-US"/>
        </w:rPr>
        <w:t>discount</w:t>
      </w:r>
      <w:proofErr w:type="spellEnd"/>
      <w:r w:rsidRPr="00CE2592">
        <w:rPr>
          <w:lang w:val="en-US"/>
        </w:rPr>
        <w:t>(</w:t>
      </w:r>
      <w:proofErr w:type="gramEnd"/>
      <w:r w:rsidRPr="00CE2592">
        <w:rPr>
          <w:lang w:val="en-US"/>
        </w:rPr>
        <w:t>100, "fertilizer"))</w:t>
      </w:r>
    </w:p>
    <w:p w14:paraId="0A33D453" w14:textId="77777777" w:rsidR="00CE2592" w:rsidRPr="00CE2592" w:rsidRDefault="00CE2592" w:rsidP="00CE2592">
      <w:pPr>
        <w:rPr>
          <w:b/>
          <w:bCs/>
          <w:lang w:val="en-US"/>
        </w:rPr>
      </w:pPr>
      <w:r w:rsidRPr="00CE2592">
        <w:rPr>
          <w:lang w:val="en-US"/>
        </w:rPr>
        <w:t>Sample Output:</w:t>
      </w:r>
    </w:p>
    <w:p w14:paraId="016522C3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85.0</w:t>
      </w:r>
    </w:p>
    <w:p w14:paraId="1FF34592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pict w14:anchorId="65081F2A">
          <v:rect id="_x0000_i1073" style="width:468pt;height:1.2pt" o:hralign="center" o:hrstd="t" o:hr="t" fillcolor="#a0a0a0" stroked="f"/>
        </w:pict>
      </w:r>
    </w:p>
    <w:p w14:paraId="52C0A464" w14:textId="77777777" w:rsidR="00CE2592" w:rsidRPr="00CE2592" w:rsidRDefault="00CE2592" w:rsidP="00CE2592">
      <w:pPr>
        <w:rPr>
          <w:b/>
          <w:bCs/>
          <w:lang w:val="en-US"/>
        </w:rPr>
      </w:pPr>
      <w:r w:rsidRPr="00CE2592">
        <w:rPr>
          <w:lang w:val="en-US"/>
        </w:rPr>
        <w:t>Acceptance Criteria:</w:t>
      </w:r>
    </w:p>
    <w:p w14:paraId="436F7811" w14:textId="77777777" w:rsidR="00CE2592" w:rsidRPr="00CE2592" w:rsidRDefault="00CE2592" w:rsidP="00CE2592">
      <w:pPr>
        <w:numPr>
          <w:ilvl w:val="0"/>
          <w:numId w:val="5"/>
        </w:numPr>
        <w:rPr>
          <w:lang w:val="en-US"/>
        </w:rPr>
      </w:pPr>
      <w:r w:rsidRPr="00CE2592">
        <w:rPr>
          <w:lang w:val="en-US"/>
        </w:rPr>
        <w:t>No duplicate discount functions.</w:t>
      </w:r>
    </w:p>
    <w:p w14:paraId="265DFD58" w14:textId="77777777" w:rsidR="00CE2592" w:rsidRPr="00CE2592" w:rsidRDefault="00CE2592" w:rsidP="00CE2592">
      <w:pPr>
        <w:numPr>
          <w:ilvl w:val="0"/>
          <w:numId w:val="5"/>
        </w:numPr>
        <w:rPr>
          <w:lang w:val="en-US"/>
        </w:rPr>
      </w:pPr>
      <w:r w:rsidRPr="00CE2592">
        <w:rPr>
          <w:lang w:val="en-US"/>
        </w:rPr>
        <w:t>Handles all categories correctly.</w:t>
      </w:r>
    </w:p>
    <w:p w14:paraId="7ECCD249" w14:textId="77777777" w:rsidR="00CE2592" w:rsidRPr="00CE2592" w:rsidRDefault="00CE2592" w:rsidP="00CE2592">
      <w:pPr>
        <w:numPr>
          <w:ilvl w:val="0"/>
          <w:numId w:val="5"/>
        </w:numPr>
        <w:rPr>
          <w:lang w:val="en-US"/>
        </w:rPr>
      </w:pPr>
      <w:r w:rsidRPr="00CE2592">
        <w:rPr>
          <w:lang w:val="en-US"/>
        </w:rPr>
        <w:t>Raises error for unknown category.</w:t>
      </w:r>
    </w:p>
    <w:p w14:paraId="375CAA4C" w14:textId="5699F4A0" w:rsidR="00CE2592" w:rsidRDefault="00CE2592" w:rsidP="00CE2592">
      <w:pPr>
        <w:numPr>
          <w:ilvl w:val="0"/>
          <w:numId w:val="5"/>
        </w:numPr>
        <w:rPr>
          <w:lang w:val="en-US"/>
        </w:rPr>
      </w:pPr>
      <w:r w:rsidRPr="00CE2592">
        <w:rPr>
          <w:lang w:val="en-US"/>
        </w:rPr>
        <w:t>Clean, documented, testable code.</w:t>
      </w:r>
    </w:p>
    <w:p w14:paraId="712E3699" w14:textId="34CDFCC8" w:rsidR="00CE2592" w:rsidRDefault="00CE2592" w:rsidP="00CE259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22D21170" w14:textId="51AB8F82" w:rsidR="00CE2592" w:rsidRPr="00CE2592" w:rsidRDefault="00CE2592" w:rsidP="00CE2592">
      <w:pPr>
        <w:rPr>
          <w:rFonts w:ascii="Calibri" w:hAnsi="Calibri" w:cs="Calibri"/>
          <w:sz w:val="20"/>
          <w:szCs w:val="20"/>
          <w:lang w:val="en-US"/>
        </w:rPr>
      </w:pPr>
      <w:r w:rsidRPr="00CE2592">
        <w:rPr>
          <w:rFonts w:ascii="Calibri" w:hAnsi="Calibri" w:cs="Calibri"/>
          <w:sz w:val="32"/>
          <w:szCs w:val="32"/>
          <w:lang w:val="en-US"/>
        </w:rPr>
        <w:t>Prompt:</w:t>
      </w:r>
      <w:r w:rsidRPr="00CE2592">
        <w:t xml:space="preserve"> </w:t>
      </w:r>
      <w:r>
        <w:t xml:space="preserve"> write a code to generate the d</w:t>
      </w:r>
      <w:proofErr w:type="spellStart"/>
      <w:r w:rsidRPr="00CE2592">
        <w:rPr>
          <w:rFonts w:ascii="Calibri" w:hAnsi="Calibri" w:cs="Calibri"/>
          <w:lang w:val="en-US"/>
        </w:rPr>
        <w:t>iscounts</w:t>
      </w:r>
      <w:proofErr w:type="spellEnd"/>
      <w:r>
        <w:rPr>
          <w:rFonts w:ascii="Calibri" w:hAnsi="Calibri" w:cs="Calibri"/>
          <w:lang w:val="en-US"/>
        </w:rPr>
        <w:t xml:space="preserve"> of </w:t>
      </w:r>
      <w:r w:rsidRPr="00CE2592">
        <w:rPr>
          <w:rFonts w:ascii="Calibri" w:hAnsi="Calibri" w:cs="Calibri"/>
          <w:lang w:val="en-US"/>
        </w:rPr>
        <w:t>seeds</w:t>
      </w:r>
      <w:r>
        <w:rPr>
          <w:rFonts w:ascii="Calibri" w:hAnsi="Calibri" w:cs="Calibri"/>
          <w:lang w:val="en-US"/>
        </w:rPr>
        <w:t xml:space="preserve"> is </w:t>
      </w:r>
      <w:r w:rsidRPr="00CE2592">
        <w:rPr>
          <w:rFonts w:ascii="Calibri" w:hAnsi="Calibri" w:cs="Calibri"/>
          <w:lang w:val="en-US"/>
        </w:rPr>
        <w:t xml:space="preserve">10%, </w:t>
      </w:r>
      <w:proofErr w:type="gramStart"/>
      <w:r w:rsidRPr="00CE2592">
        <w:rPr>
          <w:rFonts w:ascii="Calibri" w:hAnsi="Calibri" w:cs="Calibri"/>
          <w:lang w:val="en-US"/>
        </w:rPr>
        <w:t xml:space="preserve">fertilizers </w:t>
      </w:r>
      <w:r>
        <w:rPr>
          <w:rFonts w:ascii="Calibri" w:hAnsi="Calibri" w:cs="Calibri"/>
          <w:lang w:val="en-US"/>
        </w:rPr>
        <w:t xml:space="preserve"> is</w:t>
      </w:r>
      <w:proofErr w:type="gramEnd"/>
      <w:r w:rsidRPr="00CE2592">
        <w:rPr>
          <w:rFonts w:ascii="Calibri" w:hAnsi="Calibri" w:cs="Calibri"/>
          <w:lang w:val="en-US"/>
        </w:rPr>
        <w:t xml:space="preserve"> 15%</w:t>
      </w:r>
      <w:r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 xml:space="preserve">and </w:t>
      </w:r>
      <w:r w:rsidRPr="00CE2592">
        <w:rPr>
          <w:rFonts w:ascii="Calibri" w:hAnsi="Calibri" w:cs="Calibri"/>
          <w:lang w:val="en-US"/>
        </w:rPr>
        <w:t xml:space="preserve"> tools</w:t>
      </w:r>
      <w:proofErr w:type="gramEnd"/>
      <w:r>
        <w:rPr>
          <w:rFonts w:ascii="Calibri" w:hAnsi="Calibri" w:cs="Calibri"/>
          <w:lang w:val="en-US"/>
        </w:rPr>
        <w:t xml:space="preserve"> is</w:t>
      </w:r>
      <w:r w:rsidRPr="00CE2592">
        <w:rPr>
          <w:rFonts w:ascii="Calibri" w:hAnsi="Calibri" w:cs="Calibri"/>
          <w:lang w:val="en-US"/>
        </w:rPr>
        <w:t xml:space="preserve"> 5% and invalid category should raise </w:t>
      </w:r>
      <w:proofErr w:type="spellStart"/>
      <w:r w:rsidRPr="00CE2592">
        <w:rPr>
          <w:rFonts w:ascii="Calibri" w:hAnsi="Calibri" w:cs="Calibri"/>
          <w:lang w:val="en-US"/>
        </w:rPr>
        <w:t>ValueError</w:t>
      </w:r>
      <w:proofErr w:type="spellEnd"/>
      <w:r w:rsidRPr="00CE2592">
        <w:rPr>
          <w:rFonts w:ascii="Calibri" w:hAnsi="Calibri" w:cs="Calibri"/>
          <w:lang w:val="en-US"/>
        </w:rPr>
        <w:t xml:space="preserve"> and must handle floating-point prices safely and to generate a refactored single function</w:t>
      </w:r>
      <w:r>
        <w:rPr>
          <w:rFonts w:ascii="Calibri" w:hAnsi="Calibri" w:cs="Calibri"/>
          <w:lang w:val="en-US"/>
        </w:rPr>
        <w:t xml:space="preserve"> </w:t>
      </w:r>
      <w:r w:rsidRPr="00CE2592">
        <w:rPr>
          <w:rFonts w:ascii="Calibri" w:hAnsi="Calibri" w:cs="Calibri"/>
          <w:lang w:val="en-US"/>
        </w:rPr>
        <w:t>and</w:t>
      </w:r>
      <w:r>
        <w:rPr>
          <w:rFonts w:ascii="Calibri" w:hAnsi="Calibri" w:cs="Calibri"/>
          <w:lang w:val="en-US"/>
        </w:rPr>
        <w:t xml:space="preserve"> </w:t>
      </w:r>
      <w:r w:rsidRPr="00CE2592">
        <w:rPr>
          <w:rFonts w:ascii="Calibri" w:hAnsi="Calibri" w:cs="Calibri"/>
          <w:lang w:val="en-US"/>
        </w:rPr>
        <w:t xml:space="preserve">def </w:t>
      </w:r>
      <w:proofErr w:type="spellStart"/>
      <w:r w:rsidRPr="00CE2592">
        <w:rPr>
          <w:rFonts w:ascii="Calibri" w:hAnsi="Calibri" w:cs="Calibri"/>
          <w:lang w:val="en-US"/>
        </w:rPr>
        <w:t>apply_</w:t>
      </w:r>
      <w:proofErr w:type="gramStart"/>
      <w:r w:rsidRPr="00CE2592">
        <w:rPr>
          <w:rFonts w:ascii="Calibri" w:hAnsi="Calibri" w:cs="Calibri"/>
          <w:lang w:val="en-US"/>
        </w:rPr>
        <w:t>discount</w:t>
      </w:r>
      <w:proofErr w:type="spellEnd"/>
      <w:r w:rsidRPr="00CE2592">
        <w:rPr>
          <w:rFonts w:ascii="Calibri" w:hAnsi="Calibri" w:cs="Calibri"/>
          <w:lang w:val="en-US"/>
        </w:rPr>
        <w:t>(</w:t>
      </w:r>
      <w:proofErr w:type="gramEnd"/>
      <w:r w:rsidRPr="00CE2592">
        <w:rPr>
          <w:rFonts w:ascii="Calibri" w:hAnsi="Calibri" w:cs="Calibri"/>
          <w:lang w:val="en-US"/>
        </w:rPr>
        <w:t>price: float, category: str) -&gt; float:</w:t>
      </w:r>
    </w:p>
    <w:p w14:paraId="0D3DA537" w14:textId="339B034E" w:rsidR="00CE2592" w:rsidRDefault="00CE2592" w:rsidP="00CE2592">
      <w:pPr>
        <w:rPr>
          <w:lang w:val="en-US"/>
        </w:rPr>
      </w:pPr>
      <w:r w:rsidRPr="00CE2592">
        <w:rPr>
          <w:noProof/>
          <w:lang w:val="en-US"/>
        </w:rPr>
        <w:lastRenderedPageBreak/>
        <w:drawing>
          <wp:inline distT="0" distB="0" distL="0" distR="0" wp14:anchorId="64B01C58" wp14:editId="48E50FEE">
            <wp:extent cx="5731510" cy="4286250"/>
            <wp:effectExtent l="0" t="0" r="2540" b="0"/>
            <wp:docPr id="15004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54EB" w14:textId="77777777" w:rsidR="00CE2592" w:rsidRDefault="00CE2592" w:rsidP="00CE2592">
      <w:pPr>
        <w:rPr>
          <w:lang w:val="en-US"/>
        </w:rPr>
      </w:pPr>
    </w:p>
    <w:p w14:paraId="317A760F" w14:textId="09885E4A" w:rsidR="00CE2592" w:rsidRDefault="00CE2592" w:rsidP="00CE2592">
      <w:pPr>
        <w:rPr>
          <w:lang w:val="en-US"/>
        </w:rPr>
      </w:pPr>
      <w:r w:rsidRPr="00CE2592">
        <w:rPr>
          <w:noProof/>
          <w:lang w:val="en-US"/>
        </w:rPr>
        <w:drawing>
          <wp:inline distT="0" distB="0" distL="0" distR="0" wp14:anchorId="549AF783" wp14:editId="6750FD28">
            <wp:extent cx="5731510" cy="4025265"/>
            <wp:effectExtent l="0" t="0" r="2540" b="0"/>
            <wp:docPr id="1977514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9EC7A" w14:textId="77777777" w:rsidR="00CE2592" w:rsidRDefault="00CE2592" w:rsidP="00CE2592">
      <w:pPr>
        <w:rPr>
          <w:lang w:val="en-US"/>
        </w:rPr>
      </w:pPr>
    </w:p>
    <w:p w14:paraId="2B1CB9A5" w14:textId="3E2D07FB" w:rsidR="00CE2592" w:rsidRPr="00CE2592" w:rsidRDefault="00CE2592" w:rsidP="00CE2592">
      <w:pPr>
        <w:pStyle w:val="Heading1"/>
        <w:rPr>
          <w:lang w:val="en-US"/>
        </w:rPr>
      </w:pPr>
      <w:r w:rsidRPr="00CE2592">
        <w:rPr>
          <w:lang w:val="en-US"/>
        </w:rPr>
        <w:t>F.2 — [S13F2] Optimize membership checks</w:t>
      </w:r>
      <w:r>
        <w:rPr>
          <w:lang w:val="en-US"/>
        </w:rPr>
        <w:t>:</w:t>
      </w:r>
    </w:p>
    <w:p w14:paraId="080AB4B4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Scenario (</w:t>
      </w:r>
      <w:proofErr w:type="spellStart"/>
      <w:r w:rsidRPr="00CE2592">
        <w:rPr>
          <w:lang w:val="en-US"/>
        </w:rPr>
        <w:t>agritech</w:t>
      </w:r>
      <w:proofErr w:type="spellEnd"/>
      <w:r w:rsidRPr="00CE2592">
        <w:rPr>
          <w:lang w:val="en-US"/>
        </w:rPr>
        <w:t>):</w:t>
      </w:r>
    </w:p>
    <w:p w14:paraId="1DC314FD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Context:</w:t>
      </w:r>
    </w:p>
    <w:p w14:paraId="6008FF35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A streaming job in </w:t>
      </w:r>
      <w:proofErr w:type="spellStart"/>
      <w:r w:rsidRPr="00CE2592">
        <w:rPr>
          <w:lang w:val="en-US"/>
        </w:rPr>
        <w:t>agritech</w:t>
      </w:r>
      <w:proofErr w:type="spellEnd"/>
      <w:r w:rsidRPr="00CE2592">
        <w:rPr>
          <w:lang w:val="en-US"/>
        </w:rPr>
        <w:t xml:space="preserve"> checks if IDs are in a large corpus.</w:t>
      </w:r>
    </w:p>
    <w:p w14:paraId="5433712A" w14:textId="77777777" w:rsidR="00CE2592" w:rsidRPr="00CE2592" w:rsidRDefault="00CE2592" w:rsidP="00CE2592">
      <w:pPr>
        <w:rPr>
          <w:lang w:val="en-US"/>
        </w:rPr>
      </w:pPr>
    </w:p>
    <w:p w14:paraId="54893B16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Your Task:</w:t>
      </w:r>
    </w:p>
    <w:p w14:paraId="2FACAB3C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Optimize membership checks by converting corpus to a set once, then mapping stream to </w:t>
      </w:r>
      <w:proofErr w:type="spellStart"/>
      <w:r w:rsidRPr="00CE2592">
        <w:rPr>
          <w:lang w:val="en-US"/>
        </w:rPr>
        <w:t>booleans</w:t>
      </w:r>
      <w:proofErr w:type="spellEnd"/>
      <w:r w:rsidRPr="00CE2592">
        <w:rPr>
          <w:lang w:val="en-US"/>
        </w:rPr>
        <w:t>.</w:t>
      </w:r>
    </w:p>
    <w:p w14:paraId="0E31FA63" w14:textId="77777777" w:rsidR="00CE2592" w:rsidRPr="00CE2592" w:rsidRDefault="00CE2592" w:rsidP="00CE2592">
      <w:pPr>
        <w:rPr>
          <w:lang w:val="en-US"/>
        </w:rPr>
      </w:pPr>
    </w:p>
    <w:p w14:paraId="2E5F566C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Data &amp; Edge Cases:</w:t>
      </w:r>
    </w:p>
    <w:p w14:paraId="1A833864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corpus</w:t>
      </w:r>
      <w:proofErr w:type="gramStart"/>
      <w:r w:rsidRPr="00CE2592">
        <w:rPr>
          <w:lang w:val="en-US"/>
        </w:rPr>
        <w:t>=[</w:t>
      </w:r>
      <w:proofErr w:type="gramEnd"/>
      <w:r w:rsidRPr="00CE2592">
        <w:rPr>
          <w:lang w:val="en-US"/>
        </w:rPr>
        <w:t>1,2,3,4,5]; stream</w:t>
      </w:r>
      <w:proofErr w:type="gramStart"/>
      <w:r w:rsidRPr="00CE2592">
        <w:rPr>
          <w:lang w:val="en-US"/>
        </w:rPr>
        <w:t>=[</w:t>
      </w:r>
      <w:proofErr w:type="gramEnd"/>
      <w:r w:rsidRPr="00CE2592">
        <w:rPr>
          <w:lang w:val="en-US"/>
        </w:rPr>
        <w:t>2,5,9] -&gt; [True, True, False].</w:t>
      </w:r>
    </w:p>
    <w:p w14:paraId="37170EEC" w14:textId="77777777" w:rsidR="00CE2592" w:rsidRPr="00CE2592" w:rsidRDefault="00CE2592" w:rsidP="00CE2592">
      <w:pPr>
        <w:rPr>
          <w:lang w:val="en-US"/>
        </w:rPr>
      </w:pPr>
    </w:p>
    <w:p w14:paraId="0AA44F3A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AI Assistance Expectation:</w:t>
      </w:r>
    </w:p>
    <w:p w14:paraId="5C800F3A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Ask AI to suggest complexity improvements and micro-bench ideas.</w:t>
      </w:r>
    </w:p>
    <w:p w14:paraId="37D515E3" w14:textId="77777777" w:rsidR="00CE2592" w:rsidRPr="00CE2592" w:rsidRDefault="00CE2592" w:rsidP="00CE2592">
      <w:pPr>
        <w:rPr>
          <w:lang w:val="en-US"/>
        </w:rPr>
      </w:pPr>
    </w:p>
    <w:p w14:paraId="04B57BF0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Constraints &amp; Notes:</w:t>
      </w:r>
    </w:p>
    <w:p w14:paraId="41604AD4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Return list[bool] aligned to stream order.</w:t>
      </w:r>
    </w:p>
    <w:p w14:paraId="26237A0A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Sample Input</w:t>
      </w:r>
    </w:p>
    <w:p w14:paraId="3A0D8F00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corpus</w:t>
      </w:r>
      <w:proofErr w:type="gramStart"/>
      <w:r w:rsidRPr="00CE2592">
        <w:rPr>
          <w:lang w:val="en-US"/>
        </w:rPr>
        <w:t>=[</w:t>
      </w:r>
      <w:proofErr w:type="gramEnd"/>
      <w:r w:rsidRPr="00CE2592">
        <w:rPr>
          <w:lang w:val="en-US"/>
        </w:rPr>
        <w:t>1,2,3,4,5], stream</w:t>
      </w:r>
      <w:proofErr w:type="gramStart"/>
      <w:r w:rsidRPr="00CE2592">
        <w:rPr>
          <w:lang w:val="en-US"/>
        </w:rPr>
        <w:t>=[</w:t>
      </w:r>
      <w:proofErr w:type="gramEnd"/>
      <w:r w:rsidRPr="00CE2592">
        <w:rPr>
          <w:lang w:val="en-US"/>
        </w:rPr>
        <w:t>2,5,9]</w:t>
      </w:r>
    </w:p>
    <w:p w14:paraId="3533C3C6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Sample Output</w:t>
      </w:r>
    </w:p>
    <w:p w14:paraId="1DEA556E" w14:textId="77777777" w:rsidR="00CE2592" w:rsidRPr="00CE2592" w:rsidRDefault="00CE2592" w:rsidP="00CE2592">
      <w:pPr>
        <w:rPr>
          <w:lang w:val="en-US"/>
        </w:rPr>
      </w:pPr>
      <w:r w:rsidRPr="00CE2592">
        <w:rPr>
          <w:lang w:val="en-US"/>
        </w:rPr>
        <w:t>[True, True, False]</w:t>
      </w:r>
    </w:p>
    <w:p w14:paraId="41DC0FEA" w14:textId="47AE68B0" w:rsidR="00CE2592" w:rsidRDefault="00CE2592" w:rsidP="00CE2592">
      <w:pPr>
        <w:rPr>
          <w:lang w:val="en-US"/>
        </w:rPr>
      </w:pPr>
      <w:r w:rsidRPr="00CE2592">
        <w:rPr>
          <w:lang w:val="en-US"/>
        </w:rPr>
        <w:t xml:space="preserve">Acceptance Criteria: Uses set; correct </w:t>
      </w:r>
      <w:r>
        <w:rPr>
          <w:lang w:val="en-US"/>
        </w:rPr>
        <w:t>Booleans</w:t>
      </w:r>
    </w:p>
    <w:p w14:paraId="2BD86CFF" w14:textId="484BA65F" w:rsidR="00CE2592" w:rsidRDefault="00CE2592" w:rsidP="00CE259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</w:t>
      </w:r>
    </w:p>
    <w:p w14:paraId="3ADAEF8C" w14:textId="11640EDF" w:rsidR="00CE2592" w:rsidRPr="00CE2592" w:rsidRDefault="00CE2592" w:rsidP="00CE2592">
      <w:pPr>
        <w:rPr>
          <w:rFonts w:ascii="Calibri" w:hAnsi="Calibri" w:cs="Calibri"/>
          <w:lang w:val="en-US"/>
        </w:rPr>
      </w:pPr>
      <w:r w:rsidRPr="00CE2592">
        <w:rPr>
          <w:rFonts w:ascii="Calibri" w:hAnsi="Calibri" w:cs="Calibri"/>
          <w:sz w:val="32"/>
          <w:szCs w:val="32"/>
          <w:lang w:val="en-US"/>
        </w:rPr>
        <w:t>Prompt:</w:t>
      </w: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lang w:val="en-US"/>
        </w:rPr>
        <w:t>write a code to generate r</w:t>
      </w:r>
      <w:r w:rsidRPr="00CE2592">
        <w:rPr>
          <w:rFonts w:ascii="Calibri" w:hAnsi="Calibri" w:cs="Calibri"/>
          <w:lang w:val="en-US"/>
        </w:rPr>
        <w:t>eturn list[bool] aligned to stream order and sample input is corpus</w:t>
      </w:r>
      <w:proofErr w:type="gramStart"/>
      <w:r w:rsidRPr="00CE2592">
        <w:rPr>
          <w:rFonts w:ascii="Calibri" w:hAnsi="Calibri" w:cs="Calibri"/>
          <w:lang w:val="en-US"/>
        </w:rPr>
        <w:t>=[</w:t>
      </w:r>
      <w:proofErr w:type="gramEnd"/>
      <w:r w:rsidRPr="00CE2592">
        <w:rPr>
          <w:rFonts w:ascii="Calibri" w:hAnsi="Calibri" w:cs="Calibri"/>
          <w:lang w:val="en-US"/>
        </w:rPr>
        <w:t>1,2,3,4,5], stream</w:t>
      </w:r>
      <w:proofErr w:type="gramStart"/>
      <w:r w:rsidRPr="00CE2592">
        <w:rPr>
          <w:rFonts w:ascii="Calibri" w:hAnsi="Calibri" w:cs="Calibri"/>
          <w:lang w:val="en-US"/>
        </w:rPr>
        <w:t>=[</w:t>
      </w:r>
      <w:proofErr w:type="gramEnd"/>
      <w:r w:rsidRPr="00CE2592">
        <w:rPr>
          <w:rFonts w:ascii="Calibri" w:hAnsi="Calibri" w:cs="Calibri"/>
          <w:lang w:val="en-US"/>
        </w:rPr>
        <w:t>2,5,9] then sample output</w:t>
      </w:r>
      <w:proofErr w:type="gramStart"/>
      <w:r w:rsidRPr="00CE2592">
        <w:rPr>
          <w:rFonts w:ascii="Calibri" w:hAnsi="Calibri" w:cs="Calibri"/>
          <w:lang w:val="en-US"/>
        </w:rPr>
        <w:t>=[</w:t>
      </w:r>
      <w:proofErr w:type="gramEnd"/>
      <w:r w:rsidRPr="00CE2592">
        <w:rPr>
          <w:rFonts w:ascii="Calibri" w:hAnsi="Calibri" w:cs="Calibri"/>
          <w:lang w:val="en-US"/>
        </w:rPr>
        <w:t>True, True, False]</w:t>
      </w:r>
    </w:p>
    <w:p w14:paraId="4A031527" w14:textId="2C1D1853" w:rsidR="00CE2592" w:rsidRDefault="00CE2592" w:rsidP="00CE2592">
      <w:pPr>
        <w:rPr>
          <w:lang w:val="en-US"/>
        </w:rPr>
      </w:pPr>
      <w:r w:rsidRPr="00CE2592">
        <w:rPr>
          <w:lang w:val="en-US"/>
        </w:rPr>
        <w:lastRenderedPageBreak/>
        <w:drawing>
          <wp:inline distT="0" distB="0" distL="0" distR="0" wp14:anchorId="733AEB6F" wp14:editId="1C26FA85">
            <wp:extent cx="5731510" cy="3230880"/>
            <wp:effectExtent l="0" t="0" r="2540" b="7620"/>
            <wp:docPr id="200644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41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4B2A" w14:textId="77777777" w:rsidR="00CE2592" w:rsidRPr="00CE2592" w:rsidRDefault="00CE2592" w:rsidP="00CE2592">
      <w:pPr>
        <w:rPr>
          <w:lang w:val="en-US"/>
        </w:rPr>
      </w:pPr>
    </w:p>
    <w:p w14:paraId="73633F93" w14:textId="72D9410B" w:rsidR="00CE2592" w:rsidRPr="00CE2592" w:rsidRDefault="00CE2592" w:rsidP="00CE2592">
      <w:pPr>
        <w:rPr>
          <w:lang w:val="en-US"/>
        </w:rPr>
      </w:pPr>
    </w:p>
    <w:p w14:paraId="41D2053D" w14:textId="77777777" w:rsidR="0003224B" w:rsidRDefault="0003224B"/>
    <w:sectPr w:rsidR="00032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5FB6"/>
    <w:multiLevelType w:val="multilevel"/>
    <w:tmpl w:val="1AB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86B8F"/>
    <w:multiLevelType w:val="multilevel"/>
    <w:tmpl w:val="5B7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69D1"/>
    <w:multiLevelType w:val="multilevel"/>
    <w:tmpl w:val="651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21D7D"/>
    <w:multiLevelType w:val="multilevel"/>
    <w:tmpl w:val="D9B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1614B"/>
    <w:multiLevelType w:val="multilevel"/>
    <w:tmpl w:val="7F4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762250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75859861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122267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487988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041293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92"/>
    <w:rsid w:val="0003224B"/>
    <w:rsid w:val="00C15F2A"/>
    <w:rsid w:val="00CE2592"/>
    <w:rsid w:val="00E6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A14A"/>
  <w15:chartTrackingRefBased/>
  <w15:docId w15:val="{67BA930E-B5D9-48FE-B97C-1A60DC53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Bollam</dc:creator>
  <cp:keywords/>
  <dc:description/>
  <cp:lastModifiedBy>Rakesh Bollam</cp:lastModifiedBy>
  <cp:revision>1</cp:revision>
  <dcterms:created xsi:type="dcterms:W3CDTF">2025-09-18T04:58:00Z</dcterms:created>
  <dcterms:modified xsi:type="dcterms:W3CDTF">2025-09-18T05:06:00Z</dcterms:modified>
</cp:coreProperties>
</file>