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803BDB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26E0F17A" w14:textId="77777777" w:rsidR="005726A1" w:rsidRPr="005726A1" w:rsidRDefault="00803BDB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26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30A903B7" w14:textId="77777777" w:rsidR="005726A1" w:rsidRPr="005726A1" w:rsidRDefault="00803BDB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24942EE1" w14:textId="77777777" w:rsidR="005726A1" w:rsidRPr="005726A1" w:rsidRDefault="00803BDB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324BF964" w14:textId="77777777" w:rsidR="005726A1" w:rsidRPr="005726A1" w:rsidRDefault="00803BDB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29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6E5A6C5E" w14:textId="77777777" w:rsidR="005726A1" w:rsidRPr="005726A1" w:rsidRDefault="00803BDB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391CEAA0" w14:textId="77777777" w:rsidR="005726A1" w:rsidRPr="005726A1" w:rsidRDefault="00803BDB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1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B3C3392" w14:textId="77777777" w:rsidR="00DA521D" w:rsidRDefault="00DA521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30FEFC" w14:textId="77777777" w:rsidR="00DA521D" w:rsidRDefault="00DA521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198616" w14:textId="77777777" w:rsidR="00DA521D" w:rsidRPr="005726A1" w:rsidRDefault="00803BDB" w:rsidP="00DA521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04EC648">
          <v:rect id="_x0000_i1032" style="width:0;height:1.5pt" o:hralign="center" o:hrstd="t" o:hr="t" fillcolor="#a0a0a0" stroked="f"/>
        </w:pict>
      </w:r>
    </w:p>
    <w:p w14:paraId="3339A9DF" w14:textId="77777777" w:rsidR="00DA521D" w:rsidRPr="0069490F" w:rsidRDefault="00DA521D" w:rsidP="00DA521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AI and Inclusivity</w:t>
      </w:r>
    </w:p>
    <w:p w14:paraId="4636AC79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•  Ask AI to generate a chatbot for customer support.</w:t>
      </w:r>
    </w:p>
    <w:p w14:paraId="3A837D57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•  Test if it handles multiple languages or accessibility features (e.g., screen readers).</w:t>
      </w:r>
    </w:p>
    <w:p w14:paraId="616C5536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•  Discuss:</w:t>
      </w:r>
    </w:p>
    <w:p w14:paraId="140DD3F5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How lack of inclusivity creates digital inequality.</w:t>
      </w:r>
    </w:p>
    <w:p w14:paraId="71892196" w14:textId="77777777" w:rsidR="00DA521D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Ethical ways to ensure accessibility in AI-generated systems</w:t>
      </w:r>
    </w:p>
    <w:p w14:paraId="1A942602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4F3F525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CB99EA2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BC208BA" w14:textId="34E8F5E6" w:rsidR="001808D3" w:rsidRDefault="001808D3" w:rsidP="00AD2EEF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1808D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A76537A" wp14:editId="0F9DBD7C">
            <wp:extent cx="5943600" cy="4384040"/>
            <wp:effectExtent l="0" t="0" r="0" b="0"/>
            <wp:docPr id="15436106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065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8D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355941C" wp14:editId="5A82D960">
            <wp:extent cx="5943600" cy="3543935"/>
            <wp:effectExtent l="0" t="0" r="0" b="0"/>
            <wp:docPr id="13907079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0796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A57A" w14:textId="77777777" w:rsidR="00AD2EEF" w:rsidRDefault="00AD2EEF" w:rsidP="00AD2EEF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32BE647" w14:textId="7310F37A" w:rsidR="00AD2EEF" w:rsidRPr="00AD2EEF" w:rsidRDefault="00AD2EEF" w:rsidP="00AD2EEF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D2EE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4B086B0" wp14:editId="5EE7861D">
            <wp:extent cx="5943600" cy="1720215"/>
            <wp:effectExtent l="0" t="0" r="0" b="0"/>
            <wp:docPr id="638682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F1B9" w14:textId="4995E5F8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FFF6AFE" w14:textId="77777777" w:rsidR="00FA5E22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2800C20" w14:textId="77777777" w:rsidR="00FA5E22" w:rsidRPr="0069490F" w:rsidRDefault="00FA5E22" w:rsidP="00FA5E2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Intellectual Property and Plagiarism</w:t>
      </w:r>
    </w:p>
    <w:p w14:paraId="055DE3A5" w14:textId="77777777" w:rsidR="00FA5E22" w:rsidRPr="0069490F" w:rsidRDefault="00FA5E22" w:rsidP="00FA5E22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Ask AI to write a code snippet for image compression.</w:t>
      </w:r>
    </w:p>
    <w:p w14:paraId="7DF2F75F" w14:textId="77777777" w:rsidR="00FA5E22" w:rsidRPr="0069490F" w:rsidRDefault="00FA5E22" w:rsidP="00FA5E22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Check if AI reuses code from open-source libraries without attribution.</w:t>
      </w:r>
    </w:p>
    <w:p w14:paraId="6D0904D1" w14:textId="77777777" w:rsidR="00FA5E22" w:rsidRPr="0069490F" w:rsidRDefault="00FA5E22" w:rsidP="00FA5E22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Discuss:</w:t>
      </w:r>
    </w:p>
    <w:p w14:paraId="0E0AA6A9" w14:textId="77777777" w:rsidR="00FA5E22" w:rsidRPr="0069490F" w:rsidRDefault="00FA5E22" w:rsidP="00FA5E22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How copyright violations affect developers.</w:t>
      </w:r>
    </w:p>
    <w:p w14:paraId="009E9778" w14:textId="5336DDBF" w:rsidR="00EF1578" w:rsidRDefault="00FA5E22" w:rsidP="00AD2EEF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Best practices for attribution when using AI-generated code.</w:t>
      </w:r>
    </w:p>
    <w:p w14:paraId="5AB927BA" w14:textId="43DC4153" w:rsidR="00C77A70" w:rsidRDefault="00C77A70" w:rsidP="003A2690">
      <w:pPr>
        <w:pStyle w:val="NormalWeb"/>
        <w:ind w:left="360"/>
      </w:pPr>
      <w:r>
        <w:rPr>
          <w:noProof/>
        </w:rPr>
        <w:drawing>
          <wp:inline distT="0" distB="0" distL="0" distR="0" wp14:anchorId="75F5332C" wp14:editId="05D15FC1">
            <wp:extent cx="5877560" cy="3424859"/>
            <wp:effectExtent l="0" t="0" r="8890" b="4445"/>
            <wp:docPr id="2082232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080" cy="343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EF265" w14:textId="77777777" w:rsidR="00AD2EEF" w:rsidRPr="00AD2EEF" w:rsidRDefault="00AD2EEF" w:rsidP="00AD2EEF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60229E43" w14:textId="1F6DE3CB" w:rsidR="00EF1578" w:rsidRPr="00FA5E22" w:rsidRDefault="00EF1578" w:rsidP="00EF157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1578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5C8B3BE" wp14:editId="6C04C0AA">
            <wp:extent cx="5943600" cy="4298950"/>
            <wp:effectExtent l="0" t="0" r="0" b="6350"/>
            <wp:docPr id="21293375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37521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508F" w14:textId="77777777" w:rsidR="00FA5E22" w:rsidRPr="0069490F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554C679" w14:textId="77777777" w:rsidR="00DA521D" w:rsidRDefault="00DA521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4422D6" w14:textId="77777777" w:rsidR="00EF1578" w:rsidRDefault="00EF157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17CC03" w14:textId="77777777" w:rsidR="00EF1578" w:rsidRDefault="00EF157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46C0DD" w14:textId="0251830C" w:rsidR="009E0DFA" w:rsidRPr="009E0DFA" w:rsidRDefault="009E0DFA" w:rsidP="009E0DFA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E0DF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9A72517" wp14:editId="15B60103">
            <wp:extent cx="5943600" cy="1710690"/>
            <wp:effectExtent l="0" t="0" r="0" b="3810"/>
            <wp:docPr id="190479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9E41" w14:textId="52C714B9" w:rsidR="00EF1578" w:rsidRDefault="00EF157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8D9EB7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A7CF72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BE5B2B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EB5524" w14:textId="77777777" w:rsidR="009E0DFA" w:rsidRDefault="009E0DF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269BBF" w14:textId="77777777" w:rsidR="009140DC" w:rsidRDefault="009140DC" w:rsidP="009E0DFA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BF2967" w14:textId="70E66110" w:rsidR="009E0DFA" w:rsidRDefault="00F85A83" w:rsidP="009E0DFA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</w:t>
      </w:r>
      <w:r w:rsidRPr="0069490F">
        <w:rPr>
          <w:rFonts w:ascii="Times New Roman" w:hAnsi="Times New Roman" w:cs="Times New Roman"/>
          <w:b/>
          <w:bCs/>
          <w:sz w:val="24"/>
          <w:szCs w:val="24"/>
          <w:lang w:val="en-IN"/>
        </w:rPr>
        <w:t>ask 3 – Dual-Use Code Risks</w:t>
      </w:r>
    </w:p>
    <w:p w14:paraId="7ED81F5C" w14:textId="77777777" w:rsidR="009140DC" w:rsidRPr="0069490F" w:rsidRDefault="009140DC" w:rsidP="009E0DFA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1D7F5E" w14:textId="7777777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Use AI to generate a network scanning tool.</w:t>
      </w:r>
    </w:p>
    <w:p w14:paraId="1DABFB76" w14:textId="7777777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Discuss how the same tool can be used for ethical cybersecurity testing or illegal hacking.</w:t>
      </w:r>
    </w:p>
    <w:p w14:paraId="69DAAE31" w14:textId="77777777" w:rsidR="00F85A83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Debate whether AI should refuse such requests, and where to draw the line.</w:t>
      </w:r>
    </w:p>
    <w:p w14:paraId="43235A3E" w14:textId="77777777" w:rsidR="00F85A83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A5D477" w14:textId="7E7ECAE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85A8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DE525C2" wp14:editId="378F7EA8">
            <wp:extent cx="5943600" cy="4340225"/>
            <wp:effectExtent l="0" t="0" r="0" b="3175"/>
            <wp:docPr id="10944189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8905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A83">
        <w:rPr>
          <w:noProof/>
        </w:rPr>
        <w:t xml:space="preserve"> </w:t>
      </w:r>
      <w:r w:rsidRPr="00F85A83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CD2D1B1" wp14:editId="029F71D2">
            <wp:extent cx="5943600" cy="4649470"/>
            <wp:effectExtent l="0" t="0" r="0" b="0"/>
            <wp:docPr id="153205338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53386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A83">
        <w:rPr>
          <w:noProof/>
        </w:rPr>
        <w:t xml:space="preserve"> </w:t>
      </w:r>
      <w:r w:rsidRPr="00F85A83">
        <w:rPr>
          <w:noProof/>
        </w:rPr>
        <w:lastRenderedPageBreak/>
        <w:drawing>
          <wp:inline distT="0" distB="0" distL="0" distR="0" wp14:anchorId="22B607D3" wp14:editId="55A1C8C7">
            <wp:extent cx="5943600" cy="4438015"/>
            <wp:effectExtent l="0" t="0" r="0" b="635"/>
            <wp:docPr id="151717016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70167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A83">
        <w:rPr>
          <w:noProof/>
        </w:rPr>
        <w:t xml:space="preserve"> </w:t>
      </w:r>
      <w:r w:rsidRPr="00F85A83">
        <w:rPr>
          <w:noProof/>
        </w:rPr>
        <w:drawing>
          <wp:inline distT="0" distB="0" distL="0" distR="0" wp14:anchorId="4F3CF1B8" wp14:editId="42AA9B65">
            <wp:extent cx="5943600" cy="2260600"/>
            <wp:effectExtent l="0" t="0" r="0" b="6350"/>
            <wp:docPr id="17745468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46891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E91F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A772DA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4CBB41" w14:textId="6BE15BAC" w:rsidR="00CA217B" w:rsidRPr="00CA217B" w:rsidRDefault="00CA217B" w:rsidP="00CA217B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A217B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712BA458" wp14:editId="342789E1">
            <wp:extent cx="5943600" cy="1567180"/>
            <wp:effectExtent l="0" t="0" r="0" b="0"/>
            <wp:docPr id="6694245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F1BC" w14:textId="12DB217C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F2B0C4" w14:textId="0E58CE66" w:rsidR="00E112D9" w:rsidRPr="00E112D9" w:rsidRDefault="00E112D9" w:rsidP="00E112D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112D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3392FFC" wp14:editId="293917F5">
            <wp:extent cx="5943600" cy="1875155"/>
            <wp:effectExtent l="0" t="0" r="0" b="0"/>
            <wp:docPr id="780124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BC83" w14:textId="5BF8EF4C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721895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FFAC3F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337A12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1EBCC3" w14:textId="7777777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Human Oversight in Healthcare</w:t>
      </w:r>
    </w:p>
    <w:p w14:paraId="673C7767" w14:textId="77777777" w:rsidR="00F85A83" w:rsidRPr="00F42758" w:rsidRDefault="00F85A83" w:rsidP="00F85A83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Scenario: AI writes code for detecting heart anomalies from ECG data.</w:t>
      </w:r>
    </w:p>
    <w:p w14:paraId="15BDA035" w14:textId="77777777" w:rsidR="00F85A83" w:rsidRPr="00F42758" w:rsidRDefault="00F85A83" w:rsidP="00F85A83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Discuss:</w:t>
      </w:r>
    </w:p>
    <w:p w14:paraId="26B7D969" w14:textId="77777777" w:rsidR="00F85A83" w:rsidRPr="00F42758" w:rsidRDefault="00F85A83" w:rsidP="00F85A83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Should doctors rely fully on AI outputs?</w:t>
      </w:r>
    </w:p>
    <w:p w14:paraId="34D4C3A5" w14:textId="06F354DD" w:rsidR="001353EC" w:rsidRPr="001353EC" w:rsidRDefault="00F85A83" w:rsidP="001353EC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What oversight is mandatory before deployment in real hospitals?</w:t>
      </w:r>
    </w:p>
    <w:p w14:paraId="3ACB3C86" w14:textId="77777777" w:rsidR="00F85A83" w:rsidRDefault="00F85A83" w:rsidP="00F85A83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How should responsibility be shared?</w:t>
      </w:r>
    </w:p>
    <w:p w14:paraId="0F55DAF6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B475A5C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8102A1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CF2439A" w14:textId="65D2E4B1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353E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531C006" wp14:editId="2489E683">
            <wp:extent cx="5943600" cy="4571365"/>
            <wp:effectExtent l="0" t="0" r="0" b="635"/>
            <wp:docPr id="11438325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3252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9AF0D17" wp14:editId="04E24906">
            <wp:extent cx="5943600" cy="4107815"/>
            <wp:effectExtent l="0" t="0" r="0" b="6985"/>
            <wp:docPr id="8123032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03294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noProof/>
        </w:rPr>
        <w:lastRenderedPageBreak/>
        <w:drawing>
          <wp:inline distT="0" distB="0" distL="0" distR="0" wp14:anchorId="6E8A2B90" wp14:editId="3EB61E74">
            <wp:extent cx="5943600" cy="4476750"/>
            <wp:effectExtent l="0" t="0" r="0" b="0"/>
            <wp:docPr id="10195016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01655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noProof/>
        </w:rPr>
        <w:lastRenderedPageBreak/>
        <w:drawing>
          <wp:inline distT="0" distB="0" distL="0" distR="0" wp14:anchorId="41197F96" wp14:editId="3846F6E2">
            <wp:extent cx="5943600" cy="4003040"/>
            <wp:effectExtent l="0" t="0" r="0" b="0"/>
            <wp:docPr id="2751949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94963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E4E4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D4990A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57E2B63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68A70B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F6B4050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57179A" w14:textId="733E9B3C" w:rsidR="001353EC" w:rsidRPr="00F42758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353EC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1AFAA8D" wp14:editId="3B467539">
            <wp:extent cx="5943600" cy="2034578"/>
            <wp:effectExtent l="0" t="0" r="0" b="3810"/>
            <wp:docPr id="21410368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36801" name="Picture 1" descr="A screenshot of a computer screen&#10;&#10;AI-generated content may be incorrect."/>
                    <pic:cNvPicPr/>
                  </pic:nvPicPr>
                  <pic:blipFill rotWithShape="1">
                    <a:blip r:embed="rId23"/>
                    <a:srcRect t="12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4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4600933" wp14:editId="2EBA4A62">
            <wp:extent cx="5943600" cy="4077335"/>
            <wp:effectExtent l="0" t="0" r="0" b="0"/>
            <wp:docPr id="354252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5205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noProof/>
        </w:rPr>
        <w:drawing>
          <wp:inline distT="0" distB="0" distL="0" distR="0" wp14:anchorId="265A8C59" wp14:editId="245E3F49">
            <wp:extent cx="5943600" cy="3021330"/>
            <wp:effectExtent l="0" t="0" r="0" b="7620"/>
            <wp:docPr id="3098464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6420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noProof/>
        </w:rPr>
        <w:lastRenderedPageBreak/>
        <w:drawing>
          <wp:inline distT="0" distB="0" distL="0" distR="0" wp14:anchorId="0B42501D" wp14:editId="3D5E6807">
            <wp:extent cx="5943600" cy="1492885"/>
            <wp:effectExtent l="0" t="0" r="0" b="0"/>
            <wp:docPr id="21275088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08888" name="Picture 1" descr="A computer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11AC" w14:textId="5D942BE1" w:rsidR="00F85A83" w:rsidRDefault="001353E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353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644E2D" wp14:editId="0AFC83B6">
            <wp:extent cx="5943600" cy="3524250"/>
            <wp:effectExtent l="0" t="0" r="0" b="0"/>
            <wp:docPr id="1766540474" name="Picture 1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40474" name="Picture 1" descr="A graph on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CAF2" w14:textId="77777777" w:rsidR="001353EC" w:rsidRDefault="001353E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DFEE4A" w14:textId="77777777" w:rsidR="001353EC" w:rsidRDefault="001353E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FA901B" w14:textId="77777777" w:rsidR="001353EC" w:rsidRPr="00F42758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 – AI in Decision-Making</w:t>
      </w:r>
    </w:p>
    <w:p w14:paraId="7C77362B" w14:textId="77777777" w:rsidR="001353EC" w:rsidRPr="00F42758" w:rsidRDefault="001353EC" w:rsidP="001353EC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Ask AI to generate a loan approval system.</w:t>
      </w:r>
    </w:p>
    <w:p w14:paraId="04661213" w14:textId="77777777" w:rsidR="001353EC" w:rsidRPr="00F42758" w:rsidRDefault="001353EC" w:rsidP="001353EC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42758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F42758">
        <w:rPr>
          <w:rFonts w:ascii="Times New Roman" w:hAnsi="Times New Roman" w:cs="Times New Roman"/>
          <w:sz w:val="24"/>
          <w:szCs w:val="24"/>
          <w:lang w:val="en-IN"/>
        </w:rPr>
        <w:t xml:space="preserve"> if the decision process is explainable to users.</w:t>
      </w:r>
    </w:p>
    <w:p w14:paraId="5AD01F85" w14:textId="77777777" w:rsidR="001353EC" w:rsidRPr="00F42758" w:rsidRDefault="001353EC" w:rsidP="001353EC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Discuss:</w:t>
      </w:r>
    </w:p>
    <w:p w14:paraId="7D560921" w14:textId="77777777" w:rsidR="001353EC" w:rsidRPr="00F42758" w:rsidRDefault="001353EC" w:rsidP="001353EC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What risks arise if AI decisions are a “black box”?</w:t>
      </w:r>
    </w:p>
    <w:p w14:paraId="68A932B1" w14:textId="77777777" w:rsidR="001353EC" w:rsidRDefault="001353EC" w:rsidP="001353EC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How explainability ensures fairness in financial decisions</w:t>
      </w:r>
    </w:p>
    <w:p w14:paraId="7D151F8D" w14:textId="77777777" w:rsidR="007A7D24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7E6E410" w14:textId="77777777" w:rsidR="007A7D24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722844" w14:textId="77777777" w:rsidR="007A7D24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7EE902C" w14:textId="30A4B0DD" w:rsidR="007A7D24" w:rsidRPr="00F42758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7D24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120C221" wp14:editId="4C1D51A3">
            <wp:extent cx="5943600" cy="4070350"/>
            <wp:effectExtent l="0" t="0" r="0" b="6350"/>
            <wp:docPr id="21134612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61266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D24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921E787" wp14:editId="0CB6B223">
            <wp:extent cx="5943600" cy="4709795"/>
            <wp:effectExtent l="0" t="0" r="0" b="0"/>
            <wp:docPr id="47253067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30674" name="Picture 1" descr="A computer screen shot of a program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4F5E" w14:textId="77777777" w:rsidR="001353EC" w:rsidRDefault="001353E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C2287E" w14:textId="63E2AA12" w:rsidR="007A7D24" w:rsidRDefault="0092273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A7D24" w:rsidRPr="007A7D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1E8DDA" wp14:editId="6CC55143">
            <wp:extent cx="6118412" cy="1899884"/>
            <wp:effectExtent l="0" t="0" r="0" b="0"/>
            <wp:docPr id="113319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92303" name=""/>
                    <pic:cNvPicPr/>
                  </pic:nvPicPr>
                  <pic:blipFill rotWithShape="1">
                    <a:blip r:embed="rId30"/>
                    <a:srcRect l="1659" t="27523" r="-1659" b="-27523"/>
                    <a:stretch>
                      <a:fillRect/>
                    </a:stretch>
                  </pic:blipFill>
                  <pic:spPr>
                    <a:xfrm>
                      <a:off x="0" y="0"/>
                      <a:ext cx="6173689" cy="191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2A42" w14:textId="77777777" w:rsidR="001808D3" w:rsidRDefault="001808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09E27A" w14:textId="77777777" w:rsidR="001808D3" w:rsidRDefault="001808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3E23AE" w14:textId="77777777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6 – Environmental and Societal Impact</w:t>
      </w:r>
    </w:p>
    <w:p w14:paraId="32EBB609" w14:textId="77777777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Students explore how large-scale AI coding assistance affects energy consumption (cloud servers, GPUs).</w:t>
      </w:r>
    </w:p>
    <w:p w14:paraId="17B3395C" w14:textId="148C7988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42758">
        <w:rPr>
          <w:rFonts w:ascii="Times New Roman" w:hAnsi="Times New Roman" w:cs="Times New Roman"/>
          <w:sz w:val="24"/>
          <w:szCs w:val="24"/>
          <w:lang w:val="en-IN"/>
        </w:rPr>
        <w:lastRenderedPageBreak/>
        <w:t>Discuss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42758">
        <w:rPr>
          <w:rFonts w:ascii="Times New Roman" w:hAnsi="Times New Roman" w:cs="Times New Roman"/>
          <w:sz w:val="24"/>
          <w:szCs w:val="24"/>
          <w:lang w:val="en-IN"/>
        </w:rPr>
        <w:t>:</w:t>
      </w:r>
      <w:proofErr w:type="gramEnd"/>
    </w:p>
    <w:p w14:paraId="51AC39D7" w14:textId="77777777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Is there an ethical responsibility to consider sustainability?</w:t>
      </w:r>
    </w:p>
    <w:p w14:paraId="5733C884" w14:textId="77777777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How should developers balance performance vs environmental cost?</w:t>
      </w:r>
    </w:p>
    <w:p w14:paraId="78A060DE" w14:textId="77777777" w:rsidR="001808D3" w:rsidRPr="005726A1" w:rsidRDefault="00803BDB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80EBB8E">
          <v:rect id="_x0000_i1033" style="width:0;height:1.5pt" o:hralign="center" o:hrstd="t" o:hr="t" fillcolor="#a0a0a0" stroked="f"/>
        </w:pict>
      </w:r>
    </w:p>
    <w:p w14:paraId="3BB11A96" w14:textId="77777777" w:rsidR="001808D3" w:rsidRPr="005726A1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726A1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Outcomes:</w:t>
      </w:r>
    </w:p>
    <w:p w14:paraId="1455C2BD" w14:textId="77777777" w:rsidR="001808D3" w:rsidRPr="00F42758" w:rsidRDefault="001808D3" w:rsidP="001808D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Students evaluate inclusivity, transparency, and accountability in AI coding.</w:t>
      </w:r>
    </w:p>
    <w:p w14:paraId="391C82C2" w14:textId="77777777" w:rsidR="001808D3" w:rsidRPr="00F42758" w:rsidRDefault="001808D3" w:rsidP="001808D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Students identify risks of dual-use and misuse of AI-generated code.</w:t>
      </w:r>
    </w:p>
    <w:p w14:paraId="15D12BDD" w14:textId="77777777" w:rsidR="001808D3" w:rsidRDefault="001808D3" w:rsidP="001808D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 xml:space="preserve">Students understand broader </w:t>
      </w: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societal and environmental implications</w:t>
      </w:r>
      <w:r w:rsidRPr="00F42758">
        <w:rPr>
          <w:rFonts w:ascii="Times New Roman" w:hAnsi="Times New Roman" w:cs="Times New Roman"/>
          <w:sz w:val="24"/>
          <w:szCs w:val="24"/>
          <w:lang w:val="en-IN"/>
        </w:rPr>
        <w:t xml:space="preserve"> of AI-assisted coding.</w:t>
      </w:r>
    </w:p>
    <w:p w14:paraId="6226479B" w14:textId="77777777" w:rsidR="00821692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9E867B" w14:textId="77777777" w:rsidR="00821692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8C80715" w14:textId="77777777" w:rsidR="00821692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E0B0A33" w14:textId="77777777" w:rsidR="0092273A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821692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E8CE9AA" wp14:editId="02112EC0">
            <wp:extent cx="5943600" cy="4839335"/>
            <wp:effectExtent l="0" t="0" r="0" b="0"/>
            <wp:docPr id="20029034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03495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692">
        <w:rPr>
          <w:noProof/>
        </w:rPr>
        <w:t xml:space="preserve"> </w:t>
      </w:r>
    </w:p>
    <w:p w14:paraId="6D681396" w14:textId="7832C060" w:rsidR="00821692" w:rsidRPr="00F42758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21692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583BCC2" wp14:editId="2A7EACCF">
            <wp:extent cx="5943600" cy="4479925"/>
            <wp:effectExtent l="0" t="0" r="0" b="0"/>
            <wp:docPr id="8656236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23668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74CE" w14:textId="77777777" w:rsidR="001808D3" w:rsidRDefault="001808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E78CFE" w14:textId="4D9FDBE9" w:rsidR="00894883" w:rsidRPr="00894883" w:rsidRDefault="00894883" w:rsidP="00894883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9488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1E9A83A" wp14:editId="029049D5">
            <wp:extent cx="5943600" cy="3498215"/>
            <wp:effectExtent l="0" t="0" r="0" b="6985"/>
            <wp:docPr id="1834324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80E3A" w14:textId="190BE3E6" w:rsidR="00821692" w:rsidRPr="006C362C" w:rsidRDefault="0082169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21692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9A60D" w14:textId="77777777" w:rsidR="00C77306" w:rsidRDefault="00C77306" w:rsidP="00C77306">
      <w:r>
        <w:separator/>
      </w:r>
    </w:p>
  </w:endnote>
  <w:endnote w:type="continuationSeparator" w:id="0">
    <w:p w14:paraId="70C61D7B" w14:textId="77777777" w:rsidR="00C77306" w:rsidRDefault="00C77306" w:rsidP="00C77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5DB24" w14:textId="77777777" w:rsidR="00C77306" w:rsidRDefault="00C77306" w:rsidP="00C77306">
      <w:r>
        <w:separator/>
      </w:r>
    </w:p>
  </w:footnote>
  <w:footnote w:type="continuationSeparator" w:id="0">
    <w:p w14:paraId="1C05BEB5" w14:textId="77777777" w:rsidR="00C77306" w:rsidRDefault="00C77306" w:rsidP="00C77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10120"/>
    <w:rsid w:val="0004091D"/>
    <w:rsid w:val="00062FBA"/>
    <w:rsid w:val="001333A8"/>
    <w:rsid w:val="001353EC"/>
    <w:rsid w:val="00140B1E"/>
    <w:rsid w:val="00162C84"/>
    <w:rsid w:val="001808D3"/>
    <w:rsid w:val="001813AA"/>
    <w:rsid w:val="001A2C4C"/>
    <w:rsid w:val="001C4503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2690"/>
    <w:rsid w:val="003B7F05"/>
    <w:rsid w:val="003E18E5"/>
    <w:rsid w:val="003F05EE"/>
    <w:rsid w:val="00423CAE"/>
    <w:rsid w:val="00453590"/>
    <w:rsid w:val="004E5525"/>
    <w:rsid w:val="00513757"/>
    <w:rsid w:val="00536C29"/>
    <w:rsid w:val="005726A1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39D1"/>
    <w:rsid w:val="007400F1"/>
    <w:rsid w:val="007613D8"/>
    <w:rsid w:val="007A1FD8"/>
    <w:rsid w:val="007A7D24"/>
    <w:rsid w:val="007D1168"/>
    <w:rsid w:val="007D2830"/>
    <w:rsid w:val="007D7E02"/>
    <w:rsid w:val="007E5B17"/>
    <w:rsid w:val="00821692"/>
    <w:rsid w:val="00833705"/>
    <w:rsid w:val="00836AD1"/>
    <w:rsid w:val="00894883"/>
    <w:rsid w:val="008E1F71"/>
    <w:rsid w:val="009057DD"/>
    <w:rsid w:val="009140DC"/>
    <w:rsid w:val="0092273A"/>
    <w:rsid w:val="0095381E"/>
    <w:rsid w:val="00975C2E"/>
    <w:rsid w:val="00983766"/>
    <w:rsid w:val="009919F5"/>
    <w:rsid w:val="009E0DFA"/>
    <w:rsid w:val="009F09F3"/>
    <w:rsid w:val="00A01CE1"/>
    <w:rsid w:val="00A36BC1"/>
    <w:rsid w:val="00A97267"/>
    <w:rsid w:val="00AC43F1"/>
    <w:rsid w:val="00AD2EEF"/>
    <w:rsid w:val="00B0153C"/>
    <w:rsid w:val="00B66F6E"/>
    <w:rsid w:val="00BF19C9"/>
    <w:rsid w:val="00C06B61"/>
    <w:rsid w:val="00C24CCE"/>
    <w:rsid w:val="00C424FC"/>
    <w:rsid w:val="00C52DA5"/>
    <w:rsid w:val="00C5587A"/>
    <w:rsid w:val="00C646F0"/>
    <w:rsid w:val="00C77306"/>
    <w:rsid w:val="00C77A70"/>
    <w:rsid w:val="00C877BE"/>
    <w:rsid w:val="00CA217B"/>
    <w:rsid w:val="00CC12F6"/>
    <w:rsid w:val="00CC5D2D"/>
    <w:rsid w:val="00CD3101"/>
    <w:rsid w:val="00CD7124"/>
    <w:rsid w:val="00D554C8"/>
    <w:rsid w:val="00D645D5"/>
    <w:rsid w:val="00D773DC"/>
    <w:rsid w:val="00DA521D"/>
    <w:rsid w:val="00DC581B"/>
    <w:rsid w:val="00DD6F0C"/>
    <w:rsid w:val="00DE41F8"/>
    <w:rsid w:val="00E112D9"/>
    <w:rsid w:val="00E40F55"/>
    <w:rsid w:val="00E70E4F"/>
    <w:rsid w:val="00E836FE"/>
    <w:rsid w:val="00ED167C"/>
    <w:rsid w:val="00EE31F7"/>
    <w:rsid w:val="00EF1578"/>
    <w:rsid w:val="00EF7F5C"/>
    <w:rsid w:val="00F01A79"/>
    <w:rsid w:val="00F10288"/>
    <w:rsid w:val="00F359E2"/>
    <w:rsid w:val="00F42758"/>
    <w:rsid w:val="00F51A55"/>
    <w:rsid w:val="00F61E02"/>
    <w:rsid w:val="00F85A83"/>
    <w:rsid w:val="00F918B5"/>
    <w:rsid w:val="00FA410F"/>
    <w:rsid w:val="00FA5E2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77A7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C773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306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C773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306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Sanjana</cp:lastModifiedBy>
  <cp:revision>2</cp:revision>
  <dcterms:created xsi:type="dcterms:W3CDTF">2025-11-06T15:07:00Z</dcterms:created>
  <dcterms:modified xsi:type="dcterms:W3CDTF">2025-11-06T15:07:00Z</dcterms:modified>
</cp:coreProperties>
</file>