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860D" w14:textId="77777777" w:rsidR="00877AE8" w:rsidRDefault="00000000">
      <w:pPr>
        <w:jc w:val="center"/>
      </w:pPr>
      <w:r>
        <w:rPr>
          <w:b/>
          <w:sz w:val="32"/>
        </w:rPr>
        <w:t>MALLAREDDY UNIVERSITY</w:t>
      </w:r>
      <w:r>
        <w:rPr>
          <w:b/>
          <w:sz w:val="32"/>
        </w:rPr>
        <w:br/>
        <w:t>VISHWAVIDYAPEETH, MAISAMMAGUDA</w:t>
      </w:r>
    </w:p>
    <w:p w14:paraId="29B36090" w14:textId="77777777" w:rsidR="00877AE8" w:rsidRDefault="00000000">
      <w:pPr>
        <w:jc w:val="center"/>
      </w:pPr>
      <w:r>
        <w:rPr>
          <w:b/>
          <w:sz w:val="40"/>
        </w:rPr>
        <w:t>PROJECT DOCUMENTATION</w:t>
      </w:r>
    </w:p>
    <w:p w14:paraId="618C44DC" w14:textId="77777777" w:rsidR="00877AE8" w:rsidRDefault="00000000">
      <w:pPr>
        <w:jc w:val="center"/>
      </w:pPr>
      <w:r>
        <w:rPr>
          <w:b/>
          <w:sz w:val="52"/>
        </w:rPr>
        <w:t>N-QUEENS VISUALIZER</w:t>
      </w:r>
    </w:p>
    <w:p w14:paraId="5D3A8FE0" w14:textId="77777777" w:rsidR="00877AE8" w:rsidRDefault="00000000">
      <w:pPr>
        <w:jc w:val="center"/>
      </w:pPr>
      <w:r>
        <w:rPr>
          <w:i/>
          <w:sz w:val="30"/>
        </w:rPr>
        <w:t>Backtracking Algorithm</w:t>
      </w:r>
    </w:p>
    <w:p w14:paraId="2AAE6A0E" w14:textId="77777777" w:rsidR="00877AE8" w:rsidRDefault="00877AE8"/>
    <w:tbl>
      <w:tblPr>
        <w:tblW w:w="0" w:type="auto"/>
        <w:jc w:val="center"/>
        <w:tblLook w:val="04A0" w:firstRow="1" w:lastRow="0" w:firstColumn="1" w:lastColumn="0" w:noHBand="0" w:noVBand="1"/>
      </w:tblPr>
      <w:tblGrid>
        <w:gridCol w:w="4968"/>
        <w:gridCol w:w="4968"/>
      </w:tblGrid>
      <w:tr w:rsidR="00877AE8" w14:paraId="299E8AB7" w14:textId="77777777">
        <w:trPr>
          <w:jc w:val="center"/>
        </w:trPr>
        <w:tc>
          <w:tcPr>
            <w:tcW w:w="4968" w:type="dxa"/>
            <w:shd w:val="clear" w:color="auto" w:fill="D9EAF7"/>
          </w:tcPr>
          <w:p w14:paraId="00276139" w14:textId="77777777" w:rsidR="00877AE8" w:rsidRDefault="00000000">
            <w:r>
              <w:t>Presented By</w:t>
            </w:r>
          </w:p>
        </w:tc>
        <w:tc>
          <w:tcPr>
            <w:tcW w:w="4968" w:type="dxa"/>
          </w:tcPr>
          <w:p w14:paraId="01C97BC9" w14:textId="77777777" w:rsidR="00877AE8" w:rsidRDefault="00000000">
            <w:r>
              <w:t>B. Vaibhav — 25MVCSMR0201</w:t>
            </w:r>
          </w:p>
        </w:tc>
      </w:tr>
      <w:tr w:rsidR="00877AE8" w14:paraId="645D0570" w14:textId="77777777">
        <w:trPr>
          <w:jc w:val="center"/>
        </w:trPr>
        <w:tc>
          <w:tcPr>
            <w:tcW w:w="4968" w:type="dxa"/>
          </w:tcPr>
          <w:p w14:paraId="423C5547" w14:textId="77777777" w:rsidR="00877AE8" w:rsidRDefault="00877AE8"/>
        </w:tc>
        <w:tc>
          <w:tcPr>
            <w:tcW w:w="4968" w:type="dxa"/>
          </w:tcPr>
          <w:p w14:paraId="1FA05156" w14:textId="77777777" w:rsidR="00877AE8" w:rsidRDefault="00000000">
            <w:r>
              <w:t>P. Mani Charan — 25MVCSMR0256</w:t>
            </w:r>
          </w:p>
        </w:tc>
      </w:tr>
      <w:tr w:rsidR="00877AE8" w14:paraId="736942DB" w14:textId="77777777">
        <w:trPr>
          <w:jc w:val="center"/>
        </w:trPr>
        <w:tc>
          <w:tcPr>
            <w:tcW w:w="4968" w:type="dxa"/>
          </w:tcPr>
          <w:p w14:paraId="5FA6988A" w14:textId="77777777" w:rsidR="00877AE8" w:rsidRDefault="00877AE8"/>
        </w:tc>
        <w:tc>
          <w:tcPr>
            <w:tcW w:w="4968" w:type="dxa"/>
          </w:tcPr>
          <w:p w14:paraId="1536D3D5" w14:textId="77777777" w:rsidR="00877AE8" w:rsidRDefault="00000000">
            <w:r>
              <w:t>R. Harsha Vardhan — 25MVCSMR0257</w:t>
            </w:r>
          </w:p>
        </w:tc>
      </w:tr>
      <w:tr w:rsidR="00877AE8" w14:paraId="2968E883" w14:textId="77777777">
        <w:trPr>
          <w:jc w:val="center"/>
        </w:trPr>
        <w:tc>
          <w:tcPr>
            <w:tcW w:w="4968" w:type="dxa"/>
          </w:tcPr>
          <w:p w14:paraId="2836B968" w14:textId="77777777" w:rsidR="00877AE8" w:rsidRDefault="00877AE8"/>
        </w:tc>
        <w:tc>
          <w:tcPr>
            <w:tcW w:w="4968" w:type="dxa"/>
          </w:tcPr>
          <w:p w14:paraId="56738958" w14:textId="77777777" w:rsidR="00877AE8" w:rsidRDefault="00000000">
            <w:r>
              <w:t>R. Rishindhra — 25MVCSMR0260</w:t>
            </w:r>
          </w:p>
        </w:tc>
      </w:tr>
      <w:tr w:rsidR="00877AE8" w14:paraId="1AA77332" w14:textId="77777777">
        <w:trPr>
          <w:jc w:val="center"/>
        </w:trPr>
        <w:tc>
          <w:tcPr>
            <w:tcW w:w="4968" w:type="dxa"/>
          </w:tcPr>
          <w:p w14:paraId="38ACA083" w14:textId="77777777" w:rsidR="00877AE8" w:rsidRDefault="00000000">
            <w:r>
              <w:t>Project Type</w:t>
            </w:r>
          </w:p>
        </w:tc>
        <w:tc>
          <w:tcPr>
            <w:tcW w:w="4968" w:type="dxa"/>
          </w:tcPr>
          <w:p w14:paraId="5196A0E6" w14:textId="77777777" w:rsidR="00877AE8" w:rsidRDefault="00000000">
            <w:r>
              <w:t>DAA / Algorithm Visualization Project</w:t>
            </w:r>
          </w:p>
        </w:tc>
      </w:tr>
    </w:tbl>
    <w:p w14:paraId="24FAFE43" w14:textId="77777777" w:rsidR="00877AE8" w:rsidRDefault="00000000">
      <w:r>
        <w:br w:type="page"/>
      </w:r>
    </w:p>
    <w:p w14:paraId="4BF9138D" w14:textId="77777777" w:rsidR="00877AE8" w:rsidRDefault="00000000">
      <w:pPr>
        <w:pStyle w:val="Heading1"/>
      </w:pPr>
      <w:r>
        <w:lastRenderedPageBreak/>
        <w:t>Abstract</w:t>
      </w:r>
    </w:p>
    <w:p w14:paraId="2D6FDF71" w14:textId="77777777" w:rsidR="00877AE8" w:rsidRDefault="00000000">
      <w:r>
        <w:t>The N-Queens Visualizer is an algorithm-centric web project designed to demonstrate the Backtracking technique through an interactive chessboard. The system places N queens on an N×N board while ensuring that no two queens attack each other. It visualizes safe placements, conflicts, and backtracking decisions, and displays execution statistics such as the number of solutions, algorithm steps, backtracks, and execution time.</w:t>
      </w:r>
    </w:p>
    <w:p w14:paraId="37DBB603" w14:textId="77777777" w:rsidR="00877AE8" w:rsidRDefault="00000000">
      <w:pPr>
        <w:pStyle w:val="Heading1"/>
      </w:pPr>
      <w:r>
        <w:t>1. Introduction</w:t>
      </w:r>
    </w:p>
    <w:p w14:paraId="02E26144" w14:textId="77777777" w:rsidR="00877AE8" w:rsidRDefault="00000000">
      <w:r>
        <w:t>The N-Queens problem is a classic constraint-solving problem in computer science. The objective is to place N queens on an N×N chessboard so that no two queens can attack each other. A queen attacks another queen when they are in the same row, column, or diagonal. This project converts the algorithm into a visual and interactive experience so that users can observe the choices and reversals made by the algorithm.</w:t>
      </w:r>
    </w:p>
    <w:p w14:paraId="41BA2ED1" w14:textId="77777777" w:rsidR="00877AE8" w:rsidRDefault="00000000">
      <w:pPr>
        <w:pStyle w:val="Heading1"/>
      </w:pPr>
      <w:r>
        <w:t>2. Problem Statement</w:t>
      </w:r>
    </w:p>
    <w:p w14:paraId="1EA2DBDA" w14:textId="77777777" w:rsidR="00877AE8" w:rsidRDefault="00000000">
      <w:r>
        <w:t>Develop a visualizer for the N-Queens problem using the Backtracking algorithm. The application should accept a board size, attempt valid queen placements, identify conflicting positions, backtrack when necessary, display solutions, and report execution statistics.</w:t>
      </w:r>
    </w:p>
    <w:p w14:paraId="68D8EF18" w14:textId="77777777" w:rsidR="00877AE8" w:rsidRDefault="00000000">
      <w:pPr>
        <w:pStyle w:val="Heading1"/>
      </w:pPr>
      <w:r>
        <w:t>3. Need for the Problem</w:t>
      </w:r>
    </w:p>
    <w:p w14:paraId="65594EB2" w14:textId="77777777" w:rsidR="00877AE8" w:rsidRDefault="00000000">
      <w:pPr>
        <w:pStyle w:val="ListBullet"/>
      </w:pPr>
      <w:r>
        <w:t>Demonstrate the practical working of the Backtracking algorithm.</w:t>
      </w:r>
    </w:p>
    <w:p w14:paraId="2E2D00D8" w14:textId="77777777" w:rsidR="00877AE8" w:rsidRDefault="00000000">
      <w:pPr>
        <w:pStyle w:val="ListBullet"/>
      </w:pPr>
      <w:r>
        <w:t>Visualize accepted and rejected queen placements.</w:t>
      </w:r>
    </w:p>
    <w:p w14:paraId="0F8633D1" w14:textId="77777777" w:rsidR="00877AE8" w:rsidRDefault="00000000">
      <w:pPr>
        <w:pStyle w:val="ListBullet"/>
      </w:pPr>
      <w:r>
        <w:t>Understand recursive decision-making.</w:t>
      </w:r>
    </w:p>
    <w:p w14:paraId="2A7E8822" w14:textId="77777777" w:rsidR="00877AE8" w:rsidRDefault="00000000">
      <w:pPr>
        <w:pStyle w:val="ListBullet"/>
      </w:pPr>
      <w:r>
        <w:t>Show how the algorithm returns to earlier decisions after a dead end.</w:t>
      </w:r>
    </w:p>
    <w:p w14:paraId="53394476" w14:textId="77777777" w:rsidR="00877AE8" w:rsidRDefault="00000000">
      <w:pPr>
        <w:pStyle w:val="ListBullet"/>
      </w:pPr>
      <w:r>
        <w:t>Analyze solution count, steps, backtracks, and execution time.</w:t>
      </w:r>
    </w:p>
    <w:p w14:paraId="570440FA" w14:textId="77777777" w:rsidR="00877AE8" w:rsidRDefault="00000000">
      <w:pPr>
        <w:pStyle w:val="ListBullet"/>
      </w:pPr>
      <w:r>
        <w:t>Make the algorithm easier to learn through an interactive interface.</w:t>
      </w:r>
    </w:p>
    <w:p w14:paraId="593D960E" w14:textId="77777777" w:rsidR="00877AE8" w:rsidRDefault="00000000">
      <w:pPr>
        <w:pStyle w:val="Heading1"/>
      </w:pPr>
      <w:r>
        <w:t>4. Objectives</w:t>
      </w:r>
    </w:p>
    <w:p w14:paraId="2AB26BC2" w14:textId="77777777" w:rsidR="00877AE8" w:rsidRDefault="00000000">
      <w:pPr>
        <w:pStyle w:val="ListBullet"/>
      </w:pPr>
      <w:r>
        <w:t>Implement N-Queens using Backtracking.</w:t>
      </w:r>
    </w:p>
    <w:p w14:paraId="19DCAEB2" w14:textId="77777777" w:rsidR="00877AE8" w:rsidRDefault="00000000">
      <w:pPr>
        <w:pStyle w:val="ListBullet"/>
      </w:pPr>
      <w:r>
        <w:t>Check column and diagonal constraints for each placement.</w:t>
      </w:r>
    </w:p>
    <w:p w14:paraId="4226A580" w14:textId="77777777" w:rsidR="00877AE8" w:rsidRDefault="00000000">
      <w:pPr>
        <w:pStyle w:val="ListBullet"/>
      </w:pPr>
      <w:r>
        <w:t>Visualize the current chessboard state.</w:t>
      </w:r>
    </w:p>
    <w:p w14:paraId="5FA7FA3D" w14:textId="77777777" w:rsidR="00877AE8" w:rsidRDefault="00000000">
      <w:pPr>
        <w:pStyle w:val="ListBullet"/>
      </w:pPr>
      <w:r>
        <w:t>Highlight safe and conflicting positions.</w:t>
      </w:r>
    </w:p>
    <w:p w14:paraId="4A37CEBA" w14:textId="77777777" w:rsidR="00877AE8" w:rsidRDefault="00000000">
      <w:pPr>
        <w:pStyle w:val="ListBullet"/>
      </w:pPr>
      <w:r>
        <w:t>Show backtracking decisions.</w:t>
      </w:r>
    </w:p>
    <w:p w14:paraId="5A0283DE" w14:textId="77777777" w:rsidR="00877AE8" w:rsidRDefault="00000000">
      <w:pPr>
        <w:pStyle w:val="ListBullet"/>
      </w:pPr>
      <w:r>
        <w:t>Display solution count and execution statistics.</w:t>
      </w:r>
    </w:p>
    <w:p w14:paraId="2D89D4BC" w14:textId="77777777" w:rsidR="00877AE8" w:rsidRDefault="00000000">
      <w:pPr>
        <w:pStyle w:val="ListBullet"/>
      </w:pPr>
      <w:r>
        <w:t>Provide a simple web-based interface.</w:t>
      </w:r>
    </w:p>
    <w:p w14:paraId="4516448E" w14:textId="77777777" w:rsidR="0026711C" w:rsidRDefault="0026711C">
      <w:pPr>
        <w:pStyle w:val="Heading1"/>
      </w:pPr>
    </w:p>
    <w:p w14:paraId="1BB2F828" w14:textId="6DDFFDBE" w:rsidR="00877AE8" w:rsidRDefault="00000000">
      <w:pPr>
        <w:pStyle w:val="Heading1"/>
      </w:pPr>
      <w:r>
        <w:t>5. N-Queens Algorithm</w:t>
      </w:r>
    </w:p>
    <w:p w14:paraId="3BE6D16D" w14:textId="77777777" w:rsidR="00877AE8" w:rsidRDefault="00000000">
      <w:r>
        <w:t>The algorithm places one queen in each row. For every row, it tries each column. If the position is safe, the queen is placed and the algorithm recursively moves to the next row. If the choice leads to a dead end, the queen is removed and another column is tried.</w:t>
      </w:r>
    </w:p>
    <w:tbl>
      <w:tblPr>
        <w:tblW w:w="0" w:type="auto"/>
        <w:jc w:val="center"/>
        <w:tblLook w:val="04A0" w:firstRow="1" w:lastRow="0" w:firstColumn="1" w:lastColumn="0" w:noHBand="0" w:noVBand="1"/>
      </w:tblPr>
      <w:tblGrid>
        <w:gridCol w:w="9936"/>
      </w:tblGrid>
      <w:tr w:rsidR="00877AE8" w14:paraId="27E5959F" w14:textId="77777777">
        <w:trPr>
          <w:jc w:val="center"/>
        </w:trPr>
        <w:tc>
          <w:tcPr>
            <w:tcW w:w="9936" w:type="dxa"/>
            <w:shd w:val="clear" w:color="auto" w:fill="F2F2F2"/>
          </w:tcPr>
          <w:p w14:paraId="20FD1399" w14:textId="77777777" w:rsidR="00877AE8" w:rsidRDefault="00000000">
            <w:r>
              <w:rPr>
                <w:rFonts w:ascii="Consolas" w:hAnsi="Consolas"/>
                <w:sz w:val="18"/>
              </w:rPr>
              <w:t>NQueens(row):</w:t>
            </w:r>
            <w:r>
              <w:rPr>
                <w:rFonts w:ascii="Consolas" w:hAnsi="Consolas"/>
                <w:sz w:val="18"/>
              </w:rPr>
              <w:br/>
              <w:t xml:space="preserve">    if row == N:</w:t>
            </w:r>
            <w:r>
              <w:rPr>
                <w:rFonts w:ascii="Consolas" w:hAnsi="Consolas"/>
                <w:sz w:val="18"/>
              </w:rPr>
              <w:br/>
              <w:t xml:space="preserve">        record solution</w:t>
            </w:r>
            <w:r>
              <w:rPr>
                <w:rFonts w:ascii="Consolas" w:hAnsi="Consolas"/>
                <w:sz w:val="18"/>
              </w:rPr>
              <w:br/>
              <w:t xml:space="preserve">        return</w:t>
            </w:r>
            <w:r>
              <w:rPr>
                <w:rFonts w:ascii="Consolas" w:hAnsi="Consolas"/>
                <w:sz w:val="18"/>
              </w:rPr>
              <w:br/>
            </w:r>
            <w:r>
              <w:rPr>
                <w:rFonts w:ascii="Consolas" w:hAnsi="Consolas"/>
                <w:sz w:val="18"/>
              </w:rPr>
              <w:br/>
              <w:t xml:space="preserve">    for col = 0 to N-1:</w:t>
            </w:r>
            <w:r>
              <w:rPr>
                <w:rFonts w:ascii="Consolas" w:hAnsi="Consolas"/>
                <w:sz w:val="18"/>
              </w:rPr>
              <w:br/>
              <w:t xml:space="preserve">        if isSafe(row, col):</w:t>
            </w:r>
            <w:r>
              <w:rPr>
                <w:rFonts w:ascii="Consolas" w:hAnsi="Consolas"/>
                <w:sz w:val="18"/>
              </w:rPr>
              <w:br/>
              <w:t xml:space="preserve">            place queen at (row, col)</w:t>
            </w:r>
            <w:r>
              <w:rPr>
                <w:rFonts w:ascii="Consolas" w:hAnsi="Consolas"/>
                <w:sz w:val="18"/>
              </w:rPr>
              <w:br/>
              <w:t xml:space="preserve">            NQueens(row + 1)</w:t>
            </w:r>
            <w:r>
              <w:rPr>
                <w:rFonts w:ascii="Consolas" w:hAnsi="Consolas"/>
                <w:sz w:val="18"/>
              </w:rPr>
              <w:br/>
              <w:t xml:space="preserve">            remove queen   // backtrack</w:t>
            </w:r>
          </w:p>
        </w:tc>
      </w:tr>
    </w:tbl>
    <w:p w14:paraId="2DA9C1B7" w14:textId="77777777" w:rsidR="00877AE8" w:rsidRDefault="00877AE8"/>
    <w:p w14:paraId="647951DC" w14:textId="77777777" w:rsidR="00877AE8" w:rsidRDefault="00000000">
      <w:pPr>
        <w:pStyle w:val="Heading2"/>
      </w:pPr>
      <w:r>
        <w:t>5.1 Safety Conditions</w:t>
      </w:r>
    </w:p>
    <w:p w14:paraId="1D465099" w14:textId="77777777" w:rsidR="00877AE8" w:rsidRDefault="00000000">
      <w:pPr>
        <w:pStyle w:val="ListBullet"/>
      </w:pPr>
      <w:r>
        <w:t>No two queens may occupy the same column.</w:t>
      </w:r>
    </w:p>
    <w:p w14:paraId="2D8EB1BC" w14:textId="77777777" w:rsidR="00877AE8" w:rsidRDefault="00000000">
      <w:pPr>
        <w:pStyle w:val="ListBullet"/>
      </w:pPr>
      <w:r>
        <w:t>No two queens may occupy the same diagonal.</w:t>
      </w:r>
    </w:p>
    <w:p w14:paraId="56453CF5" w14:textId="77777777" w:rsidR="00877AE8" w:rsidRDefault="00000000">
      <w:pPr>
        <w:pStyle w:val="ListBullet"/>
      </w:pPr>
      <w:r>
        <w:t>Only one queen is placed in each row, so the row constraint is automatically satisfied.</w:t>
      </w:r>
    </w:p>
    <w:p w14:paraId="39405DAB" w14:textId="77777777" w:rsidR="00877AE8" w:rsidRDefault="00000000">
      <w:pPr>
        <w:pStyle w:val="Heading1"/>
      </w:pPr>
      <w:r>
        <w:t>6. Backtracking Workflow</w:t>
      </w:r>
    </w:p>
    <w:tbl>
      <w:tblPr>
        <w:tblW w:w="0" w:type="auto"/>
        <w:jc w:val="center"/>
        <w:tblLook w:val="04A0" w:firstRow="1" w:lastRow="0" w:firstColumn="1" w:lastColumn="0" w:noHBand="0" w:noVBand="1"/>
      </w:tblPr>
      <w:tblGrid>
        <w:gridCol w:w="9936"/>
      </w:tblGrid>
      <w:tr w:rsidR="00877AE8" w14:paraId="08177745" w14:textId="77777777">
        <w:trPr>
          <w:jc w:val="center"/>
        </w:trPr>
        <w:tc>
          <w:tcPr>
            <w:tcW w:w="9936" w:type="dxa"/>
            <w:shd w:val="clear" w:color="auto" w:fill="F2F2F2"/>
          </w:tcPr>
          <w:p w14:paraId="75563AB7" w14:textId="77777777" w:rsidR="00877AE8" w:rsidRDefault="00000000">
            <w:r>
              <w:rPr>
                <w:rFonts w:ascii="Consolas" w:hAnsi="Consolas"/>
                <w:sz w:val="18"/>
              </w:rPr>
              <w:t>Start</w:t>
            </w:r>
            <w:r>
              <w:rPr>
                <w:rFonts w:ascii="Consolas" w:hAnsi="Consolas"/>
                <w:sz w:val="18"/>
              </w:rPr>
              <w:br/>
              <w:t xml:space="preserve">  ↓</w:t>
            </w:r>
            <w:r>
              <w:rPr>
                <w:rFonts w:ascii="Consolas" w:hAnsi="Consolas"/>
                <w:sz w:val="18"/>
              </w:rPr>
              <w:br/>
              <w:t>Select a row</w:t>
            </w:r>
            <w:r>
              <w:rPr>
                <w:rFonts w:ascii="Consolas" w:hAnsi="Consolas"/>
                <w:sz w:val="18"/>
              </w:rPr>
              <w:br/>
              <w:t xml:space="preserve">  ↓</w:t>
            </w:r>
            <w:r>
              <w:rPr>
                <w:rFonts w:ascii="Consolas" w:hAnsi="Consolas"/>
                <w:sz w:val="18"/>
              </w:rPr>
              <w:br/>
              <w:t>Try a column</w:t>
            </w:r>
            <w:r>
              <w:rPr>
                <w:rFonts w:ascii="Consolas" w:hAnsi="Consolas"/>
                <w:sz w:val="18"/>
              </w:rPr>
              <w:br/>
              <w:t xml:space="preserve">  ↓</w:t>
            </w:r>
            <w:r>
              <w:rPr>
                <w:rFonts w:ascii="Consolas" w:hAnsi="Consolas"/>
                <w:sz w:val="18"/>
              </w:rPr>
              <w:br/>
              <w:t>Is the position safe?</w:t>
            </w:r>
            <w:r>
              <w:rPr>
                <w:rFonts w:ascii="Consolas" w:hAnsi="Consolas"/>
                <w:sz w:val="18"/>
              </w:rPr>
              <w:br/>
              <w:t xml:space="preserve">  ├── No → Try next column</w:t>
            </w:r>
            <w:r>
              <w:rPr>
                <w:rFonts w:ascii="Consolas" w:hAnsi="Consolas"/>
                <w:sz w:val="18"/>
              </w:rPr>
              <w:br/>
              <w:t xml:space="preserve">  └── Yes → Place queen → Move to next row</w:t>
            </w:r>
            <w:r>
              <w:rPr>
                <w:rFonts w:ascii="Consolas" w:hAnsi="Consolas"/>
                <w:sz w:val="18"/>
              </w:rPr>
              <w:br/>
              <w:t xml:space="preserve">                         ↓</w:t>
            </w:r>
            <w:r>
              <w:rPr>
                <w:rFonts w:ascii="Consolas" w:hAnsi="Consolas"/>
                <w:sz w:val="18"/>
              </w:rPr>
              <w:br/>
              <w:t xml:space="preserve">                  All queens placed?</w:t>
            </w:r>
            <w:r>
              <w:rPr>
                <w:rFonts w:ascii="Consolas" w:hAnsi="Consolas"/>
                <w:sz w:val="18"/>
              </w:rPr>
              <w:br/>
              <w:t xml:space="preserve">                    ├── Yes → Record solution</w:t>
            </w:r>
            <w:r>
              <w:rPr>
                <w:rFonts w:ascii="Consolas" w:hAnsi="Consolas"/>
                <w:sz w:val="18"/>
              </w:rPr>
              <w:br/>
              <w:t xml:space="preserve">                    └── No → Continue</w:t>
            </w:r>
            <w:r>
              <w:rPr>
                <w:rFonts w:ascii="Consolas" w:hAnsi="Consolas"/>
                <w:sz w:val="18"/>
              </w:rPr>
              <w:br/>
              <w:t xml:space="preserve">  ↓</w:t>
            </w:r>
            <w:r>
              <w:rPr>
                <w:rFonts w:ascii="Consolas" w:hAnsi="Consolas"/>
                <w:sz w:val="18"/>
              </w:rPr>
              <w:br/>
              <w:t>No safe position → Backtrack → Remove queen → Try another position</w:t>
            </w:r>
          </w:p>
        </w:tc>
      </w:tr>
    </w:tbl>
    <w:p w14:paraId="07473E0E" w14:textId="77777777" w:rsidR="00877AE8" w:rsidRDefault="00877AE8"/>
    <w:p w14:paraId="71499194" w14:textId="77777777" w:rsidR="0026711C" w:rsidRDefault="0026711C">
      <w:pPr>
        <w:pStyle w:val="Heading1"/>
      </w:pPr>
    </w:p>
    <w:p w14:paraId="5324441A" w14:textId="0250D009" w:rsidR="00877AE8" w:rsidRDefault="00000000">
      <w:pPr>
        <w:pStyle w:val="Heading1"/>
      </w:pPr>
      <w:r>
        <w:t>7. System Architecture</w:t>
      </w:r>
    </w:p>
    <w:p w14:paraId="315568F2" w14:textId="77777777" w:rsidR="00877AE8" w:rsidRDefault="00000000">
      <w:r>
        <w:t>The project consists of an input layer, Backtracking engine, conflict checker, visualization layer, and statistics display.</w:t>
      </w:r>
    </w:p>
    <w:tbl>
      <w:tblPr>
        <w:tblW w:w="0" w:type="auto"/>
        <w:jc w:val="center"/>
        <w:tblLook w:val="04A0" w:firstRow="1" w:lastRow="0" w:firstColumn="1" w:lastColumn="0" w:noHBand="0" w:noVBand="1"/>
      </w:tblPr>
      <w:tblGrid>
        <w:gridCol w:w="1987"/>
        <w:gridCol w:w="1987"/>
        <w:gridCol w:w="1987"/>
        <w:gridCol w:w="1987"/>
        <w:gridCol w:w="1987"/>
      </w:tblGrid>
      <w:tr w:rsidR="00877AE8" w14:paraId="22940510" w14:textId="77777777">
        <w:trPr>
          <w:jc w:val="center"/>
        </w:trPr>
        <w:tc>
          <w:tcPr>
            <w:tcW w:w="1987" w:type="dxa"/>
            <w:shd w:val="clear" w:color="auto" w:fill="D9EAF7"/>
          </w:tcPr>
          <w:p w14:paraId="34A7DB0A" w14:textId="77777777" w:rsidR="00877AE8" w:rsidRDefault="00000000">
            <w:r>
              <w:t>User Input</w:t>
            </w:r>
          </w:p>
        </w:tc>
        <w:tc>
          <w:tcPr>
            <w:tcW w:w="1987" w:type="dxa"/>
            <w:shd w:val="clear" w:color="auto" w:fill="D9EAF7"/>
          </w:tcPr>
          <w:p w14:paraId="268AE148" w14:textId="77777777" w:rsidR="00877AE8" w:rsidRDefault="00000000">
            <w:r>
              <w:t>Backtracking Engine</w:t>
            </w:r>
          </w:p>
        </w:tc>
        <w:tc>
          <w:tcPr>
            <w:tcW w:w="1987" w:type="dxa"/>
            <w:shd w:val="clear" w:color="auto" w:fill="D9EAF7"/>
          </w:tcPr>
          <w:p w14:paraId="38F1480B" w14:textId="77777777" w:rsidR="00877AE8" w:rsidRDefault="00000000">
            <w:r>
              <w:t>Conflict Checker</w:t>
            </w:r>
          </w:p>
        </w:tc>
        <w:tc>
          <w:tcPr>
            <w:tcW w:w="1987" w:type="dxa"/>
            <w:shd w:val="clear" w:color="auto" w:fill="D9EAF7"/>
          </w:tcPr>
          <w:p w14:paraId="1B65B360" w14:textId="77777777" w:rsidR="00877AE8" w:rsidRDefault="00000000">
            <w:r>
              <w:t>Visualizer</w:t>
            </w:r>
          </w:p>
        </w:tc>
        <w:tc>
          <w:tcPr>
            <w:tcW w:w="1987" w:type="dxa"/>
            <w:shd w:val="clear" w:color="auto" w:fill="D9EAF7"/>
          </w:tcPr>
          <w:p w14:paraId="279F3A80" w14:textId="77777777" w:rsidR="00877AE8" w:rsidRDefault="00000000">
            <w:r>
              <w:t>Statistics</w:t>
            </w:r>
          </w:p>
        </w:tc>
      </w:tr>
      <w:tr w:rsidR="00877AE8" w14:paraId="59DE1EE0" w14:textId="77777777">
        <w:trPr>
          <w:jc w:val="center"/>
        </w:trPr>
        <w:tc>
          <w:tcPr>
            <w:tcW w:w="1987" w:type="dxa"/>
          </w:tcPr>
          <w:p w14:paraId="2392F202" w14:textId="77777777" w:rsidR="00877AE8" w:rsidRDefault="00000000">
            <w:r>
              <w:t>Select N</w:t>
            </w:r>
          </w:p>
        </w:tc>
        <w:tc>
          <w:tcPr>
            <w:tcW w:w="1987" w:type="dxa"/>
          </w:tcPr>
          <w:p w14:paraId="575AFD3C" w14:textId="77777777" w:rsidR="00877AE8" w:rsidRDefault="00000000">
            <w:r>
              <w:t>Recursive search</w:t>
            </w:r>
          </w:p>
        </w:tc>
        <w:tc>
          <w:tcPr>
            <w:tcW w:w="1987" w:type="dxa"/>
          </w:tcPr>
          <w:p w14:paraId="58B1BDB6" w14:textId="77777777" w:rsidR="00877AE8" w:rsidRDefault="00000000">
            <w:r>
              <w:t>Column + diagonals</w:t>
            </w:r>
          </w:p>
        </w:tc>
        <w:tc>
          <w:tcPr>
            <w:tcW w:w="1987" w:type="dxa"/>
          </w:tcPr>
          <w:p w14:paraId="35C7E3EE" w14:textId="77777777" w:rsidR="00877AE8" w:rsidRDefault="00000000">
            <w:r>
              <w:t>Chessboard + highlights</w:t>
            </w:r>
          </w:p>
        </w:tc>
        <w:tc>
          <w:tcPr>
            <w:tcW w:w="1987" w:type="dxa"/>
          </w:tcPr>
          <w:p w14:paraId="5080021E" w14:textId="77777777" w:rsidR="00877AE8" w:rsidRDefault="00000000">
            <w:r>
              <w:t>Solutions, steps, backtracks, time</w:t>
            </w:r>
          </w:p>
        </w:tc>
      </w:tr>
    </w:tbl>
    <w:p w14:paraId="39535962" w14:textId="77777777" w:rsidR="00877AE8" w:rsidRDefault="00000000">
      <w:pPr>
        <w:pStyle w:val="Heading1"/>
      </w:pPr>
      <w:r>
        <w:t>8. Technologies Used</w:t>
      </w:r>
    </w:p>
    <w:tbl>
      <w:tblPr>
        <w:tblW w:w="0" w:type="auto"/>
        <w:jc w:val="center"/>
        <w:tblLook w:val="04A0" w:firstRow="1" w:lastRow="0" w:firstColumn="1" w:lastColumn="0" w:noHBand="0" w:noVBand="1"/>
      </w:tblPr>
      <w:tblGrid>
        <w:gridCol w:w="3312"/>
        <w:gridCol w:w="3312"/>
        <w:gridCol w:w="3312"/>
      </w:tblGrid>
      <w:tr w:rsidR="00877AE8" w14:paraId="2FE270E6" w14:textId="77777777">
        <w:trPr>
          <w:jc w:val="center"/>
        </w:trPr>
        <w:tc>
          <w:tcPr>
            <w:tcW w:w="3312" w:type="dxa"/>
            <w:shd w:val="clear" w:color="auto" w:fill="D9EAF7"/>
          </w:tcPr>
          <w:p w14:paraId="4D98CE8E" w14:textId="77777777" w:rsidR="00877AE8" w:rsidRDefault="00000000">
            <w:r>
              <w:t>Technology</w:t>
            </w:r>
          </w:p>
        </w:tc>
        <w:tc>
          <w:tcPr>
            <w:tcW w:w="3312" w:type="dxa"/>
            <w:shd w:val="clear" w:color="auto" w:fill="D9EAF7"/>
          </w:tcPr>
          <w:p w14:paraId="7A390223" w14:textId="77777777" w:rsidR="00877AE8" w:rsidRDefault="00000000">
            <w:r>
              <w:t>Purpose</w:t>
            </w:r>
          </w:p>
        </w:tc>
        <w:tc>
          <w:tcPr>
            <w:tcW w:w="3312" w:type="dxa"/>
            <w:shd w:val="clear" w:color="auto" w:fill="D9EAF7"/>
          </w:tcPr>
          <w:p w14:paraId="7813EFC6" w14:textId="77777777" w:rsidR="00877AE8" w:rsidRDefault="00000000">
            <w:r>
              <w:t>Role</w:t>
            </w:r>
          </w:p>
        </w:tc>
      </w:tr>
      <w:tr w:rsidR="00877AE8" w14:paraId="16913F8D" w14:textId="77777777">
        <w:trPr>
          <w:jc w:val="center"/>
        </w:trPr>
        <w:tc>
          <w:tcPr>
            <w:tcW w:w="3312" w:type="dxa"/>
          </w:tcPr>
          <w:p w14:paraId="1D11E5AC" w14:textId="77777777" w:rsidR="00877AE8" w:rsidRDefault="00000000">
            <w:r>
              <w:t>HTML</w:t>
            </w:r>
          </w:p>
        </w:tc>
        <w:tc>
          <w:tcPr>
            <w:tcW w:w="3312" w:type="dxa"/>
          </w:tcPr>
          <w:p w14:paraId="52A4C137" w14:textId="77777777" w:rsidR="00877AE8" w:rsidRDefault="00000000">
            <w:r>
              <w:t>Web structure</w:t>
            </w:r>
          </w:p>
        </w:tc>
        <w:tc>
          <w:tcPr>
            <w:tcW w:w="3312" w:type="dxa"/>
          </w:tcPr>
          <w:p w14:paraId="15952AA2" w14:textId="77777777" w:rsidR="00877AE8" w:rsidRDefault="00000000">
            <w:r>
              <w:t>Page layout and controls</w:t>
            </w:r>
          </w:p>
        </w:tc>
      </w:tr>
      <w:tr w:rsidR="00877AE8" w14:paraId="2DB08838" w14:textId="77777777">
        <w:trPr>
          <w:jc w:val="center"/>
        </w:trPr>
        <w:tc>
          <w:tcPr>
            <w:tcW w:w="3312" w:type="dxa"/>
          </w:tcPr>
          <w:p w14:paraId="5D3FCEA0" w14:textId="77777777" w:rsidR="00877AE8" w:rsidRDefault="00000000">
            <w:r>
              <w:t>CSS</w:t>
            </w:r>
          </w:p>
        </w:tc>
        <w:tc>
          <w:tcPr>
            <w:tcW w:w="3312" w:type="dxa"/>
          </w:tcPr>
          <w:p w14:paraId="73E6B81F" w14:textId="77777777" w:rsidR="00877AE8" w:rsidRDefault="00000000">
            <w:r>
              <w:t>Visual design</w:t>
            </w:r>
          </w:p>
        </w:tc>
        <w:tc>
          <w:tcPr>
            <w:tcW w:w="3312" w:type="dxa"/>
          </w:tcPr>
          <w:p w14:paraId="753281F5" w14:textId="77777777" w:rsidR="00877AE8" w:rsidRDefault="00000000">
            <w:r>
              <w:t>Chessboard, cards, buttons, styling</w:t>
            </w:r>
          </w:p>
        </w:tc>
      </w:tr>
      <w:tr w:rsidR="00877AE8" w14:paraId="71045621" w14:textId="77777777">
        <w:trPr>
          <w:jc w:val="center"/>
        </w:trPr>
        <w:tc>
          <w:tcPr>
            <w:tcW w:w="3312" w:type="dxa"/>
          </w:tcPr>
          <w:p w14:paraId="68669BB1" w14:textId="77777777" w:rsidR="00877AE8" w:rsidRDefault="00000000">
            <w:r>
              <w:t>JavaScript</w:t>
            </w:r>
          </w:p>
        </w:tc>
        <w:tc>
          <w:tcPr>
            <w:tcW w:w="3312" w:type="dxa"/>
          </w:tcPr>
          <w:p w14:paraId="436FBCDA" w14:textId="77777777" w:rsidR="00877AE8" w:rsidRDefault="00000000">
            <w:r>
              <w:t>Algorithm + interaction</w:t>
            </w:r>
          </w:p>
        </w:tc>
        <w:tc>
          <w:tcPr>
            <w:tcW w:w="3312" w:type="dxa"/>
          </w:tcPr>
          <w:p w14:paraId="30ACD216" w14:textId="77777777" w:rsidR="00877AE8" w:rsidRDefault="00000000">
            <w:r>
              <w:t>Backtracking, visualization, statistics</w:t>
            </w:r>
          </w:p>
        </w:tc>
      </w:tr>
    </w:tbl>
    <w:p w14:paraId="4E691C69" w14:textId="77777777" w:rsidR="00877AE8" w:rsidRDefault="00000000">
      <w:pPr>
        <w:pStyle w:val="Heading1"/>
      </w:pPr>
      <w:r>
        <w:t>9. Website Implementation</w:t>
      </w:r>
    </w:p>
    <w:p w14:paraId="3173BBB1" w14:textId="77777777" w:rsidR="00877AE8" w:rsidRDefault="00000000">
      <w:r>
        <w:t>The project can be implemented as a simple three-file website: index.html, style.css, and script.js. HTML provides the page structure and controls, CSS creates the visual design, and JavaScript implements the Backtracking algorithm and updates the board.</w:t>
      </w:r>
    </w:p>
    <w:tbl>
      <w:tblPr>
        <w:tblW w:w="0" w:type="auto"/>
        <w:jc w:val="center"/>
        <w:tblLook w:val="04A0" w:firstRow="1" w:lastRow="0" w:firstColumn="1" w:lastColumn="0" w:noHBand="0" w:noVBand="1"/>
      </w:tblPr>
      <w:tblGrid>
        <w:gridCol w:w="9936"/>
      </w:tblGrid>
      <w:tr w:rsidR="00877AE8" w14:paraId="17D828EC" w14:textId="77777777">
        <w:trPr>
          <w:jc w:val="center"/>
        </w:trPr>
        <w:tc>
          <w:tcPr>
            <w:tcW w:w="9936" w:type="dxa"/>
            <w:shd w:val="clear" w:color="auto" w:fill="F2F2F2"/>
          </w:tcPr>
          <w:p w14:paraId="3FF43D15" w14:textId="77777777" w:rsidR="00877AE8" w:rsidRDefault="00000000">
            <w:r>
              <w:rPr>
                <w:rFonts w:ascii="Consolas" w:hAnsi="Consolas"/>
                <w:sz w:val="18"/>
              </w:rPr>
              <w:t>N-Queens-Visualizer/</w:t>
            </w:r>
            <w:r>
              <w:rPr>
                <w:rFonts w:ascii="Consolas" w:hAnsi="Consolas"/>
                <w:sz w:val="18"/>
              </w:rPr>
              <w:br/>
              <w:t>├── index.html</w:t>
            </w:r>
            <w:r>
              <w:rPr>
                <w:rFonts w:ascii="Consolas" w:hAnsi="Consolas"/>
                <w:sz w:val="18"/>
              </w:rPr>
              <w:br/>
              <w:t>├── style.css</w:t>
            </w:r>
            <w:r>
              <w:rPr>
                <w:rFonts w:ascii="Consolas" w:hAnsi="Consolas"/>
                <w:sz w:val="18"/>
              </w:rPr>
              <w:br/>
              <w:t>└── script.js</w:t>
            </w:r>
          </w:p>
        </w:tc>
      </w:tr>
    </w:tbl>
    <w:p w14:paraId="5AA6947D" w14:textId="77777777" w:rsidR="00877AE8" w:rsidRDefault="00877AE8"/>
    <w:p w14:paraId="1FDF1723" w14:textId="77777777" w:rsidR="0026711C" w:rsidRDefault="0026711C">
      <w:pPr>
        <w:pStyle w:val="Heading1"/>
      </w:pPr>
    </w:p>
    <w:p w14:paraId="7DB1C215" w14:textId="77777777" w:rsidR="0026711C" w:rsidRDefault="0026711C">
      <w:pPr>
        <w:pStyle w:val="Heading1"/>
      </w:pPr>
    </w:p>
    <w:p w14:paraId="439B6670" w14:textId="4C874D6A" w:rsidR="00877AE8" w:rsidRDefault="00000000">
      <w:pPr>
        <w:pStyle w:val="Heading1"/>
      </w:pPr>
      <w:r>
        <w:t>10. 4×4 Example</w:t>
      </w:r>
    </w:p>
    <w:p w14:paraId="3BB5A729" w14:textId="77777777" w:rsidR="00877AE8" w:rsidRDefault="00000000">
      <w:r>
        <w:t>For N = 4, there are 2 valid solutions. One solution can be represented as [1, 3, 0, 2], where each value represents the selected column for the corresponding row.</w:t>
      </w:r>
    </w:p>
    <w:tbl>
      <w:tblPr>
        <w:tblW w:w="0" w:type="auto"/>
        <w:jc w:val="center"/>
        <w:tblLook w:val="04A0" w:firstRow="1" w:lastRow="0" w:firstColumn="1" w:lastColumn="0" w:noHBand="0" w:noVBand="1"/>
      </w:tblPr>
      <w:tblGrid>
        <w:gridCol w:w="9936"/>
      </w:tblGrid>
      <w:tr w:rsidR="00877AE8" w14:paraId="5A271D89" w14:textId="77777777">
        <w:trPr>
          <w:jc w:val="center"/>
        </w:trPr>
        <w:tc>
          <w:tcPr>
            <w:tcW w:w="9936" w:type="dxa"/>
            <w:shd w:val="clear" w:color="auto" w:fill="F2F2F2"/>
          </w:tcPr>
          <w:p w14:paraId="42DAACE1" w14:textId="77777777" w:rsidR="00877AE8" w:rsidRDefault="00000000">
            <w:r>
              <w:rPr>
                <w:rFonts w:ascii="Consolas" w:hAnsi="Consolas"/>
                <w:sz w:val="18"/>
              </w:rPr>
              <w:t>. Q . .</w:t>
            </w:r>
            <w:r>
              <w:rPr>
                <w:rFonts w:ascii="Consolas" w:hAnsi="Consolas"/>
                <w:sz w:val="18"/>
              </w:rPr>
              <w:br/>
              <w:t>. . . Q</w:t>
            </w:r>
            <w:r>
              <w:rPr>
                <w:rFonts w:ascii="Consolas" w:hAnsi="Consolas"/>
                <w:sz w:val="18"/>
              </w:rPr>
              <w:br/>
              <w:t>Q . . .</w:t>
            </w:r>
            <w:r>
              <w:rPr>
                <w:rFonts w:ascii="Consolas" w:hAnsi="Consolas"/>
                <w:sz w:val="18"/>
              </w:rPr>
              <w:br/>
              <w:t>. . Q .</w:t>
            </w:r>
          </w:p>
        </w:tc>
      </w:tr>
    </w:tbl>
    <w:p w14:paraId="29A4FCE5" w14:textId="77777777" w:rsidR="00877AE8" w:rsidRDefault="00877AE8"/>
    <w:p w14:paraId="398694CA" w14:textId="77777777" w:rsidR="00877AE8" w:rsidRDefault="00000000">
      <w:r>
        <w:t>Second solution:</w:t>
      </w:r>
    </w:p>
    <w:tbl>
      <w:tblPr>
        <w:tblW w:w="0" w:type="auto"/>
        <w:jc w:val="center"/>
        <w:tblLook w:val="04A0" w:firstRow="1" w:lastRow="0" w:firstColumn="1" w:lastColumn="0" w:noHBand="0" w:noVBand="1"/>
      </w:tblPr>
      <w:tblGrid>
        <w:gridCol w:w="9936"/>
      </w:tblGrid>
      <w:tr w:rsidR="00877AE8" w14:paraId="5100221F" w14:textId="77777777">
        <w:trPr>
          <w:jc w:val="center"/>
        </w:trPr>
        <w:tc>
          <w:tcPr>
            <w:tcW w:w="9936" w:type="dxa"/>
            <w:shd w:val="clear" w:color="auto" w:fill="F2F2F2"/>
          </w:tcPr>
          <w:p w14:paraId="7B06DAAD" w14:textId="77777777" w:rsidR="00877AE8" w:rsidRDefault="00000000">
            <w:r>
              <w:rPr>
                <w:rFonts w:ascii="Consolas" w:hAnsi="Consolas"/>
                <w:sz w:val="18"/>
              </w:rPr>
              <w:t>. . Q .</w:t>
            </w:r>
            <w:r>
              <w:rPr>
                <w:rFonts w:ascii="Consolas" w:hAnsi="Consolas"/>
                <w:sz w:val="18"/>
              </w:rPr>
              <w:br/>
              <w:t>Q . . .</w:t>
            </w:r>
            <w:r>
              <w:rPr>
                <w:rFonts w:ascii="Consolas" w:hAnsi="Consolas"/>
                <w:sz w:val="18"/>
              </w:rPr>
              <w:br/>
              <w:t>. . . Q</w:t>
            </w:r>
            <w:r>
              <w:rPr>
                <w:rFonts w:ascii="Consolas" w:hAnsi="Consolas"/>
                <w:sz w:val="18"/>
              </w:rPr>
              <w:br/>
              <w:t>. Q . .</w:t>
            </w:r>
          </w:p>
        </w:tc>
      </w:tr>
    </w:tbl>
    <w:p w14:paraId="0D29E218" w14:textId="77777777" w:rsidR="00877AE8" w:rsidRDefault="00877AE8"/>
    <w:p w14:paraId="64F3891D" w14:textId="77777777" w:rsidR="0026711C" w:rsidRDefault="0026711C">
      <w:pPr>
        <w:pStyle w:val="Heading1"/>
      </w:pPr>
    </w:p>
    <w:p w14:paraId="1AD37C9A" w14:textId="4363C118" w:rsidR="00877AE8" w:rsidRDefault="00000000">
      <w:pPr>
        <w:pStyle w:val="Heading1"/>
      </w:pPr>
      <w:r>
        <w:t>11. Time and Space Complexity</w:t>
      </w:r>
    </w:p>
    <w:tbl>
      <w:tblPr>
        <w:tblW w:w="0" w:type="auto"/>
        <w:jc w:val="center"/>
        <w:tblLook w:val="04A0" w:firstRow="1" w:lastRow="0" w:firstColumn="1" w:lastColumn="0" w:noHBand="0" w:noVBand="1"/>
      </w:tblPr>
      <w:tblGrid>
        <w:gridCol w:w="3312"/>
        <w:gridCol w:w="3312"/>
        <w:gridCol w:w="3312"/>
      </w:tblGrid>
      <w:tr w:rsidR="00877AE8" w14:paraId="622466EC" w14:textId="77777777">
        <w:trPr>
          <w:jc w:val="center"/>
        </w:trPr>
        <w:tc>
          <w:tcPr>
            <w:tcW w:w="3312" w:type="dxa"/>
            <w:shd w:val="clear" w:color="auto" w:fill="D9EAF7"/>
          </w:tcPr>
          <w:p w14:paraId="3E5FD72B" w14:textId="77777777" w:rsidR="00877AE8" w:rsidRDefault="00000000">
            <w:r>
              <w:t>Measure</w:t>
            </w:r>
          </w:p>
        </w:tc>
        <w:tc>
          <w:tcPr>
            <w:tcW w:w="3312" w:type="dxa"/>
            <w:shd w:val="clear" w:color="auto" w:fill="D9EAF7"/>
          </w:tcPr>
          <w:p w14:paraId="7DCE6170" w14:textId="77777777" w:rsidR="00877AE8" w:rsidRDefault="00000000">
            <w:r>
              <w:t>Complexity</w:t>
            </w:r>
          </w:p>
        </w:tc>
        <w:tc>
          <w:tcPr>
            <w:tcW w:w="3312" w:type="dxa"/>
            <w:shd w:val="clear" w:color="auto" w:fill="D9EAF7"/>
          </w:tcPr>
          <w:p w14:paraId="717CF734" w14:textId="77777777" w:rsidR="00877AE8" w:rsidRDefault="00000000">
            <w:r>
              <w:t>Explanation</w:t>
            </w:r>
          </w:p>
        </w:tc>
      </w:tr>
      <w:tr w:rsidR="00877AE8" w14:paraId="3F07C6FE" w14:textId="77777777">
        <w:trPr>
          <w:jc w:val="center"/>
        </w:trPr>
        <w:tc>
          <w:tcPr>
            <w:tcW w:w="3312" w:type="dxa"/>
          </w:tcPr>
          <w:p w14:paraId="298D4E44" w14:textId="77777777" w:rsidR="00877AE8" w:rsidRDefault="00000000">
            <w:r>
              <w:t>Time</w:t>
            </w:r>
          </w:p>
        </w:tc>
        <w:tc>
          <w:tcPr>
            <w:tcW w:w="3312" w:type="dxa"/>
          </w:tcPr>
          <w:p w14:paraId="2D005B13" w14:textId="77777777" w:rsidR="00877AE8" w:rsidRDefault="00000000">
            <w:r>
              <w:t>O(N · N!)</w:t>
            </w:r>
          </w:p>
        </w:tc>
        <w:tc>
          <w:tcPr>
            <w:tcW w:w="3312" w:type="dxa"/>
          </w:tcPr>
          <w:p w14:paraId="01B2AF9D" w14:textId="77777777" w:rsidR="00877AE8" w:rsidRDefault="00000000">
            <w:r>
              <w:t>Linear safety checking for each attempted placement.</w:t>
            </w:r>
          </w:p>
        </w:tc>
      </w:tr>
      <w:tr w:rsidR="00877AE8" w14:paraId="710A96FA" w14:textId="77777777">
        <w:trPr>
          <w:jc w:val="center"/>
        </w:trPr>
        <w:tc>
          <w:tcPr>
            <w:tcW w:w="3312" w:type="dxa"/>
          </w:tcPr>
          <w:p w14:paraId="2869D784" w14:textId="77777777" w:rsidR="00877AE8" w:rsidRDefault="00000000">
            <w:r>
              <w:t>Space</w:t>
            </w:r>
          </w:p>
        </w:tc>
        <w:tc>
          <w:tcPr>
            <w:tcW w:w="3312" w:type="dxa"/>
          </w:tcPr>
          <w:p w14:paraId="7F7DBA3E" w14:textId="77777777" w:rsidR="00877AE8" w:rsidRDefault="00000000">
            <w:r>
              <w:t>O(N)</w:t>
            </w:r>
          </w:p>
        </w:tc>
        <w:tc>
          <w:tcPr>
            <w:tcW w:w="3312" w:type="dxa"/>
          </w:tcPr>
          <w:p w14:paraId="155ECDD1" w14:textId="77777777" w:rsidR="00877AE8" w:rsidRDefault="00000000">
            <w:r>
              <w:t>Queen-position array and recursion stack.</w:t>
            </w:r>
          </w:p>
        </w:tc>
      </w:tr>
    </w:tbl>
    <w:p w14:paraId="3E4EDCAC" w14:textId="77777777" w:rsidR="00877AE8" w:rsidRDefault="00000000">
      <w:r>
        <w:t>With optimized sets for columns and diagonals, the safety check can be made constant-time per attempted position, and the search is commonly described as O(N!) time with O(N) auxiliary space.</w:t>
      </w:r>
    </w:p>
    <w:p w14:paraId="7E67F629" w14:textId="77777777" w:rsidR="0026711C" w:rsidRDefault="0026711C">
      <w:pPr>
        <w:pStyle w:val="Heading1"/>
      </w:pPr>
    </w:p>
    <w:p w14:paraId="54CF303C" w14:textId="77777777" w:rsidR="0026711C" w:rsidRDefault="0026711C">
      <w:pPr>
        <w:pStyle w:val="Heading1"/>
      </w:pPr>
    </w:p>
    <w:p w14:paraId="72748308" w14:textId="755B90CE" w:rsidR="00877AE8" w:rsidRDefault="00000000">
      <w:pPr>
        <w:pStyle w:val="Heading1"/>
      </w:pPr>
      <w:r>
        <w:t>12. Features and Results</w:t>
      </w:r>
    </w:p>
    <w:p w14:paraId="7AD3ADDB" w14:textId="77777777" w:rsidR="00877AE8" w:rsidRDefault="00000000">
      <w:pPr>
        <w:pStyle w:val="ListBullet"/>
      </w:pPr>
      <w:r>
        <w:t>Interactive board-size selection.</w:t>
      </w:r>
    </w:p>
    <w:p w14:paraId="25C1B6C0" w14:textId="77777777" w:rsidR="00877AE8" w:rsidRDefault="00000000">
      <w:pPr>
        <w:pStyle w:val="ListBullet"/>
      </w:pPr>
      <w:r>
        <w:t>Chessboard representation with queens.</w:t>
      </w:r>
    </w:p>
    <w:p w14:paraId="138CB7E6" w14:textId="77777777" w:rsidR="00877AE8" w:rsidRDefault="00000000">
      <w:pPr>
        <w:pStyle w:val="ListBullet"/>
      </w:pPr>
      <w:r>
        <w:t>Safe-placement visualization.</w:t>
      </w:r>
    </w:p>
    <w:p w14:paraId="1877A55C" w14:textId="77777777" w:rsidR="00877AE8" w:rsidRDefault="00000000">
      <w:pPr>
        <w:pStyle w:val="ListBullet"/>
      </w:pPr>
      <w:r>
        <w:t>Conflict highlighting.</w:t>
      </w:r>
    </w:p>
    <w:p w14:paraId="410F73BE" w14:textId="77777777" w:rsidR="00877AE8" w:rsidRDefault="00000000">
      <w:pPr>
        <w:pStyle w:val="ListBullet"/>
      </w:pPr>
      <w:r>
        <w:t>Backtracking animation.</w:t>
      </w:r>
    </w:p>
    <w:p w14:paraId="08D81825" w14:textId="77777777" w:rsidR="00877AE8" w:rsidRDefault="00000000">
      <w:pPr>
        <w:pStyle w:val="ListBullet"/>
      </w:pPr>
      <w:r>
        <w:t>Number of solutions.</w:t>
      </w:r>
    </w:p>
    <w:p w14:paraId="6522E7EE" w14:textId="77777777" w:rsidR="00877AE8" w:rsidRDefault="00000000">
      <w:pPr>
        <w:pStyle w:val="ListBullet"/>
      </w:pPr>
      <w:r>
        <w:t>Algorithm step count.</w:t>
      </w:r>
    </w:p>
    <w:p w14:paraId="072880E9" w14:textId="77777777" w:rsidR="00877AE8" w:rsidRDefault="00000000">
      <w:pPr>
        <w:pStyle w:val="ListBullet"/>
      </w:pPr>
      <w:r>
        <w:t>Backtrack count.</w:t>
      </w:r>
    </w:p>
    <w:p w14:paraId="37E63041" w14:textId="77777777" w:rsidR="00877AE8" w:rsidRDefault="00000000">
      <w:pPr>
        <w:pStyle w:val="ListBullet"/>
      </w:pPr>
      <w:r>
        <w:t>Execution-time measurement.</w:t>
      </w:r>
    </w:p>
    <w:p w14:paraId="14D5FDA4" w14:textId="77777777" w:rsidR="00877AE8" w:rsidRDefault="00000000">
      <w:pPr>
        <w:pStyle w:val="ListBullet"/>
      </w:pPr>
      <w:r>
        <w:t>Final valid solution display.</w:t>
      </w:r>
    </w:p>
    <w:p w14:paraId="70702FC0" w14:textId="77777777" w:rsidR="00877AE8" w:rsidRDefault="00000000">
      <w:pPr>
        <w:pStyle w:val="Heading1"/>
      </w:pPr>
      <w:r>
        <w:t>13. Expected Result</w:t>
      </w:r>
    </w:p>
    <w:p w14:paraId="1AE4DB47" w14:textId="77777777" w:rsidR="00877AE8" w:rsidRDefault="00000000">
      <w:r>
        <w:t>When the user selects a board size and starts the visualizer, the application searches for valid queen arrangements. During the search, positions are shown as the algorithm tries them. Safe positions are accepted, conflicting positions are rejected, and unsuccessful branches cause backtracking. After execution, the system displays the solution count and performance statistics.</w:t>
      </w:r>
    </w:p>
    <w:p w14:paraId="58BCF674" w14:textId="77777777" w:rsidR="00877AE8" w:rsidRDefault="00000000">
      <w:pPr>
        <w:pStyle w:val="Heading1"/>
      </w:pPr>
      <w:r>
        <w:t>14. Team Contributions</w:t>
      </w:r>
    </w:p>
    <w:tbl>
      <w:tblPr>
        <w:tblW w:w="0" w:type="auto"/>
        <w:jc w:val="center"/>
        <w:tblLook w:val="04A0" w:firstRow="1" w:lastRow="0" w:firstColumn="1" w:lastColumn="0" w:noHBand="0" w:noVBand="1"/>
      </w:tblPr>
      <w:tblGrid>
        <w:gridCol w:w="4968"/>
        <w:gridCol w:w="4968"/>
      </w:tblGrid>
      <w:tr w:rsidR="00877AE8" w14:paraId="75064EBE" w14:textId="77777777">
        <w:trPr>
          <w:jc w:val="center"/>
        </w:trPr>
        <w:tc>
          <w:tcPr>
            <w:tcW w:w="4968" w:type="dxa"/>
            <w:shd w:val="clear" w:color="auto" w:fill="D9EAF7"/>
          </w:tcPr>
          <w:p w14:paraId="64479ACD" w14:textId="77777777" w:rsidR="00877AE8" w:rsidRDefault="00000000">
            <w:r>
              <w:t>Team Member</w:t>
            </w:r>
          </w:p>
        </w:tc>
        <w:tc>
          <w:tcPr>
            <w:tcW w:w="4968" w:type="dxa"/>
            <w:shd w:val="clear" w:color="auto" w:fill="D9EAF7"/>
          </w:tcPr>
          <w:p w14:paraId="2A0AA26F" w14:textId="77777777" w:rsidR="00877AE8" w:rsidRDefault="00000000">
            <w:r>
              <w:t>Contribution</w:t>
            </w:r>
          </w:p>
        </w:tc>
      </w:tr>
      <w:tr w:rsidR="00877AE8" w14:paraId="48BB9638" w14:textId="77777777">
        <w:trPr>
          <w:jc w:val="center"/>
        </w:trPr>
        <w:tc>
          <w:tcPr>
            <w:tcW w:w="4968" w:type="dxa"/>
          </w:tcPr>
          <w:p w14:paraId="0E07C7BC" w14:textId="77777777" w:rsidR="00877AE8" w:rsidRDefault="00000000">
            <w:r>
              <w:t>B. Vaibhav — 25MVCSMR0201</w:t>
            </w:r>
          </w:p>
        </w:tc>
        <w:tc>
          <w:tcPr>
            <w:tcW w:w="4968" w:type="dxa"/>
          </w:tcPr>
          <w:p w14:paraId="5B8642C0" w14:textId="77777777" w:rsidR="00877AE8" w:rsidRDefault="00000000">
            <w:r>
              <w:t>Project planning, Backtracking algorithm implementation, and overall integration.</w:t>
            </w:r>
          </w:p>
        </w:tc>
      </w:tr>
      <w:tr w:rsidR="00877AE8" w14:paraId="68E01A6C" w14:textId="77777777">
        <w:trPr>
          <w:jc w:val="center"/>
        </w:trPr>
        <w:tc>
          <w:tcPr>
            <w:tcW w:w="4968" w:type="dxa"/>
          </w:tcPr>
          <w:p w14:paraId="5F7EAD58" w14:textId="77777777" w:rsidR="00877AE8" w:rsidRDefault="00000000">
            <w:r>
              <w:t>P. Mani Charan — 25MVCSMR0256</w:t>
            </w:r>
          </w:p>
        </w:tc>
        <w:tc>
          <w:tcPr>
            <w:tcW w:w="4968" w:type="dxa"/>
          </w:tcPr>
          <w:p w14:paraId="19CD025B" w14:textId="77777777" w:rsidR="00877AE8" w:rsidRDefault="00000000">
            <w:r>
              <w:t>Front-end/webpage design and chessboard visualization.</w:t>
            </w:r>
          </w:p>
        </w:tc>
      </w:tr>
      <w:tr w:rsidR="00877AE8" w14:paraId="2FBCF11E" w14:textId="77777777">
        <w:trPr>
          <w:jc w:val="center"/>
        </w:trPr>
        <w:tc>
          <w:tcPr>
            <w:tcW w:w="4968" w:type="dxa"/>
          </w:tcPr>
          <w:p w14:paraId="7862985E" w14:textId="77777777" w:rsidR="00877AE8" w:rsidRDefault="00000000">
            <w:r>
              <w:t>R. Harsha Vardhan — 25MVCSMR0257</w:t>
            </w:r>
          </w:p>
        </w:tc>
        <w:tc>
          <w:tcPr>
            <w:tcW w:w="4968" w:type="dxa"/>
          </w:tcPr>
          <w:p w14:paraId="797C4701" w14:textId="77777777" w:rsidR="00877AE8" w:rsidRDefault="00000000">
            <w:r>
              <w:t>Algorithm testing, debugging, and performance analysis.</w:t>
            </w:r>
          </w:p>
        </w:tc>
      </w:tr>
      <w:tr w:rsidR="00877AE8" w14:paraId="2296C41C" w14:textId="77777777">
        <w:trPr>
          <w:jc w:val="center"/>
        </w:trPr>
        <w:tc>
          <w:tcPr>
            <w:tcW w:w="4968" w:type="dxa"/>
          </w:tcPr>
          <w:p w14:paraId="7E7ADA32" w14:textId="77777777" w:rsidR="00877AE8" w:rsidRDefault="00000000">
            <w:r>
              <w:t>R. Rishindhra — 25MVCSMR0260</w:t>
            </w:r>
          </w:p>
        </w:tc>
        <w:tc>
          <w:tcPr>
            <w:tcW w:w="4968" w:type="dxa"/>
          </w:tcPr>
          <w:p w14:paraId="4A11A93F" w14:textId="77777777" w:rsidR="00877AE8" w:rsidRDefault="00000000">
            <w:r>
              <w:t>Documentation, presentation preparation, and project testing.</w:t>
            </w:r>
          </w:p>
        </w:tc>
      </w:tr>
    </w:tbl>
    <w:p w14:paraId="1CB413AE" w14:textId="77777777" w:rsidR="0026711C" w:rsidRDefault="0026711C">
      <w:pPr>
        <w:pStyle w:val="Heading1"/>
      </w:pPr>
    </w:p>
    <w:p w14:paraId="0CEE2112" w14:textId="35586F56" w:rsidR="00877AE8" w:rsidRDefault="00000000">
      <w:pPr>
        <w:pStyle w:val="Heading1"/>
      </w:pPr>
      <w:r>
        <w:t>15. Future Scope</w:t>
      </w:r>
    </w:p>
    <w:p w14:paraId="26775A2D" w14:textId="77777777" w:rsidR="00877AE8" w:rsidRDefault="00000000">
      <w:pPr>
        <w:pStyle w:val="ListBullet"/>
      </w:pPr>
      <w:r>
        <w:t>Add play, pause, next-step, and speed controls.</w:t>
      </w:r>
    </w:p>
    <w:p w14:paraId="4BCB3163" w14:textId="77777777" w:rsidR="00877AE8" w:rsidRDefault="00000000">
      <w:pPr>
        <w:pStyle w:val="ListBullet"/>
      </w:pPr>
      <w:r>
        <w:t>Browse all discovered solutions.</w:t>
      </w:r>
    </w:p>
    <w:p w14:paraId="4D326FEA" w14:textId="77777777" w:rsidR="00877AE8" w:rsidRDefault="00000000">
      <w:pPr>
        <w:pStyle w:val="ListBullet"/>
      </w:pPr>
      <w:r>
        <w:t>Support larger boards with optimized conflict checking.</w:t>
      </w:r>
    </w:p>
    <w:p w14:paraId="22FC52C1" w14:textId="77777777" w:rsidR="00877AE8" w:rsidRDefault="00000000">
      <w:pPr>
        <w:pStyle w:val="ListBullet"/>
      </w:pPr>
      <w:r>
        <w:t>Add richer animations and visual explanations.</w:t>
      </w:r>
    </w:p>
    <w:p w14:paraId="44FF7B6C" w14:textId="77777777" w:rsidR="00877AE8" w:rsidRDefault="00000000">
      <w:pPr>
        <w:pStyle w:val="ListBullet"/>
      </w:pPr>
      <w:r>
        <w:t>Display additional algorithm metrics and search-tree information.</w:t>
      </w:r>
    </w:p>
    <w:p w14:paraId="182EB8C0" w14:textId="77777777" w:rsidR="00877AE8" w:rsidRDefault="00000000">
      <w:pPr>
        <w:pStyle w:val="ListBullet"/>
      </w:pPr>
      <w:r>
        <w:t>Improve the interface for classroom demonstrations.</w:t>
      </w:r>
    </w:p>
    <w:p w14:paraId="53726169" w14:textId="77777777" w:rsidR="00877AE8" w:rsidRDefault="00000000">
      <w:pPr>
        <w:pStyle w:val="Heading1"/>
      </w:pPr>
      <w:r>
        <w:t>16. Conclusion</w:t>
      </w:r>
    </w:p>
    <w:p w14:paraId="660FD3CE" w14:textId="77777777" w:rsidR="00877AE8" w:rsidRDefault="00000000">
      <w:r>
        <w:t>The N-Queens Visualizer demonstrates how Backtracking solves a constraint-based problem through systematic trial, validation, and reversal of decisions. By combining the algorithm with an interactive web interface, users can observe queen placements, conflicts, and backtracking instead of seeing only the final answer. The project also provides useful execution statistics for understanding algorithm behavior.</w:t>
      </w:r>
    </w:p>
    <w:p w14:paraId="083D7DCD" w14:textId="77777777" w:rsidR="00877AE8" w:rsidRDefault="00000000">
      <w:pPr>
        <w:pStyle w:val="Heading1"/>
      </w:pPr>
      <w:r>
        <w:t>17. References</w:t>
      </w:r>
    </w:p>
    <w:p w14:paraId="3A0FCD88" w14:textId="77777777" w:rsidR="00877AE8" w:rsidRDefault="00000000">
      <w:pPr>
        <w:pStyle w:val="ListBullet"/>
      </w:pPr>
      <w:r>
        <w:t>Course material and classroom notes on Design and Analysis of Algorithms (DAA).</w:t>
      </w:r>
    </w:p>
    <w:p w14:paraId="0B4CACC2" w14:textId="77777777" w:rsidR="00877AE8" w:rsidRDefault="00000000">
      <w:pPr>
        <w:pStyle w:val="ListBullet"/>
      </w:pPr>
      <w:r>
        <w:t>Programming concepts related to recursive Backtracking.</w:t>
      </w:r>
    </w:p>
    <w:p w14:paraId="178C337E" w14:textId="77777777" w:rsidR="00877AE8" w:rsidRDefault="00000000">
      <w:pPr>
        <w:pStyle w:val="ListBullet"/>
      </w:pPr>
      <w:r>
        <w:t>Project specification: N-Queens Visualizer — Backtracking Algorithm.</w:t>
      </w:r>
    </w:p>
    <w:p w14:paraId="78A03845" w14:textId="77777777" w:rsidR="00877AE8" w:rsidRDefault="00000000">
      <w:pPr>
        <w:jc w:val="center"/>
      </w:pPr>
      <w:r>
        <w:rPr>
          <w:b/>
        </w:rPr>
        <w:t>— END OF PROJECT DOCUMENTATION —</w:t>
      </w:r>
    </w:p>
    <w:sectPr w:rsidR="00877AE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919901">
    <w:abstractNumId w:val="8"/>
  </w:num>
  <w:num w:numId="2" w16cid:durableId="536968000">
    <w:abstractNumId w:val="6"/>
  </w:num>
  <w:num w:numId="3" w16cid:durableId="697855001">
    <w:abstractNumId w:val="5"/>
  </w:num>
  <w:num w:numId="4" w16cid:durableId="1049962982">
    <w:abstractNumId w:val="4"/>
  </w:num>
  <w:num w:numId="5" w16cid:durableId="677461614">
    <w:abstractNumId w:val="7"/>
  </w:num>
  <w:num w:numId="6" w16cid:durableId="96339269">
    <w:abstractNumId w:val="3"/>
  </w:num>
  <w:num w:numId="7" w16cid:durableId="924922106">
    <w:abstractNumId w:val="2"/>
  </w:num>
  <w:num w:numId="8" w16cid:durableId="1869173928">
    <w:abstractNumId w:val="1"/>
  </w:num>
  <w:num w:numId="9" w16cid:durableId="83152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11C"/>
    <w:rsid w:val="0029639D"/>
    <w:rsid w:val="00326F90"/>
    <w:rsid w:val="00877AE8"/>
    <w:rsid w:val="00AA1D8D"/>
    <w:rsid w:val="00B47730"/>
    <w:rsid w:val="00C176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A8444"/>
  <w14:defaultImageDpi w14:val="300"/>
  <w15:docId w15:val="{F1921858-C204-4A6A-ADC9-B5956F36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Bollam Vaibhav</cp:lastModifiedBy>
  <cp:revision>2</cp:revision>
  <dcterms:created xsi:type="dcterms:W3CDTF">2013-12-23T23:15:00Z</dcterms:created>
  <dcterms:modified xsi:type="dcterms:W3CDTF">2026-10-03T08:23:00Z</dcterms:modified>
  <cp:category/>
</cp:coreProperties>
</file>