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79E19" w14:textId="32125ED4" w:rsidR="007D6883" w:rsidRPr="007D6883" w:rsidRDefault="007D6883" w:rsidP="007D6883">
      <w:r w:rsidRPr="007D6883">
        <w:rPr>
          <w:noProof/>
        </w:rPr>
        <w:drawing>
          <wp:inline distT="0" distB="0" distL="0" distR="0" wp14:anchorId="7A4A66D3" wp14:editId="77708104">
            <wp:extent cx="2562225" cy="1476375"/>
            <wp:effectExtent l="0" t="0" r="9525" b="9525"/>
            <wp:docPr id="565207127" name="Bildobjek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F1BDE" w14:textId="5F712932" w:rsidR="00BC6D61" w:rsidRPr="007D6883" w:rsidRDefault="007D6883" w:rsidP="007D6883">
      <w:pPr>
        <w:pStyle w:val="ListParagraph"/>
        <w:numPr>
          <w:ilvl w:val="0"/>
          <w:numId w:val="1"/>
        </w:numPr>
        <w:rPr>
          <w:lang w:val="en-GB"/>
        </w:rPr>
      </w:pPr>
      <w:r w:rsidRPr="007D6883">
        <w:rPr>
          <w:lang w:val="en-GB"/>
        </w:rPr>
        <w:t>This is the space we use to handle tickets from our co-workers.</w:t>
      </w:r>
    </w:p>
    <w:p w14:paraId="413BC689" w14:textId="6E4EE57A" w:rsidR="007D6883" w:rsidRDefault="007D6883">
      <w:pPr>
        <w:rPr>
          <w:lang w:val="en-GB"/>
        </w:rPr>
      </w:pPr>
      <w:r>
        <w:rPr>
          <w:noProof/>
        </w:rPr>
        <w:drawing>
          <wp:inline distT="0" distB="0" distL="0" distR="0" wp14:anchorId="63C66930" wp14:editId="4C06E508">
            <wp:extent cx="1473930" cy="4476750"/>
            <wp:effectExtent l="0" t="0" r="0" b="0"/>
            <wp:docPr id="1523880070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80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82684" cy="450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D652E" w14:textId="77777777" w:rsidR="007D6883" w:rsidRDefault="007D6883" w:rsidP="007D688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On the left column you’ll find IT Service Desk and below you can find your queue Support-Asia. (Mine looks different because I work with other queues. So instead of IT Service Desk you will find Support-Asia and all the tickets linked with that queue)</w:t>
      </w:r>
    </w:p>
    <w:p w14:paraId="59F49BEF" w14:textId="77777777" w:rsidR="007D6883" w:rsidRPr="007D6883" w:rsidRDefault="007D6883" w:rsidP="007D6883">
      <w:pPr>
        <w:rPr>
          <w:lang w:val="en-GB"/>
        </w:rPr>
      </w:pPr>
    </w:p>
    <w:p w14:paraId="62B3DC6B" w14:textId="1C2DFC82" w:rsidR="007D6883" w:rsidRPr="007D6883" w:rsidRDefault="007D6883" w:rsidP="007D6883">
      <w:r w:rsidRPr="007D6883">
        <w:rPr>
          <w:noProof/>
        </w:rPr>
        <w:lastRenderedPageBreak/>
        <w:drawing>
          <wp:inline distT="0" distB="0" distL="0" distR="0" wp14:anchorId="29BA5814" wp14:editId="243B90C8">
            <wp:extent cx="5760720" cy="1858645"/>
            <wp:effectExtent l="0" t="0" r="0" b="8255"/>
            <wp:docPr id="2130749111" name="Bildobjekt 5" descr="En bild som visar text, programvara, Multimedieprogram, Datorik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49111" name="Bildobjekt 5" descr="En bild som visar text, programvara, Multimedieprogram, Datorikon&#10;&#10;AI-genererat innehåll kan vara felaktig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5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ADFC0" w14:textId="54D2BACF" w:rsidR="007D6883" w:rsidRDefault="007D6883" w:rsidP="007D688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When you click on your queue you will see </w:t>
      </w:r>
      <w:proofErr w:type="gramStart"/>
      <w:r>
        <w:rPr>
          <w:lang w:val="en-GB"/>
        </w:rPr>
        <w:t>all of</w:t>
      </w:r>
      <w:proofErr w:type="gramEnd"/>
      <w:r>
        <w:rPr>
          <w:lang w:val="en-GB"/>
        </w:rPr>
        <w:t xml:space="preserve"> your tickets. </w:t>
      </w:r>
    </w:p>
    <w:p w14:paraId="72879FA7" w14:textId="77777777" w:rsidR="007D6883" w:rsidRDefault="007D6883" w:rsidP="007D6883">
      <w:pPr>
        <w:rPr>
          <w:lang w:val="en-GB"/>
        </w:rPr>
      </w:pPr>
    </w:p>
    <w:p w14:paraId="62FFC1EC" w14:textId="287E0A12" w:rsidR="00AD430E" w:rsidRPr="00AD430E" w:rsidRDefault="001552BB" w:rsidP="00AD430E">
      <w:pPr>
        <w:rPr>
          <w:lang w:val="en-GB"/>
        </w:rPr>
      </w:pPr>
      <w:r>
        <w:rPr>
          <w:noProof/>
        </w:rPr>
        <w:drawing>
          <wp:inline distT="0" distB="0" distL="0" distR="0" wp14:anchorId="12FD82F8" wp14:editId="7FDEFC32">
            <wp:extent cx="5760720" cy="3583305"/>
            <wp:effectExtent l="0" t="0" r="0" b="0"/>
            <wp:docPr id="1296525533" name="Bildobjekt 1" descr="En bild som visar text, skärmbild, diagram, desig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525533" name="Bildobjekt 1" descr="En bild som visar text, skärmbild, diagram, design&#10;&#10;AI-genererat innehåll kan vara felaktig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D6D4" w14:textId="2C901A5E" w:rsidR="001552BB" w:rsidRPr="001552BB" w:rsidRDefault="001552BB" w:rsidP="001552BB">
      <w:pPr>
        <w:pStyle w:val="ListParagraph"/>
        <w:numPr>
          <w:ilvl w:val="0"/>
          <w:numId w:val="1"/>
        </w:numPr>
        <w:rPr>
          <w:lang w:val="en-GB"/>
        </w:rPr>
      </w:pPr>
      <w:r w:rsidRPr="001552BB">
        <w:rPr>
          <w:lang w:val="en-GB"/>
        </w:rPr>
        <w:t>You click on the tickets and now there is a few things you need to know. First, we will look at a ticket that someone else has sent in using email or our IT-portal.</w:t>
      </w:r>
    </w:p>
    <w:p w14:paraId="1D16476D" w14:textId="77777777" w:rsidR="001552BB" w:rsidRPr="00AD430E" w:rsidRDefault="001552BB" w:rsidP="001552BB">
      <w:pPr>
        <w:pStyle w:val="ListParagraph"/>
        <w:rPr>
          <w:lang w:val="en-GB"/>
        </w:rPr>
      </w:pPr>
    </w:p>
    <w:p w14:paraId="7ABEF437" w14:textId="77777777" w:rsidR="001552BB" w:rsidRDefault="001552BB" w:rsidP="001552BB">
      <w:pPr>
        <w:rPr>
          <w:lang w:val="en-GB"/>
        </w:rPr>
      </w:pPr>
      <w:r>
        <w:rPr>
          <w:lang w:val="en-GB"/>
        </w:rPr>
        <w:t xml:space="preserve">4.1 This is the description where the reporter describes what they need help with. </w:t>
      </w:r>
    </w:p>
    <w:p w14:paraId="0AABD719" w14:textId="77777777" w:rsidR="001552BB" w:rsidRDefault="001552BB" w:rsidP="001552BB">
      <w:pPr>
        <w:rPr>
          <w:lang w:val="en-GB"/>
        </w:rPr>
      </w:pPr>
      <w:r>
        <w:rPr>
          <w:lang w:val="en-GB"/>
        </w:rPr>
        <w:t xml:space="preserve">4.2 This is where we categories what the ticket is regarding. We have a lot of categories and chose one that is fitting for the ticket. </w:t>
      </w:r>
      <w:proofErr w:type="spellStart"/>
      <w:r>
        <w:rPr>
          <w:lang w:val="en-GB"/>
        </w:rPr>
        <w:t>E.g</w:t>
      </w:r>
      <w:proofErr w:type="spellEnd"/>
      <w:r>
        <w:rPr>
          <w:lang w:val="en-GB"/>
        </w:rPr>
        <w:t xml:space="preserve"> “Network” if there is something wrong with the network etc</w:t>
      </w:r>
    </w:p>
    <w:p w14:paraId="7D6789F5" w14:textId="77777777" w:rsidR="001552BB" w:rsidRDefault="001552BB" w:rsidP="001552BB">
      <w:pPr>
        <w:rPr>
          <w:lang w:val="en-GB"/>
        </w:rPr>
      </w:pPr>
      <w:r>
        <w:rPr>
          <w:lang w:val="en-GB"/>
        </w:rPr>
        <w:t xml:space="preserve">4.3 </w:t>
      </w:r>
      <w:proofErr w:type="spellStart"/>
      <w:r>
        <w:rPr>
          <w:lang w:val="en-GB"/>
        </w:rPr>
        <w:t>Competens</w:t>
      </w:r>
      <w:proofErr w:type="spellEnd"/>
      <w:r>
        <w:rPr>
          <w:lang w:val="en-GB"/>
        </w:rPr>
        <w:t xml:space="preserve"> team </w:t>
      </w:r>
      <w:proofErr w:type="spellStart"/>
      <w:r>
        <w:rPr>
          <w:lang w:val="en-GB"/>
        </w:rPr>
        <w:t>defins</w:t>
      </w:r>
      <w:proofErr w:type="spellEnd"/>
      <w:r>
        <w:rPr>
          <w:lang w:val="en-GB"/>
        </w:rPr>
        <w:t xml:space="preserve"> where the ticket is handled. Your team is always Support-Asia and should never be changed unless you need help from us. Then please change it to “IT service desk”.</w:t>
      </w:r>
    </w:p>
    <w:p w14:paraId="08247ED5" w14:textId="77777777" w:rsidR="001552BB" w:rsidRDefault="001552BB" w:rsidP="001552BB">
      <w:pPr>
        <w:rPr>
          <w:lang w:val="en-GB"/>
        </w:rPr>
      </w:pPr>
      <w:r>
        <w:rPr>
          <w:lang w:val="en-GB"/>
        </w:rPr>
        <w:lastRenderedPageBreak/>
        <w:t xml:space="preserve">4.4 You prioritise the ticket and use Impact and Urgency, the ticket-system will help you define if it is a Low, Medium or High ticket. </w:t>
      </w:r>
      <w:r>
        <w:rPr>
          <w:lang w:val="en-GB"/>
        </w:rPr>
        <w:br/>
        <w:t>Impact = How many are affected by this issue or request</w:t>
      </w:r>
      <w:r>
        <w:rPr>
          <w:lang w:val="en-GB"/>
        </w:rPr>
        <w:br/>
        <w:t>Urgency = How fast does it need to be resolved</w:t>
      </w:r>
      <w:r>
        <w:rPr>
          <w:lang w:val="en-GB"/>
        </w:rPr>
        <w:br/>
        <w:t xml:space="preserve">Combine these two but never put high priority on </w:t>
      </w:r>
      <w:proofErr w:type="gramStart"/>
      <w:r>
        <w:rPr>
          <w:lang w:val="en-GB"/>
        </w:rPr>
        <w:t>both of them</w:t>
      </w:r>
      <w:proofErr w:type="gramEnd"/>
      <w:r>
        <w:rPr>
          <w:lang w:val="en-GB"/>
        </w:rPr>
        <w:t xml:space="preserve">, that will create a major incident and unless the whole office if affected by an issue; this should never be used. </w:t>
      </w:r>
    </w:p>
    <w:p w14:paraId="7B226A8C" w14:textId="77777777" w:rsidR="001552BB" w:rsidRDefault="001552BB" w:rsidP="001552BB">
      <w:pPr>
        <w:rPr>
          <w:lang w:val="en-GB"/>
        </w:rPr>
      </w:pPr>
      <w:r>
        <w:rPr>
          <w:lang w:val="en-GB"/>
        </w:rPr>
        <w:t xml:space="preserve">4.5 Always </w:t>
      </w:r>
      <w:proofErr w:type="spellStart"/>
      <w:r>
        <w:rPr>
          <w:lang w:val="en-GB"/>
        </w:rPr>
        <w:t>assigne</w:t>
      </w:r>
      <w:proofErr w:type="spellEnd"/>
      <w:r>
        <w:rPr>
          <w:lang w:val="en-GB"/>
        </w:rPr>
        <w:t xml:space="preserve"> yourself to a ticket that you are working on. You can use the </w:t>
      </w:r>
      <w:proofErr w:type="gramStart"/>
      <w:r>
        <w:rPr>
          <w:lang w:val="en-GB"/>
        </w:rPr>
        <w:t>quick-button</w:t>
      </w:r>
      <w:proofErr w:type="gramEnd"/>
      <w:r>
        <w:rPr>
          <w:lang w:val="en-GB"/>
        </w:rPr>
        <w:t xml:space="preserve"> “</w:t>
      </w:r>
      <w:proofErr w:type="spellStart"/>
      <w:r>
        <w:rPr>
          <w:lang w:val="en-GB"/>
        </w:rPr>
        <w:t>assigne</w:t>
      </w:r>
      <w:proofErr w:type="spellEnd"/>
      <w:r>
        <w:rPr>
          <w:lang w:val="en-GB"/>
        </w:rPr>
        <w:t xml:space="preserve"> to me”. </w:t>
      </w:r>
    </w:p>
    <w:p w14:paraId="725E6D66" w14:textId="77777777" w:rsidR="001552BB" w:rsidRDefault="001552BB" w:rsidP="001552BB">
      <w:pPr>
        <w:rPr>
          <w:lang w:val="en-GB"/>
        </w:rPr>
      </w:pPr>
      <w:r>
        <w:rPr>
          <w:lang w:val="en-GB"/>
        </w:rPr>
        <w:t>4.6 Reporter should always be the user who needs help, no one else.</w:t>
      </w:r>
    </w:p>
    <w:p w14:paraId="2B97DBAA" w14:textId="77777777" w:rsidR="001552BB" w:rsidRDefault="001552BB" w:rsidP="001552BB">
      <w:pPr>
        <w:rPr>
          <w:lang w:val="en-GB"/>
        </w:rPr>
      </w:pPr>
      <w:r>
        <w:rPr>
          <w:lang w:val="en-GB"/>
        </w:rPr>
        <w:t xml:space="preserve">4.7 If you “Add internal note” the reporter will not see it. This is used to log your progress in the ticket or communicate with another </w:t>
      </w:r>
      <w:proofErr w:type="spellStart"/>
      <w:r>
        <w:rPr>
          <w:lang w:val="en-GB"/>
        </w:rPr>
        <w:t>tecnichian</w:t>
      </w:r>
      <w:proofErr w:type="spellEnd"/>
      <w:r>
        <w:rPr>
          <w:lang w:val="en-GB"/>
        </w:rPr>
        <w:t xml:space="preserve"> and not the user. </w:t>
      </w:r>
    </w:p>
    <w:p w14:paraId="7BD2DB1A" w14:textId="77777777" w:rsidR="001552BB" w:rsidRDefault="001552BB" w:rsidP="001552BB">
      <w:pPr>
        <w:rPr>
          <w:noProof/>
          <w:lang w:val="en-GB"/>
        </w:rPr>
      </w:pPr>
      <w:r>
        <w:rPr>
          <w:lang w:val="en-GB"/>
        </w:rPr>
        <w:t>4.8 To communicate with the reporter, if you need more information regarding the ticket or to confirm that the issue is resolved, use “Reply to customer”.</w:t>
      </w:r>
      <w:r w:rsidRPr="001552BB">
        <w:rPr>
          <w:noProof/>
          <w:lang w:val="en-GB"/>
        </w:rPr>
        <w:t xml:space="preserve"> </w:t>
      </w:r>
    </w:p>
    <w:p w14:paraId="5A937127" w14:textId="77777777" w:rsidR="001552BB" w:rsidRDefault="001552BB" w:rsidP="001552BB">
      <w:pPr>
        <w:rPr>
          <w:noProof/>
          <w:lang w:val="en-GB"/>
        </w:rPr>
      </w:pPr>
    </w:p>
    <w:p w14:paraId="1A065ECD" w14:textId="016FAA4E" w:rsidR="001552BB" w:rsidRDefault="001552BB" w:rsidP="001552BB">
      <w:pPr>
        <w:rPr>
          <w:noProof/>
          <w:lang w:val="en-GB"/>
        </w:rPr>
      </w:pPr>
      <w:r>
        <w:rPr>
          <w:noProof/>
          <w:lang w:val="en-GB"/>
        </w:rPr>
        <w:t>If you are waiting for a reply from the user, please change the Status at the top right corner of the ticket to “Waiting for customer”. And when a ticket is resolved, please change it to “Resolve”. When you do, this will appear</w:t>
      </w:r>
    </w:p>
    <w:p w14:paraId="0287A34E" w14:textId="1C84FED8" w:rsidR="001552BB" w:rsidRPr="001552BB" w:rsidRDefault="001552BB" w:rsidP="001552BB">
      <w:pPr>
        <w:rPr>
          <w:noProof/>
        </w:rPr>
      </w:pPr>
      <w:r w:rsidRPr="001552BB">
        <w:rPr>
          <w:noProof/>
        </w:rPr>
        <w:drawing>
          <wp:inline distT="0" distB="0" distL="0" distR="0" wp14:anchorId="369EBB63" wp14:editId="0FA3EAC3">
            <wp:extent cx="3728965" cy="4352925"/>
            <wp:effectExtent l="0" t="0" r="5080" b="0"/>
            <wp:docPr id="654542636" name="Bildobjekt 7" descr="En bild som visar text, skärmbild, programvara, Multimediepro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42636" name="Bildobjekt 7" descr="En bild som visar text, skärmbild, programvara, Multimedieprogram&#10;&#10;AI-genererat innehåll kan vara felaktig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7409" cy="436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C0668" w14:textId="29B3063E" w:rsidR="001552BB" w:rsidRDefault="001552BB" w:rsidP="001552BB">
      <w:pPr>
        <w:rPr>
          <w:noProof/>
          <w:lang w:val="en-GB"/>
        </w:rPr>
      </w:pPr>
      <w:r>
        <w:rPr>
          <w:noProof/>
          <w:lang w:val="en-GB"/>
        </w:rPr>
        <w:lastRenderedPageBreak/>
        <w:t xml:space="preserve">Please insure that all the information is correct before proceeding. </w:t>
      </w:r>
    </w:p>
    <w:p w14:paraId="77DFFA21" w14:textId="77777777" w:rsidR="001552BB" w:rsidRDefault="001552BB" w:rsidP="001552BB">
      <w:pPr>
        <w:rPr>
          <w:noProof/>
          <w:lang w:val="en-GB"/>
        </w:rPr>
      </w:pPr>
    </w:p>
    <w:p w14:paraId="1BEDE246" w14:textId="5585F421" w:rsidR="001552BB" w:rsidRDefault="001552BB" w:rsidP="001552BB">
      <w:pPr>
        <w:rPr>
          <w:noProof/>
          <w:lang w:val="en-GB"/>
        </w:rPr>
      </w:pPr>
      <w:r>
        <w:rPr>
          <w:noProof/>
          <w:lang w:val="en-GB"/>
        </w:rPr>
        <w:t>If you get a phonecall or someone at the site needs assistance, you can create a ticket for them using the + Create button at the top of the page (in the middle).</w:t>
      </w:r>
    </w:p>
    <w:p w14:paraId="5C1C6461" w14:textId="2901C653" w:rsidR="001552BB" w:rsidRPr="001552BB" w:rsidRDefault="001552BB" w:rsidP="001552BB">
      <w:pPr>
        <w:rPr>
          <w:noProof/>
        </w:rPr>
      </w:pPr>
      <w:r w:rsidRPr="001552BB">
        <w:rPr>
          <w:noProof/>
        </w:rPr>
        <w:drawing>
          <wp:inline distT="0" distB="0" distL="0" distR="0" wp14:anchorId="6928C50D" wp14:editId="21F0ABF6">
            <wp:extent cx="5760720" cy="355600"/>
            <wp:effectExtent l="0" t="0" r="0" b="6350"/>
            <wp:docPr id="1327291280" name="Bildobjek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70DF5" w14:textId="16649EC2" w:rsidR="001552BB" w:rsidRPr="001552BB" w:rsidRDefault="001552BB" w:rsidP="001552BB">
      <w:pPr>
        <w:pStyle w:val="ListParagraph"/>
        <w:numPr>
          <w:ilvl w:val="1"/>
          <w:numId w:val="3"/>
        </w:numPr>
        <w:rPr>
          <w:noProof/>
          <w:lang w:val="en-GB"/>
        </w:rPr>
      </w:pPr>
      <w:r w:rsidRPr="001552BB">
        <w:rPr>
          <w:noProof/>
          <w:lang w:val="en-GB"/>
        </w:rPr>
        <w:t xml:space="preserve">The space should always be IT Service Desk (ITSM). You do not need to change this! </w:t>
      </w:r>
    </w:p>
    <w:p w14:paraId="549FED6F" w14:textId="2B6AD0AA" w:rsidR="001552BB" w:rsidRDefault="001552BB" w:rsidP="001552BB">
      <w:pPr>
        <w:pStyle w:val="ListParagraph"/>
        <w:numPr>
          <w:ilvl w:val="1"/>
          <w:numId w:val="3"/>
        </w:numPr>
        <w:rPr>
          <w:noProof/>
          <w:lang w:val="en-GB"/>
        </w:rPr>
      </w:pPr>
      <w:r>
        <w:rPr>
          <w:noProof/>
          <w:lang w:val="en-GB"/>
        </w:rPr>
        <w:t>If someone needs help with access or have a question, please chose [System] Service Request – and below (1.3) you can chose what kind of help the user needs. Access, hardware or just a general request.</w:t>
      </w:r>
    </w:p>
    <w:p w14:paraId="485C9272" w14:textId="3893FAB5" w:rsidR="001552BB" w:rsidRDefault="001552BB" w:rsidP="001552BB">
      <w:pPr>
        <w:pStyle w:val="ListParagraph"/>
        <w:ind w:left="375"/>
        <w:rPr>
          <w:noProof/>
          <w:lang w:val="en-GB"/>
        </w:rPr>
      </w:pPr>
      <w:r>
        <w:rPr>
          <w:noProof/>
          <w:lang w:val="en-GB"/>
        </w:rPr>
        <w:t xml:space="preserve">If someone has an issue; “something that worked yesterday dosnt work today” it is an Incident. Please chose that one. And under type (1.3) you can chose Incident (not much else to put in there). </w:t>
      </w:r>
    </w:p>
    <w:p w14:paraId="1AEA262D" w14:textId="408B1416" w:rsidR="001552BB" w:rsidRDefault="001552BB" w:rsidP="001552BB">
      <w:pPr>
        <w:pStyle w:val="ListParagraph"/>
        <w:numPr>
          <w:ilvl w:val="1"/>
          <w:numId w:val="4"/>
        </w:numPr>
        <w:rPr>
          <w:noProof/>
          <w:lang w:val="en-GB"/>
        </w:rPr>
      </w:pPr>
      <w:r>
        <w:rPr>
          <w:noProof/>
          <w:lang w:val="en-GB"/>
        </w:rPr>
        <w:t xml:space="preserve">This will always have your name from the start, you need to change it to the user your helping. </w:t>
      </w:r>
    </w:p>
    <w:p w14:paraId="54ABF83E" w14:textId="79175706" w:rsidR="001552BB" w:rsidRDefault="001552BB" w:rsidP="001552BB">
      <w:pPr>
        <w:pStyle w:val="ListParagraph"/>
        <w:numPr>
          <w:ilvl w:val="1"/>
          <w:numId w:val="4"/>
        </w:numPr>
        <w:rPr>
          <w:noProof/>
          <w:lang w:val="en-GB"/>
        </w:rPr>
      </w:pPr>
      <w:r>
        <w:rPr>
          <w:noProof/>
          <w:lang w:val="en-GB"/>
        </w:rPr>
        <w:t xml:space="preserve">Here you put in as much information as you can regarding the ticket. We don’t have a standard, but as much information as possible. </w:t>
      </w:r>
    </w:p>
    <w:p w14:paraId="375038F9" w14:textId="698021B5" w:rsidR="001552BB" w:rsidRDefault="001552BB" w:rsidP="001552BB">
      <w:pPr>
        <w:pStyle w:val="ListParagraph"/>
        <w:numPr>
          <w:ilvl w:val="1"/>
          <w:numId w:val="4"/>
        </w:numPr>
        <w:rPr>
          <w:noProof/>
          <w:lang w:val="en-GB"/>
        </w:rPr>
      </w:pPr>
      <w:r>
        <w:rPr>
          <w:noProof/>
          <w:lang w:val="en-GB"/>
        </w:rPr>
        <w:t xml:space="preserve">And then you click create, the ticket information appears in the bottom left corner. Click View Ticket and you can start working on it. </w:t>
      </w:r>
    </w:p>
    <w:p w14:paraId="08B93F7D" w14:textId="362BF1F7" w:rsidR="007D6883" w:rsidRPr="001552BB" w:rsidRDefault="001552BB" w:rsidP="007D6883">
      <w:pPr>
        <w:pStyle w:val="ListParagraph"/>
        <w:numPr>
          <w:ilvl w:val="1"/>
          <w:numId w:val="4"/>
        </w:numPr>
        <w:rPr>
          <w:noProof/>
          <w:lang w:val="en-GB"/>
        </w:rPr>
      </w:pPr>
      <w:r>
        <w:rPr>
          <w:noProof/>
        </w:rPr>
        <w:drawing>
          <wp:inline distT="0" distB="0" distL="0" distR="0" wp14:anchorId="26EA898E" wp14:editId="3FA2FD91">
            <wp:extent cx="2843770" cy="4219575"/>
            <wp:effectExtent l="0" t="0" r="0" b="0"/>
            <wp:docPr id="1785128244" name="Bildobjekt 1" descr="En bild som visar text, skärmbild, programvara, diagram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128244" name="Bildobjekt 1" descr="En bild som visar text, skärmbild, programvara, diagram&#10;&#10;AI-genererat innehåll kan vara felaktig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6069" cy="423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883" w:rsidRPr="001552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4334"/>
    <w:multiLevelType w:val="multilevel"/>
    <w:tmpl w:val="EE26AE3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3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0" w:hanging="1800"/>
      </w:pPr>
      <w:rPr>
        <w:rFonts w:hint="default"/>
      </w:rPr>
    </w:lvl>
  </w:abstractNum>
  <w:abstractNum w:abstractNumId="1" w15:restartNumberingAfterBreak="0">
    <w:nsid w:val="13460B8D"/>
    <w:multiLevelType w:val="hybridMultilevel"/>
    <w:tmpl w:val="31D8980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67CEF"/>
    <w:multiLevelType w:val="hybridMultilevel"/>
    <w:tmpl w:val="31D898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B11609"/>
    <w:multiLevelType w:val="multilevel"/>
    <w:tmpl w:val="221C0268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33213982">
    <w:abstractNumId w:val="1"/>
  </w:num>
  <w:num w:numId="2" w16cid:durableId="494805256">
    <w:abstractNumId w:val="2"/>
  </w:num>
  <w:num w:numId="3" w16cid:durableId="1711224343">
    <w:abstractNumId w:val="3"/>
  </w:num>
  <w:num w:numId="4" w16cid:durableId="2074153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883"/>
    <w:rsid w:val="000E71F4"/>
    <w:rsid w:val="001552BB"/>
    <w:rsid w:val="001A69D7"/>
    <w:rsid w:val="002341CD"/>
    <w:rsid w:val="00344FC8"/>
    <w:rsid w:val="005E2391"/>
    <w:rsid w:val="006A58FC"/>
    <w:rsid w:val="007D6883"/>
    <w:rsid w:val="00AD430E"/>
    <w:rsid w:val="00BC1752"/>
    <w:rsid w:val="00BC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C753C"/>
  <w15:chartTrackingRefBased/>
  <w15:docId w15:val="{9F7DFA85-EDDA-4FEE-855C-9020D929E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8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68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605</Words>
  <Characters>2666</Characters>
  <Application>Microsoft Office Word</Application>
  <DocSecurity>0</DocSecurity>
  <Lines>59</Lines>
  <Paragraphs>22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Josefine Lilja</dc:creator>
  <cp:keywords/>
  <dc:description/>
  <cp:lastModifiedBy>Bollan Zhang</cp:lastModifiedBy>
  <cp:revision>3</cp:revision>
  <dcterms:created xsi:type="dcterms:W3CDTF">2026-03-02T08:02:00Z</dcterms:created>
  <dcterms:modified xsi:type="dcterms:W3CDTF">2026-04-15T01:53:00Z</dcterms:modified>
</cp:coreProperties>
</file>