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F969E" w14:textId="329BCBD9" w:rsidR="002E06DE" w:rsidRDefault="0042642D" w:rsidP="0016653A">
      <w:r>
        <w:t>Good morning,</w:t>
      </w:r>
    </w:p>
    <w:p w14:paraId="695FB338" w14:textId="55BA0F47" w:rsidR="0042642D" w:rsidRDefault="0042642D" w:rsidP="0016653A">
      <w:r>
        <w:t xml:space="preserve">We, the data science team, have performed an initial analysis on the data of your retail stores. </w:t>
      </w:r>
    </w:p>
    <w:p w14:paraId="020D3131" w14:textId="56034E95" w:rsidR="0042642D" w:rsidRDefault="00CC75F4" w:rsidP="0016653A">
      <w:r>
        <w:t>Background:</w:t>
      </w:r>
    </w:p>
    <w:p w14:paraId="4F725D9D" w14:textId="23820E89" w:rsidR="0042642D" w:rsidRDefault="0042642D" w:rsidP="00497FA9">
      <w:pPr>
        <w:pStyle w:val="ListParagraph"/>
        <w:numPr>
          <w:ilvl w:val="0"/>
          <w:numId w:val="1"/>
        </w:numPr>
      </w:pPr>
      <w:r>
        <w:t>We computed profit margin and supplied summary statistics of the data.</w:t>
      </w:r>
    </w:p>
    <w:p w14:paraId="157722FD" w14:textId="45259FDB" w:rsidR="0042642D" w:rsidRDefault="0042642D" w:rsidP="0042642D">
      <w:pPr>
        <w:pStyle w:val="ListParagraph"/>
        <w:numPr>
          <w:ilvl w:val="0"/>
          <w:numId w:val="1"/>
        </w:numPr>
      </w:pPr>
      <w:r>
        <w:t xml:space="preserve">We have imputed a rental cost for owned stores to provide a more accurate comparison between owned and rented stores. </w:t>
      </w:r>
    </w:p>
    <w:p w14:paraId="4BAC4A8B" w14:textId="195036E1" w:rsidR="00E5531E" w:rsidRDefault="00F01364" w:rsidP="00E5531E">
      <w:r>
        <w:t>Based on our i</w:t>
      </w:r>
      <w:r w:rsidR="00CC75F4">
        <w:t>nitial findings</w:t>
      </w:r>
      <w:r>
        <w:t>, we h</w:t>
      </w:r>
      <w:r w:rsidR="00CC75F4">
        <w:t>ave identified two key drivers related to improving profit margins</w:t>
      </w:r>
      <w:r>
        <w:t xml:space="preserve"> by location: </w:t>
      </w:r>
    </w:p>
    <w:p w14:paraId="0C2C7FFE" w14:textId="69C4990F" w:rsidR="00CC75F4" w:rsidRDefault="00CC75F4" w:rsidP="00497FA9">
      <w:pPr>
        <w:pStyle w:val="ListParagraph"/>
        <w:numPr>
          <w:ilvl w:val="0"/>
          <w:numId w:val="3"/>
        </w:numPr>
      </w:pPr>
      <w:r>
        <w:t xml:space="preserve">Geographical </w:t>
      </w:r>
      <w:r w:rsidR="00A82116">
        <w:t>location</w:t>
      </w:r>
      <w:r w:rsidR="00E5531E">
        <w:t xml:space="preserve"> – Texas </w:t>
      </w:r>
      <w:r w:rsidR="007329FB">
        <w:t xml:space="preserve">stores </w:t>
      </w:r>
      <w:r w:rsidR="00E5531E">
        <w:t>on average have the best performing stores and Georgia has the worst</w:t>
      </w:r>
      <w:r w:rsidR="0093455E">
        <w:t xml:space="preserve"> in relation to profit margin. With additional data </w:t>
      </w:r>
      <w:r w:rsidR="00DA55DF">
        <w:t>we will be able to provide better indications as to why this is the case.</w:t>
      </w:r>
    </w:p>
    <w:p w14:paraId="7A02CB1B" w14:textId="486EB403" w:rsidR="00CC75F4" w:rsidRDefault="00CC75F4" w:rsidP="00497FA9">
      <w:pPr>
        <w:pStyle w:val="ListParagraph"/>
        <w:numPr>
          <w:ilvl w:val="0"/>
          <w:numId w:val="3"/>
        </w:numPr>
      </w:pPr>
      <w:r>
        <w:t>Number of products</w:t>
      </w:r>
      <w:r w:rsidR="00DA55DF">
        <w:t xml:space="preserve"> – There appears to be a clear </w:t>
      </w:r>
      <w:r w:rsidR="00497FA9">
        <w:t xml:space="preserve">positive </w:t>
      </w:r>
      <w:r w:rsidR="00DA55DF">
        <w:t xml:space="preserve">relationship between </w:t>
      </w:r>
      <w:r w:rsidR="00377709">
        <w:t xml:space="preserve">the number of products in a store and </w:t>
      </w:r>
      <w:r w:rsidR="00497FA9">
        <w:t>the stores gross revenue and profit margin.</w:t>
      </w:r>
    </w:p>
    <w:p w14:paraId="7C5B7470" w14:textId="60B70335" w:rsidR="0042642D" w:rsidRDefault="0042642D" w:rsidP="0042642D">
      <w:r>
        <w:t>I look forward to our detailed presentation as well as our continued partnership. Please let me know if you have any preliminary questions befo</w:t>
      </w:r>
      <w:r w:rsidR="00CC75F4">
        <w:t xml:space="preserve">re our meeting. </w:t>
      </w:r>
    </w:p>
    <w:p w14:paraId="680301EF" w14:textId="17B99E3D" w:rsidR="00D840A9" w:rsidRDefault="00D840A9" w:rsidP="00FB3513">
      <w:pPr>
        <w:spacing w:line="240" w:lineRule="auto"/>
      </w:pPr>
      <w:r>
        <w:t>Best,</w:t>
      </w:r>
    </w:p>
    <w:p w14:paraId="46F835B2" w14:textId="071F54D6" w:rsidR="00D840A9" w:rsidRDefault="00D840A9" w:rsidP="00FB3513">
      <w:pPr>
        <w:spacing w:line="240" w:lineRule="auto"/>
      </w:pPr>
      <w:r>
        <w:t>Britton Blaize Olle</w:t>
      </w:r>
    </w:p>
    <w:p w14:paraId="5806579A" w14:textId="47007BBB" w:rsidR="00D840A9" w:rsidRPr="0016653A" w:rsidRDefault="00D840A9" w:rsidP="00FB3513">
      <w:pPr>
        <w:spacing w:line="240" w:lineRule="auto"/>
      </w:pPr>
      <w:r>
        <w:t>Data Science</w:t>
      </w:r>
      <w:r w:rsidR="0011767B">
        <w:t xml:space="preserve"> portfolio Management Program - </w:t>
      </w:r>
      <w:bookmarkStart w:id="0" w:name="_GoBack"/>
      <w:bookmarkEnd w:id="0"/>
      <w:r w:rsidR="0011767B">
        <w:t>Analyst</w:t>
      </w:r>
    </w:p>
    <w:sectPr w:rsidR="00D840A9" w:rsidRPr="0016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0CB4"/>
    <w:multiLevelType w:val="hybridMultilevel"/>
    <w:tmpl w:val="463CC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27BE9"/>
    <w:multiLevelType w:val="hybridMultilevel"/>
    <w:tmpl w:val="735C1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A022C6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F75CA"/>
    <w:multiLevelType w:val="hybridMultilevel"/>
    <w:tmpl w:val="9EE67DEA"/>
    <w:lvl w:ilvl="0" w:tplc="E55A4F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88"/>
    <w:rsid w:val="0011767B"/>
    <w:rsid w:val="0016653A"/>
    <w:rsid w:val="00181855"/>
    <w:rsid w:val="002E06DE"/>
    <w:rsid w:val="00377709"/>
    <w:rsid w:val="0042642D"/>
    <w:rsid w:val="00463388"/>
    <w:rsid w:val="00497FA9"/>
    <w:rsid w:val="007329FB"/>
    <w:rsid w:val="0093455E"/>
    <w:rsid w:val="00A82116"/>
    <w:rsid w:val="00C22929"/>
    <w:rsid w:val="00CC75F4"/>
    <w:rsid w:val="00D840A9"/>
    <w:rsid w:val="00DA55DF"/>
    <w:rsid w:val="00E5531E"/>
    <w:rsid w:val="00F01364"/>
    <w:rsid w:val="00F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3CF1"/>
  <w15:chartTrackingRefBased/>
  <w15:docId w15:val="{092E3124-D886-4550-B888-17365A77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Blaize Olle</dc:creator>
  <cp:keywords/>
  <dc:description/>
  <cp:lastModifiedBy>Blaize Olle</cp:lastModifiedBy>
  <cp:revision>14</cp:revision>
  <dcterms:created xsi:type="dcterms:W3CDTF">2019-09-03T06:00:00Z</dcterms:created>
  <dcterms:modified xsi:type="dcterms:W3CDTF">2019-09-03T11:17:00Z</dcterms:modified>
</cp:coreProperties>
</file>