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9B0" w:rsidRDefault="00510118">
      <w:r>
        <w:t>Процесс ИАД</w:t>
      </w:r>
    </w:p>
    <w:p w:rsidR="00510118" w:rsidRDefault="00510118"/>
    <w:p w:rsidR="00510118" w:rsidRDefault="00510118">
      <w:r>
        <w:t xml:space="preserve">Анализ предметной области: </w:t>
      </w:r>
    </w:p>
    <w:p w:rsidR="00510118" w:rsidRDefault="00510118">
      <w:r>
        <w:t>Выявление и формулировка необходимых априорных знаний о предметной области, целей анализа, задач приложения, сценариев использования</w:t>
      </w:r>
    </w:p>
    <w:p w:rsidR="00510118" w:rsidRDefault="00510118"/>
    <w:p w:rsidR="00510118" w:rsidRDefault="00510118">
      <w:r>
        <w:t xml:space="preserve">Формирование и подготовка данных для анализа: </w:t>
      </w:r>
    </w:p>
    <w:p w:rsidR="00510118" w:rsidRDefault="00510118">
      <w:r>
        <w:t>Поиск «сырых» данных, возможно реализация подсистемы сбора (консолидации)</w:t>
      </w:r>
    </w:p>
    <w:p w:rsidR="00510118" w:rsidRDefault="00510118">
      <w:r>
        <w:t xml:space="preserve">Предобработка данных (нормализация, дискретизация, обработка пропущенных значений, удаление артефактов, проверка консистентности) </w:t>
      </w:r>
    </w:p>
    <w:p w:rsidR="00510118" w:rsidRDefault="00510118">
      <w:r>
        <w:t>Уменьшение размерности, выбор значимых характеристик, расчет интегральных показателей и инвариантов</w:t>
      </w:r>
    </w:p>
    <w:p w:rsidR="00510118" w:rsidRDefault="00510118"/>
    <w:p w:rsidR="00510118" w:rsidRDefault="00510118">
      <w:r>
        <w:t xml:space="preserve">Определение типа решаемой задачи анализа: </w:t>
      </w:r>
    </w:p>
    <w:p w:rsidR="00510118" w:rsidRDefault="00510118"/>
    <w:p w:rsidR="00510118" w:rsidRPr="001F4228" w:rsidRDefault="00510118">
      <w:r>
        <w:t xml:space="preserve">Классификация, прогнозирование, кластеризация, посик исключений, ассоциативный анализ и т.д. </w:t>
      </w:r>
    </w:p>
    <w:p w:rsidR="00510118" w:rsidRDefault="00510118"/>
    <w:p w:rsidR="001F4228" w:rsidRDefault="001F4228">
      <w:r>
        <w:t>В классифческой теории баз данных, модель данных есть формальная теория представления и обработки….</w:t>
      </w:r>
    </w:p>
    <w:p w:rsidR="001F4228" w:rsidRPr="001F4228" w:rsidRDefault="001F4228">
      <w:pPr>
        <w:rPr>
          <w:lang w:val="en-US"/>
        </w:rPr>
      </w:pPr>
      <w:bookmarkStart w:id="0" w:name="_GoBack"/>
      <w:bookmarkEnd w:id="0"/>
    </w:p>
    <w:sectPr w:rsidR="001F4228" w:rsidRPr="001F4228" w:rsidSect="005444E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18"/>
    <w:rsid w:val="001F4228"/>
    <w:rsid w:val="00510118"/>
    <w:rsid w:val="005444E2"/>
    <w:rsid w:val="0061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FE26B7"/>
  <w15:chartTrackingRefBased/>
  <w15:docId w15:val="{6AC929C8-A301-0B45-BCF5-36EF0E29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2019-09-12T16:18:00Z</dcterms:created>
  <dcterms:modified xsi:type="dcterms:W3CDTF">2019-09-12T20:40:00Z</dcterms:modified>
</cp:coreProperties>
</file>