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Catatan Anekdot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F8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Kelas: …… Tema: ………………………………… Dimensi yang diamati: 1. ………………… 2. ………………… 3. ………………… Tulis peristiwa apa adanya (apa yang dilakukan/dikatakan murid), bukan penilaian.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1110"/>
        <w:gridCol w:w="1716"/>
        <w:gridCol w:w="1211"/>
        <w:gridCol w:w="4037"/>
        <w:gridCol w:w="2018"/>
      </w:tblGrid>
      <w:tr>
        <w:trPr>
          <w:tblHeader w:val="true"/>
        </w:trPr>
        <w:tc>
          <w:tcPr>
            <w:tcW w:type="dxa" w:w="1110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Tanggal</w:t>
            </w:r>
          </w:p>
        </w:tc>
        <w:tc>
          <w:tcPr>
            <w:tcW w:type="dxa" w:w="171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Nama murid</w:t>
            </w:r>
          </w:p>
        </w:tc>
        <w:tc>
          <w:tcPr>
            <w:tcW w:type="dxa" w:w="1211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</w:t>
            </w:r>
          </w:p>
        </w:tc>
        <w:tc>
          <w:tcPr>
            <w:tcW w:type="dxa" w:w="4037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Peristiwa yang teramati</w:t>
            </w:r>
          </w:p>
        </w:tc>
        <w:tc>
          <w:tcPr>
            <w:tcW w:type="dxa" w:w="201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Tindak lanjut/umpan balik</w:t>
            </w: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  <w:tr>
        <w:trPr>
          <w:trHeight w:val="570" w:hRule="atLeast"/>
        </w:trPr>
        <w:tc>
          <w:tcPr>
            <w:tcW w:type="dxa" w:w="1110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211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3E6"/>
          <w:left w:val="single" w:sz="4" w:color="D9D3E6"/>
          <w:bottom w:val="single" w:sz="4" w:color="D9D3E6"/>
          <w:right w:val="single" w:sz="4" w:color="D9D3E6"/>
          <w:insideH w:val="single" w:sz="4" w:color="D9D3E6"/>
          <w:insideV w:val="single" w:sz="4" w:color="D9D3E6"/>
        </w:tblBorders>
        <w:tblLayout w:type="fixed"/>
        <w:tblW w:w="10092" w:type="dxa"/>
      </w:tblPr>
      <w:tblGrid>
        <w:gridCol w:w="10091"/>
      </w:tblGrid>
      <w:tr>
        <w:tc>
          <w:tcPr>
            <w:tcW w:type="dxa" w:w="10091"/>
            <w:shd w:val="clear" w:color="auto" w:fill="F1ECFB"/>
          </w:tcPr>
          <w:p>
            <w:pPr>
              <w:spacing w:before="4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14"/>
              </w:rPr>
              <w:t xml:space="preserve">CONTOH PENGISIAN  </w:t>
            </w:r>
            <w:r>
              <w:rPr>
                <w:rFonts w:ascii="Arial" w:hAnsi="Arial" w:eastAsia="Arial"/>
                <w:sz w:val="17"/>
              </w:rPr>
              <w:t>12/8 · Rani · Kesehatan · "Saat istirahat Rani memungut plastik di dekat kantin tanpa disuruh, lalu mengajak dua temannya membuang sampah ke tempatnya." · Diberi pujian di depan kelompok; diminta menceritakan pengalamannya saat refleksi.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F8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F8 — Catatan Anekdot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