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color w:val="ff9900"/>
          <w:sz w:val="78"/>
          <w:szCs w:val="78"/>
        </w:rPr>
      </w:pPr>
      <w:r w:rsidDel="00000000" w:rsidR="00000000" w:rsidRPr="00000000">
        <w:rPr>
          <w:b w:val="1"/>
          <w:color w:val="ff9900"/>
          <w:sz w:val="78"/>
          <w:szCs w:val="78"/>
          <w:rtl w:val="0"/>
        </w:rPr>
        <w:t xml:space="preserve">BOUTIQUE BI project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after="0" w:line="240" w:lineRule="auto"/>
        <w:jc w:val="left"/>
        <w:rPr>
          <w:rFonts w:ascii="Quattrocento Sans" w:cs="Quattrocento Sans" w:eastAsia="Quattrocento Sans" w:hAnsi="Quattrocento Sans"/>
          <w:color w:val="00b050"/>
          <w:sz w:val="72"/>
          <w:szCs w:val="72"/>
        </w:rPr>
      </w:pPr>
      <w:r w:rsidDel="00000000" w:rsidR="00000000" w:rsidRPr="00000000">
        <w:rPr>
          <w:rtl w:val="0"/>
        </w:rPr>
      </w:r>
    </w:p>
    <w:p w:rsidR="00000000" w:rsidDel="00000000" w:rsidP="00000000" w:rsidRDefault="00000000" w:rsidRPr="00000000" w14:paraId="00000006">
      <w:pPr>
        <w:widowControl w:val="0"/>
        <w:spacing w:after="0" w:line="240" w:lineRule="auto"/>
        <w:jc w:val="left"/>
        <w:rPr>
          <w:rFonts w:ascii="Quattrocento Sans" w:cs="Quattrocento Sans" w:eastAsia="Quattrocento Sans" w:hAnsi="Quattrocento Sans"/>
          <w:color w:val="00b050"/>
          <w:sz w:val="72"/>
          <w:szCs w:val="72"/>
        </w:rPr>
      </w:pPr>
      <w:r w:rsidDel="00000000" w:rsidR="00000000" w:rsidRPr="00000000">
        <w:rPr>
          <w:rtl w:val="0"/>
        </w:rPr>
      </w:r>
    </w:p>
    <w:p w:rsidR="00000000" w:rsidDel="00000000" w:rsidP="00000000" w:rsidRDefault="00000000" w:rsidRPr="00000000" w14:paraId="00000007">
      <w:pPr>
        <w:widowControl w:val="0"/>
        <w:spacing w:after="0" w:line="240" w:lineRule="auto"/>
        <w:jc w:val="left"/>
        <w:rPr>
          <w:rFonts w:ascii="Quattrocento Sans" w:cs="Quattrocento Sans" w:eastAsia="Quattrocento Sans" w:hAnsi="Quattrocento Sans"/>
          <w:color w:val="00b050"/>
          <w:sz w:val="72"/>
          <w:szCs w:val="72"/>
        </w:rPr>
      </w:pPr>
      <w:r w:rsidDel="00000000" w:rsidR="00000000" w:rsidRPr="00000000">
        <w:rPr>
          <w:rFonts w:ascii="Quattrocento Sans" w:cs="Quattrocento Sans" w:eastAsia="Quattrocento Sans" w:hAnsi="Quattrocento Sans"/>
          <w:color w:val="00b050"/>
          <w:sz w:val="72"/>
          <w:szCs w:val="72"/>
          <w:rtl w:val="0"/>
        </w:rPr>
        <w:t xml:space="preserve">Team Member:</w:t>
      </w:r>
    </w:p>
    <w:p w:rsidR="00000000" w:rsidDel="00000000" w:rsidP="00000000" w:rsidRDefault="00000000" w:rsidRPr="00000000" w14:paraId="00000008">
      <w:pPr>
        <w:widowControl w:val="0"/>
        <w:spacing w:after="0" w:line="240" w:lineRule="auto"/>
        <w:jc w:val="left"/>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09">
      <w:pPr>
        <w:widowControl w:val="0"/>
        <w:spacing w:after="0" w:line="240" w:lineRule="auto"/>
        <w:jc w:val="left"/>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0A">
      <w:pPr>
        <w:widowControl w:val="0"/>
        <w:spacing w:after="0" w:line="240" w:lineRule="auto"/>
        <w:jc w:val="left"/>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0B">
      <w:pPr>
        <w:widowControl w:val="0"/>
        <w:spacing w:after="0" w:line="240" w:lineRule="auto"/>
        <w:jc w:val="left"/>
        <w:rPr>
          <w:rFonts w:ascii="Quattrocento Sans" w:cs="Quattrocento Sans" w:eastAsia="Quattrocento Sans" w:hAnsi="Quattrocento Sans"/>
          <w:sz w:val="60"/>
          <w:szCs w:val="60"/>
        </w:rPr>
      </w:pPr>
      <w:r w:rsidDel="00000000" w:rsidR="00000000" w:rsidRPr="00000000">
        <w:rPr>
          <w:rFonts w:ascii="Quattrocento Sans" w:cs="Quattrocento Sans" w:eastAsia="Quattrocento Sans" w:hAnsi="Quattrocento Sans"/>
          <w:sz w:val="60"/>
          <w:szCs w:val="60"/>
          <w:rtl w:val="0"/>
        </w:rPr>
        <w:t xml:space="preserve">Djeninah TIMOTHEE</w:t>
      </w:r>
    </w:p>
    <w:p w:rsidR="00000000" w:rsidDel="00000000" w:rsidP="00000000" w:rsidRDefault="00000000" w:rsidRPr="00000000" w14:paraId="0000000C">
      <w:pPr>
        <w:widowControl w:val="0"/>
        <w:spacing w:after="0" w:line="240" w:lineRule="auto"/>
        <w:jc w:val="left"/>
        <w:rPr>
          <w:rFonts w:ascii="Quattrocento Sans" w:cs="Quattrocento Sans" w:eastAsia="Quattrocento Sans" w:hAnsi="Quattrocento Sans"/>
          <w:sz w:val="60"/>
          <w:szCs w:val="60"/>
        </w:rPr>
      </w:pPr>
      <w:r w:rsidDel="00000000" w:rsidR="00000000" w:rsidRPr="00000000">
        <w:rPr>
          <w:rFonts w:ascii="Quattrocento Sans" w:cs="Quattrocento Sans" w:eastAsia="Quattrocento Sans" w:hAnsi="Quattrocento Sans"/>
          <w:sz w:val="60"/>
          <w:szCs w:val="60"/>
          <w:rtl w:val="0"/>
        </w:rPr>
        <w:t xml:space="preserve">Fred Junior NOEL</w:t>
      </w:r>
    </w:p>
    <w:p w:rsidR="00000000" w:rsidDel="00000000" w:rsidP="00000000" w:rsidRDefault="00000000" w:rsidRPr="00000000" w14:paraId="0000000D">
      <w:pPr>
        <w:widowControl w:val="0"/>
        <w:spacing w:after="0" w:line="240" w:lineRule="auto"/>
        <w:jc w:val="left"/>
        <w:rPr>
          <w:b w:val="1"/>
        </w:rPr>
      </w:pPr>
      <w:r w:rsidDel="00000000" w:rsidR="00000000" w:rsidRPr="00000000">
        <w:rPr>
          <w:rFonts w:ascii="Quattrocento Sans" w:cs="Quattrocento Sans" w:eastAsia="Quattrocento Sans" w:hAnsi="Quattrocento Sans"/>
          <w:sz w:val="60"/>
          <w:szCs w:val="60"/>
          <w:rtl w:val="0"/>
        </w:rPr>
        <w:t xml:space="preserve">Moise MASSON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4"/>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numPr>
          <w:ilvl w:val="0"/>
          <w:numId w:val="14"/>
        </w:numPr>
        <w:ind w:left="720" w:hanging="360"/>
        <w:rPr>
          <w:b w:val="1"/>
        </w:rPr>
      </w:pPr>
      <w:r w:rsidDel="00000000" w:rsidR="00000000" w:rsidRPr="00000000">
        <w:rPr>
          <w:b w:val="1"/>
          <w:rtl w:val="0"/>
        </w:rPr>
        <w:t xml:space="preserve">Recognize the business problem</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14"/>
        </w:numPr>
        <w:ind w:left="720" w:hanging="360"/>
        <w:rPr>
          <w:b w:val="1"/>
        </w:rPr>
      </w:pPr>
      <w:r w:rsidDel="00000000" w:rsidR="00000000" w:rsidRPr="00000000">
        <w:rPr>
          <w:b w:val="1"/>
          <w:rtl w:val="0"/>
        </w:rPr>
        <w:t xml:space="preserve">Methodology</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14"/>
        </w:numPr>
        <w:ind w:left="720" w:hanging="360"/>
        <w:rPr>
          <w:b w:val="1"/>
          <w:u w:val="none"/>
        </w:rPr>
      </w:pPr>
      <w:r w:rsidDel="00000000" w:rsidR="00000000" w:rsidRPr="00000000">
        <w:rPr>
          <w:b w:val="1"/>
          <w:rtl w:val="0"/>
        </w:rPr>
        <w:t xml:space="preserve">Results</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14"/>
        </w:numPr>
        <w:ind w:left="720" w:hanging="360"/>
        <w:rPr>
          <w:b w:val="1"/>
        </w:rPr>
      </w:pPr>
      <w:r w:rsidDel="00000000" w:rsidR="00000000" w:rsidRPr="00000000">
        <w:rPr>
          <w:b w:val="1"/>
          <w:rtl w:val="0"/>
        </w:rPr>
        <w:t xml:space="preserve">Develop alternative solutions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numPr>
          <w:ilvl w:val="0"/>
          <w:numId w:val="14"/>
        </w:numPr>
        <w:ind w:left="720" w:hanging="360"/>
        <w:rPr>
          <w:b w:val="1"/>
        </w:rPr>
      </w:pPr>
      <w:bookmarkStart w:colFirst="0" w:colLast="0" w:name="_heading=h.gjdgxs" w:id="0"/>
      <w:bookmarkEnd w:id="0"/>
      <w:r w:rsidDel="00000000" w:rsidR="00000000" w:rsidRPr="00000000">
        <w:rPr>
          <w:b w:val="1"/>
          <w:rtl w:val="0"/>
        </w:rPr>
        <w:t xml:space="preserve">Present the Solution</w:t>
      </w:r>
    </w:p>
    <w:p w:rsidR="00000000" w:rsidDel="00000000" w:rsidP="00000000" w:rsidRDefault="00000000" w:rsidRPr="00000000" w14:paraId="00000021">
      <w:pPr>
        <w:ind w:left="720" w:firstLine="0"/>
        <w:rPr>
          <w:b w:val="1"/>
        </w:rPr>
      </w:pPr>
      <w:bookmarkStart w:colFirst="0" w:colLast="0" w:name="_heading=h.lpdag5axdxzn" w:id="1"/>
      <w:bookmarkEnd w:id="1"/>
      <w:r w:rsidDel="00000000" w:rsidR="00000000" w:rsidRPr="00000000">
        <w:rPr>
          <w:rtl w:val="0"/>
        </w:rPr>
      </w:r>
    </w:p>
    <w:p w:rsidR="00000000" w:rsidDel="00000000" w:rsidP="00000000" w:rsidRDefault="00000000" w:rsidRPr="00000000" w14:paraId="00000022">
      <w:pPr>
        <w:numPr>
          <w:ilvl w:val="0"/>
          <w:numId w:val="14"/>
        </w:numPr>
        <w:ind w:left="720" w:hanging="360"/>
        <w:rPr>
          <w:b w:val="1"/>
          <w:u w:val="none"/>
        </w:rPr>
      </w:pPr>
      <w:r w:rsidDel="00000000" w:rsidR="00000000" w:rsidRPr="00000000">
        <w:rPr>
          <w:b w:val="1"/>
          <w:rtl w:val="0"/>
        </w:rPr>
        <w:t xml:space="preserve">Recommandations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numPr>
          <w:ilvl w:val="0"/>
          <w:numId w:val="14"/>
        </w:numPr>
        <w:ind w:left="720" w:hanging="360"/>
        <w:rPr>
          <w:b w:val="1"/>
          <w:u w:val="none"/>
        </w:rPr>
      </w:pPr>
      <w:r w:rsidDel="00000000" w:rsidR="00000000" w:rsidRPr="00000000">
        <w:rPr>
          <w:b w:val="1"/>
          <w:rtl w:val="0"/>
        </w:rPr>
        <w:t xml:space="preserve">Référence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12"/>
        </w:numPr>
        <w:spacing w:after="0" w:lineRule="auto"/>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2E">
      <w:pPr>
        <w:spacing w:after="0" w:lineRule="auto"/>
        <w:rPr/>
      </w:pPr>
      <w:r w:rsidDel="00000000" w:rsidR="00000000" w:rsidRPr="00000000">
        <w:rPr>
          <w:rtl w:val="0"/>
        </w:rPr>
        <w:t xml:space="preserve">We are the MFD Consulting Group, a consulting and research firm. Consisting of three analysts of different specialties (Data Analytics, Data Science, Business Analysis). We have been mandated for a period of three (3) months to realize a "BI solution" to the problem Michel's Boutique is facing.</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numPr>
          <w:ilvl w:val="0"/>
          <w:numId w:val="12"/>
        </w:numPr>
        <w:spacing w:after="0" w:lineRule="auto"/>
        <w:ind w:left="720" w:hanging="360"/>
        <w:rPr>
          <w:b w:val="1"/>
          <w:u w:val="none"/>
        </w:rPr>
      </w:pPr>
      <w:r w:rsidDel="00000000" w:rsidR="00000000" w:rsidRPr="00000000">
        <w:rPr>
          <w:b w:val="1"/>
          <w:rtl w:val="0"/>
        </w:rPr>
        <w:t xml:space="preserve">Recognize the business problem</w:t>
      </w:r>
    </w:p>
    <w:p w:rsidR="00000000" w:rsidDel="00000000" w:rsidP="00000000" w:rsidRDefault="00000000" w:rsidRPr="00000000" w14:paraId="00000031">
      <w:pPr>
        <w:spacing w:after="0" w:lineRule="auto"/>
        <w:rPr/>
      </w:pPr>
      <w:r w:rsidDel="00000000" w:rsidR="00000000" w:rsidRPr="00000000">
        <w:rPr>
          <w:rtl w:val="0"/>
        </w:rPr>
        <w:t xml:space="preserve">For the past three months, the store has had some problems with tomato paste orders. When analyzing the operation of the store, they realized that they were buying too many cans. In fact, the company buys tomato concentrate every two (2) weeks, but since it is a perishable product, after a period of one month, they have to throw away several cans. It faces a recurrent loss of tomato concentrate and it is clear that at this rate, this loss could be synonymous with a deficit. Since then, he asks himself this question: should the store continue to sell tomato paste or not? Mr. Michel wonders if there is a way to minimize his losses.</w:t>
      </w:r>
    </w:p>
    <w:p w:rsidR="00000000" w:rsidDel="00000000" w:rsidP="00000000" w:rsidRDefault="00000000" w:rsidRPr="00000000" w14:paraId="00000032">
      <w:pPr>
        <w:spacing w:after="0" w:lineRule="auto"/>
        <w:rPr/>
      </w:pPr>
      <w:r w:rsidDel="00000000" w:rsidR="00000000" w:rsidRPr="00000000">
        <w:rPr>
          <w:rtl w:val="0"/>
        </w:rPr>
        <w:t xml:space="preserve">Faced with this question, the company's problem is defined as follows: "How can the company continue to sell tomato paste without making a deficit? It is to answer this question that the son of the owner of the store contacted our firm "MFD Consulting Group".</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numPr>
          <w:ilvl w:val="1"/>
          <w:numId w:val="12"/>
        </w:numPr>
        <w:spacing w:after="0" w:lineRule="auto"/>
        <w:ind w:left="1440" w:hanging="360"/>
        <w:rPr>
          <w:b w:val="1"/>
        </w:rPr>
      </w:pPr>
      <w:r w:rsidDel="00000000" w:rsidR="00000000" w:rsidRPr="00000000">
        <w:rPr>
          <w:b w:val="1"/>
          <w:rtl w:val="0"/>
        </w:rPr>
        <w:t xml:space="preserve">Identify your client</w:t>
      </w:r>
    </w:p>
    <w:p w:rsidR="00000000" w:rsidDel="00000000" w:rsidP="00000000" w:rsidRDefault="00000000" w:rsidRPr="00000000" w14:paraId="00000038">
      <w:pPr>
        <w:spacing w:after="0" w:lineRule="auto"/>
        <w:ind w:left="0" w:firstLine="0"/>
        <w:rPr/>
      </w:pPr>
      <w:r w:rsidDel="00000000" w:rsidR="00000000" w:rsidRPr="00000000">
        <w:rPr>
          <w:rtl w:val="0"/>
        </w:rPr>
        <w:t xml:space="preserve">Our client is Michel, entrepreneur, owner of Michel's Boutique. He is male, in his sixties, and a father. He is a hard-working, industrious man who is very committed to the values of his business. His family fortune is the basis for the development of his business.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12"/>
        </w:numPr>
        <w:spacing w:after="0" w:lineRule="auto"/>
        <w:ind w:left="1440" w:hanging="360"/>
        <w:rPr>
          <w:b w:val="1"/>
        </w:rPr>
      </w:pPr>
      <w:r w:rsidDel="00000000" w:rsidR="00000000" w:rsidRPr="00000000">
        <w:rPr>
          <w:b w:val="1"/>
          <w:rtl w:val="0"/>
        </w:rPr>
        <w:t xml:space="preserve">Research the organization</w:t>
      </w:r>
    </w:p>
    <w:p w:rsidR="00000000" w:rsidDel="00000000" w:rsidP="00000000" w:rsidRDefault="00000000" w:rsidRPr="00000000" w14:paraId="0000003B">
      <w:pPr>
        <w:rPr/>
      </w:pPr>
      <w:r w:rsidDel="00000000" w:rsidR="00000000" w:rsidRPr="00000000">
        <w:rPr>
          <w:rtl w:val="0"/>
        </w:rPr>
        <w:t xml:space="preserve">The company's profile needs to be defined. For this, the project team used a "Business model Analysis" which is an overview of how the company plans to make money with its products and customers in a specific market. The idea is to better understand the company in order to address its problem.  Basically, the business model explains four things:</w:t>
      </w:r>
    </w:p>
    <w:p w:rsidR="00000000" w:rsidDel="00000000" w:rsidP="00000000" w:rsidRDefault="00000000" w:rsidRPr="00000000" w14:paraId="0000003C">
      <w:pPr>
        <w:numPr>
          <w:ilvl w:val="0"/>
          <w:numId w:val="13"/>
        </w:numPr>
        <w:ind w:left="720" w:hanging="360"/>
        <w:rPr/>
      </w:pPr>
      <w:r w:rsidDel="00000000" w:rsidR="00000000" w:rsidRPr="00000000">
        <w:rPr>
          <w:rtl w:val="0"/>
        </w:rPr>
        <w:t xml:space="preserve">Type of Product / Service</w:t>
      </w:r>
    </w:p>
    <w:p w:rsidR="00000000" w:rsidDel="00000000" w:rsidP="00000000" w:rsidRDefault="00000000" w:rsidRPr="00000000" w14:paraId="0000003D">
      <w:pPr>
        <w:numPr>
          <w:ilvl w:val="0"/>
          <w:numId w:val="13"/>
        </w:numPr>
        <w:ind w:left="720" w:hanging="360"/>
        <w:rPr/>
      </w:pPr>
      <w:r w:rsidDel="00000000" w:rsidR="00000000" w:rsidRPr="00000000">
        <w:rPr>
          <w:rtl w:val="0"/>
        </w:rPr>
        <w:t xml:space="preserve">Commercialization</w:t>
      </w:r>
    </w:p>
    <w:p w:rsidR="00000000" w:rsidDel="00000000" w:rsidP="00000000" w:rsidRDefault="00000000" w:rsidRPr="00000000" w14:paraId="0000003E">
      <w:pPr>
        <w:numPr>
          <w:ilvl w:val="0"/>
          <w:numId w:val="13"/>
        </w:numPr>
        <w:ind w:left="720" w:hanging="360"/>
        <w:rPr/>
      </w:pPr>
      <w:r w:rsidDel="00000000" w:rsidR="00000000" w:rsidRPr="00000000">
        <w:rPr>
          <w:rtl w:val="0"/>
        </w:rPr>
        <w:t xml:space="preserve">The Cost</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The Profit</w:t>
      </w:r>
    </w:p>
    <w:p w:rsidR="00000000" w:rsidDel="00000000" w:rsidP="00000000" w:rsidRDefault="00000000" w:rsidRPr="00000000" w14:paraId="00000040">
      <w:pPr>
        <w:spacing w:after="0" w:lineRule="auto"/>
        <w:rPr/>
      </w:pPr>
      <w:r w:rsidDel="00000000" w:rsidR="00000000" w:rsidRPr="00000000">
        <w:rPr>
          <w:rtl w:val="0"/>
        </w:rPr>
        <w:t xml:space="preserve">The following table is a summary of the information received by the owner. In summary: Michel's Boutique is a family business operating in Haiti. It is run by Mr. Michel, the owner of the boutique and his son as manager. It competes in two (2) competitive markets: household goods and food products. It is made up of seed funds, mainly family funds. Michel's Boutique wants to be a company.</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b w:val="1"/>
          <w:sz w:val="22"/>
          <w:szCs w:val="22"/>
        </w:rPr>
      </w:pPr>
      <w:r w:rsidDel="00000000" w:rsidR="00000000" w:rsidRPr="00000000">
        <w:rPr>
          <w:b w:val="1"/>
          <w:sz w:val="22"/>
          <w:szCs w:val="22"/>
          <w:rtl w:val="0"/>
        </w:rPr>
        <w:t xml:space="preserve">Table 1. Business Model Analysis</w:t>
      </w:r>
    </w:p>
    <w:tbl>
      <w:tblPr>
        <w:tblStyle w:val="Table1"/>
        <w:tblW w:w="12074.0" w:type="dxa"/>
        <w:jc w:val="left"/>
        <w:tblInd w:w="-135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2"/>
        <w:gridCol w:w="2523"/>
        <w:gridCol w:w="2412"/>
        <w:gridCol w:w="2273"/>
        <w:gridCol w:w="2614"/>
        <w:tblGridChange w:id="0">
          <w:tblGrid>
            <w:gridCol w:w="2252"/>
            <w:gridCol w:w="2523"/>
            <w:gridCol w:w="2412"/>
            <w:gridCol w:w="2273"/>
            <w:gridCol w:w="2614"/>
          </w:tblGrid>
        </w:tblGridChange>
      </w:tblGrid>
      <w:tr>
        <w:trPr>
          <w:trHeight w:val="303" w:hRule="atLeast"/>
        </w:trPr>
        <w:tc>
          <w:tcPr>
            <w:gridSpan w:val="5"/>
          </w:tcPr>
          <w:p w:rsidR="00000000" w:rsidDel="00000000" w:rsidP="00000000" w:rsidRDefault="00000000" w:rsidRPr="00000000" w14:paraId="00000043">
            <w:pPr>
              <w:rPr>
                <w:b w:val="1"/>
              </w:rPr>
            </w:pPr>
            <w:r w:rsidDel="00000000" w:rsidR="00000000" w:rsidRPr="00000000">
              <w:rPr>
                <w:b w:val="1"/>
                <w:rtl w:val="0"/>
              </w:rPr>
              <w:t xml:space="preserve">MICHEL'S BOUTIQUE BUSINESS MODEL</w:t>
            </w:r>
          </w:p>
        </w:tc>
      </w:tr>
      <w:tr>
        <w:trPr>
          <w:trHeight w:val="255" w:hRule="atLeast"/>
        </w:trPr>
        <w:tc>
          <w:tcPr/>
          <w:p w:rsidR="00000000" w:rsidDel="00000000" w:rsidP="00000000" w:rsidRDefault="00000000" w:rsidRPr="00000000" w14:paraId="00000048">
            <w:pPr>
              <w:rPr>
                <w:b w:val="1"/>
              </w:rPr>
            </w:pPr>
            <w:r w:rsidDel="00000000" w:rsidR="00000000" w:rsidRPr="00000000">
              <w:rPr>
                <w:b w:val="1"/>
                <w:rtl w:val="0"/>
              </w:rPr>
              <w:t xml:space="preserve">Keys Partners</w:t>
            </w:r>
          </w:p>
        </w:tc>
        <w:tc>
          <w:tcPr/>
          <w:p w:rsidR="00000000" w:rsidDel="00000000" w:rsidP="00000000" w:rsidRDefault="00000000" w:rsidRPr="00000000" w14:paraId="00000049">
            <w:pPr>
              <w:rPr>
                <w:b w:val="1"/>
              </w:rPr>
            </w:pPr>
            <w:r w:rsidDel="00000000" w:rsidR="00000000" w:rsidRPr="00000000">
              <w:rPr>
                <w:b w:val="1"/>
                <w:rtl w:val="0"/>
              </w:rPr>
              <w:t xml:space="preserve">Keys Activities</w:t>
            </w:r>
          </w:p>
        </w:tc>
        <w:tc>
          <w:tcPr/>
          <w:p w:rsidR="00000000" w:rsidDel="00000000" w:rsidP="00000000" w:rsidRDefault="00000000" w:rsidRPr="00000000" w14:paraId="0000004A">
            <w:pPr>
              <w:rPr>
                <w:b w:val="1"/>
              </w:rPr>
            </w:pPr>
            <w:r w:rsidDel="00000000" w:rsidR="00000000" w:rsidRPr="00000000">
              <w:rPr>
                <w:b w:val="1"/>
                <w:rtl w:val="0"/>
              </w:rPr>
              <w:t xml:space="preserve">Value Proposition</w:t>
            </w:r>
          </w:p>
        </w:tc>
        <w:tc>
          <w:tcPr/>
          <w:p w:rsidR="00000000" w:rsidDel="00000000" w:rsidP="00000000" w:rsidRDefault="00000000" w:rsidRPr="00000000" w14:paraId="0000004B">
            <w:pPr>
              <w:rPr>
                <w:b w:val="1"/>
              </w:rPr>
            </w:pPr>
            <w:r w:rsidDel="00000000" w:rsidR="00000000" w:rsidRPr="00000000">
              <w:rPr>
                <w:b w:val="1"/>
                <w:rtl w:val="0"/>
              </w:rPr>
              <w:t xml:space="preserve">Customer Relationship</w:t>
            </w:r>
          </w:p>
        </w:tc>
        <w:tc>
          <w:tcPr/>
          <w:p w:rsidR="00000000" w:rsidDel="00000000" w:rsidP="00000000" w:rsidRDefault="00000000" w:rsidRPr="00000000" w14:paraId="0000004C">
            <w:pPr>
              <w:rPr>
                <w:b w:val="1"/>
              </w:rPr>
            </w:pPr>
            <w:r w:rsidDel="00000000" w:rsidR="00000000" w:rsidRPr="00000000">
              <w:rPr>
                <w:b w:val="1"/>
                <w:rtl w:val="0"/>
              </w:rPr>
              <w:t xml:space="preserve">Customer segments</w:t>
            </w:r>
          </w:p>
        </w:tc>
      </w:tr>
      <w:tr>
        <w:trPr>
          <w:trHeight w:val="440" w:hRule="atLeast"/>
        </w:trPr>
        <w:tc>
          <w:tcPr>
            <w:vMerge w:val="restart"/>
          </w:tcPr>
          <w:p w:rsidR="00000000" w:rsidDel="00000000" w:rsidP="00000000" w:rsidRDefault="00000000" w:rsidRPr="00000000" w14:paraId="0000004D">
            <w:pPr>
              <w:rPr>
                <w:i w:val="1"/>
                <w:sz w:val="22"/>
                <w:szCs w:val="22"/>
              </w:rPr>
            </w:pPr>
            <w:r w:rsidDel="00000000" w:rsidR="00000000" w:rsidRPr="00000000">
              <w:rPr>
                <w:rtl w:val="0"/>
              </w:rPr>
              <w:t xml:space="preserve"> </w:t>
            </w:r>
            <w:r w:rsidDel="00000000" w:rsidR="00000000" w:rsidRPr="00000000">
              <w:rPr>
                <w:i w:val="1"/>
                <w:sz w:val="22"/>
                <w:szCs w:val="22"/>
                <w:rtl w:val="0"/>
              </w:rPr>
              <w:t xml:space="preserve">Key partners are the people you work with to create a strategic relationship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partners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Retailers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Suppliers</w:t>
            </w:r>
          </w:p>
        </w:tc>
        <w:tc>
          <w:tcPr>
            <w:vMerge w:val="restart"/>
          </w:tcPr>
          <w:p w:rsidR="00000000" w:rsidDel="00000000" w:rsidP="00000000" w:rsidRDefault="00000000" w:rsidRPr="00000000" w14:paraId="00000057">
            <w:pPr>
              <w:rPr>
                <w:i w:val="1"/>
              </w:rPr>
            </w:pPr>
            <w:r w:rsidDel="00000000" w:rsidR="00000000" w:rsidRPr="00000000">
              <w:rPr>
                <w:rtl w:val="0"/>
              </w:rPr>
              <w:t xml:space="preserve"> </w:t>
            </w:r>
            <w:r w:rsidDel="00000000" w:rsidR="00000000" w:rsidRPr="00000000">
              <w:rPr>
                <w:i w:val="1"/>
                <w:sz w:val="22"/>
                <w:szCs w:val="22"/>
                <w:rtl w:val="0"/>
              </w:rPr>
              <w:t xml:space="preserve">Key activities are specific tasks that are fundamental to business operations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Household goods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Food products</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Bi-Weekly Programming of Orders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display</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sale</w:t>
            </w:r>
          </w:p>
        </w:tc>
        <w:tc>
          <w:tcPr>
            <w:vMerge w:val="restart"/>
          </w:tcPr>
          <w:p w:rsidR="00000000" w:rsidDel="00000000" w:rsidP="00000000" w:rsidRDefault="00000000" w:rsidRPr="00000000" w14:paraId="00000061">
            <w:pPr>
              <w:rPr>
                <w:i w:val="1"/>
                <w:sz w:val="22"/>
                <w:szCs w:val="22"/>
              </w:rPr>
            </w:pPr>
            <w:r w:rsidDel="00000000" w:rsidR="00000000" w:rsidRPr="00000000">
              <w:rPr>
                <w:rtl w:val="0"/>
              </w:rPr>
              <w:t xml:space="preserve"> </w:t>
            </w:r>
            <w:r w:rsidDel="00000000" w:rsidR="00000000" w:rsidRPr="00000000">
              <w:rPr>
                <w:i w:val="1"/>
                <w:sz w:val="22"/>
                <w:szCs w:val="22"/>
                <w:rtl w:val="0"/>
              </w:rPr>
              <w:t xml:space="preserve">Value Proposition is the primary driver of business operations</w:t>
            </w:r>
          </w:p>
          <w:p w:rsidR="00000000" w:rsidDel="00000000" w:rsidP="00000000" w:rsidRDefault="00000000" w:rsidRPr="00000000" w14:paraId="00000062">
            <w:pPr>
              <w:rPr>
                <w:i w:val="1"/>
                <w:sz w:val="22"/>
                <w:szCs w:val="22"/>
              </w:rPr>
            </w:pPr>
            <w:r w:rsidDel="00000000" w:rsidR="00000000" w:rsidRPr="00000000">
              <w:rPr>
                <w:rtl w:val="0"/>
              </w:rPr>
            </w:r>
          </w:p>
          <w:p w:rsidR="00000000" w:rsidDel="00000000" w:rsidP="00000000" w:rsidRDefault="00000000" w:rsidRPr="00000000" w14:paraId="00000063">
            <w:pPr>
              <w:rPr>
                <w:i w:val="1"/>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quality product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Satisfied Customer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Cheaper product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Diversified product</w:t>
            </w:r>
          </w:p>
        </w:tc>
        <w:tc>
          <w:tcPr>
            <w:vMerge w:val="restart"/>
          </w:tcPr>
          <w:p w:rsidR="00000000" w:rsidDel="00000000" w:rsidP="00000000" w:rsidRDefault="00000000" w:rsidRPr="00000000" w14:paraId="0000006C">
            <w:pPr>
              <w:rPr>
                <w:i w:val="1"/>
                <w:sz w:val="22"/>
                <w:szCs w:val="22"/>
              </w:rPr>
            </w:pPr>
            <w:r w:rsidDel="00000000" w:rsidR="00000000" w:rsidRPr="00000000">
              <w:rPr>
                <w:i w:val="1"/>
                <w:sz w:val="22"/>
                <w:szCs w:val="22"/>
                <w:rtl w:val="0"/>
              </w:rPr>
              <w:t xml:space="preserve">Customer relationships are the types of interactions a company has with its customers</w:t>
            </w:r>
          </w:p>
          <w:p w:rsidR="00000000" w:rsidDel="00000000" w:rsidP="00000000" w:rsidRDefault="00000000" w:rsidRPr="00000000" w14:paraId="0000006D">
            <w:pPr>
              <w:rPr>
                <w:i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relationship with the customer</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Exchanges and suggestions</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Appreciation of the customer service</w:t>
            </w:r>
          </w:p>
        </w:tc>
        <w:tc>
          <w:tcPr>
            <w:vMerge w:val="restart"/>
          </w:tcPr>
          <w:p w:rsidR="00000000" w:rsidDel="00000000" w:rsidP="00000000" w:rsidRDefault="00000000" w:rsidRPr="00000000" w14:paraId="00000071">
            <w:pPr>
              <w:rPr>
                <w:i w:val="1"/>
                <w:sz w:val="22"/>
                <w:szCs w:val="22"/>
              </w:rPr>
            </w:pPr>
            <w:r w:rsidDel="00000000" w:rsidR="00000000" w:rsidRPr="00000000">
              <w:rPr>
                <w:i w:val="1"/>
                <w:sz w:val="22"/>
                <w:szCs w:val="22"/>
                <w:rtl w:val="0"/>
              </w:rPr>
              <w:t xml:space="preserve">Customer Segmentation divides a customer base into groups of people similar in specific ways. This may be based on gender, age, interests, and spending habits.</w:t>
            </w:r>
          </w:p>
          <w:p w:rsidR="00000000" w:rsidDel="00000000" w:rsidP="00000000" w:rsidRDefault="00000000" w:rsidRPr="00000000" w14:paraId="00000072">
            <w:pPr>
              <w:rPr>
                <w:i w:val="1"/>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Housewives aged 20 to 50 years;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 aged 30 to 64 years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Marchants de nourriture</w:t>
            </w:r>
          </w:p>
          <w:p w:rsidR="00000000" w:rsidDel="00000000" w:rsidP="00000000" w:rsidRDefault="00000000" w:rsidRPr="00000000" w14:paraId="00000078">
            <w:pPr>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5" w:hRule="atLeast"/>
        </w:trPr>
        <w:tc>
          <w:tcPr>
            <w:vMerge w:val="continue"/>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B">
            <w:pPr>
              <w:rPr>
                <w:b w:val="1"/>
              </w:rPr>
            </w:pPr>
            <w:r w:rsidDel="00000000" w:rsidR="00000000" w:rsidRPr="00000000">
              <w:rPr>
                <w:b w:val="1"/>
                <w:rtl w:val="0"/>
              </w:rPr>
              <w:t xml:space="preserve">Keys</w:t>
            </w:r>
          </w:p>
          <w:p w:rsidR="00000000" w:rsidDel="00000000" w:rsidP="00000000" w:rsidRDefault="00000000" w:rsidRPr="00000000" w14:paraId="000000BC">
            <w:pPr>
              <w:rPr/>
            </w:pPr>
            <w:r w:rsidDel="00000000" w:rsidR="00000000" w:rsidRPr="00000000">
              <w:rPr>
                <w:b w:val="1"/>
                <w:rtl w:val="0"/>
              </w:rPr>
              <w:t xml:space="preserve">Ressources</w:t>
            </w: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E">
            <w:pPr>
              <w:rPr>
                <w:b w:val="1"/>
              </w:rPr>
            </w:pPr>
            <w:r w:rsidDel="00000000" w:rsidR="00000000" w:rsidRPr="00000000">
              <w:rPr>
                <w:b w:val="1"/>
                <w:rtl w:val="0"/>
              </w:rPr>
              <w:t xml:space="preserve">Channels</w:t>
            </w:r>
          </w:p>
        </w:tc>
        <w:tc>
          <w:tcPr>
            <w:vMerge w:val="continue"/>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0C1">
            <w:pPr>
              <w:rPr>
                <w:i w:val="1"/>
                <w:sz w:val="22"/>
                <w:szCs w:val="22"/>
              </w:rPr>
            </w:pPr>
            <w:r w:rsidDel="00000000" w:rsidR="00000000" w:rsidRPr="00000000">
              <w:rPr>
                <w:rtl w:val="0"/>
              </w:rPr>
              <w:t xml:space="preserve"> </w:t>
            </w:r>
            <w:r w:rsidDel="00000000" w:rsidR="00000000" w:rsidRPr="00000000">
              <w:rPr>
                <w:i w:val="1"/>
                <w:sz w:val="22"/>
                <w:szCs w:val="22"/>
                <w:rtl w:val="0"/>
              </w:rPr>
              <w:t xml:space="preserve">Key resources are the assets required to operate and deliver your value proposition.</w:t>
            </w:r>
          </w:p>
          <w:p w:rsidR="00000000" w:rsidDel="00000000" w:rsidP="00000000" w:rsidRDefault="00000000" w:rsidRPr="00000000" w14:paraId="000000C2">
            <w:pPr>
              <w:rPr>
                <w:i w:val="1"/>
                <w:sz w:val="22"/>
                <w:szCs w:val="22"/>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Buildings</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Sogebank lending</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Family’s fund</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staff</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Patent</w:t>
            </w:r>
          </w:p>
        </w:tc>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advertising</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delivery</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price per package</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Diversified payment method,</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return, </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advertising,</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customer loyalty</w:t>
            </w:r>
          </w:p>
        </w:tc>
        <w:tc>
          <w:tcPr>
            <w:vMerge w:val="continue"/>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3" w:hRule="atLeast"/>
        </w:trPr>
        <w:tc>
          <w:tcPr>
            <w:gridSpan w:val="3"/>
          </w:tcPr>
          <w:p w:rsidR="00000000" w:rsidDel="00000000" w:rsidP="00000000" w:rsidRDefault="00000000" w:rsidRPr="00000000" w14:paraId="000000FF">
            <w:pPr>
              <w:rPr>
                <w:b w:val="1"/>
              </w:rPr>
            </w:pPr>
            <w:r w:rsidDel="00000000" w:rsidR="00000000" w:rsidRPr="00000000">
              <w:rPr>
                <w:b w:val="1"/>
                <w:rtl w:val="0"/>
              </w:rPr>
              <w:t xml:space="preserve">Cost Structure</w:t>
            </w:r>
          </w:p>
        </w:tc>
        <w:tc>
          <w:tcPr>
            <w:gridSpan w:val="2"/>
          </w:tcPr>
          <w:p w:rsidR="00000000" w:rsidDel="00000000" w:rsidP="00000000" w:rsidRDefault="00000000" w:rsidRPr="00000000" w14:paraId="00000102">
            <w:pPr>
              <w:rPr>
                <w:b w:val="1"/>
              </w:rPr>
            </w:pPr>
            <w:r w:rsidDel="00000000" w:rsidR="00000000" w:rsidRPr="00000000">
              <w:rPr>
                <w:b w:val="1"/>
                <w:rtl w:val="0"/>
              </w:rPr>
              <w:t xml:space="preserve">Revenue Stream</w:t>
            </w:r>
          </w:p>
        </w:tc>
      </w:tr>
      <w:tr>
        <w:trPr>
          <w:trHeight w:val="440" w:hRule="atLeast"/>
        </w:trPr>
        <w:tc>
          <w:tcPr>
            <w:gridSpan w:val="3"/>
            <w:vMerge w:val="restart"/>
          </w:tcPr>
          <w:p w:rsidR="00000000" w:rsidDel="00000000" w:rsidP="00000000" w:rsidRDefault="00000000" w:rsidRPr="00000000" w14:paraId="00000104">
            <w:pPr>
              <w:rPr>
                <w:i w:val="1"/>
                <w:sz w:val="22"/>
                <w:szCs w:val="22"/>
              </w:rPr>
            </w:pPr>
            <w:r w:rsidDel="00000000" w:rsidR="00000000" w:rsidRPr="00000000">
              <w:rPr>
                <w:rtl w:val="0"/>
              </w:rPr>
              <w:t xml:space="preserve"> </w:t>
            </w:r>
            <w:r w:rsidDel="00000000" w:rsidR="00000000" w:rsidRPr="00000000">
              <w:rPr>
                <w:i w:val="1"/>
                <w:sz w:val="22"/>
                <w:szCs w:val="22"/>
                <w:rtl w:val="0"/>
              </w:rPr>
              <w:t xml:space="preserve">The cost structure refers to how a company spends money on operations</w:t>
            </w:r>
          </w:p>
          <w:p w:rsidR="00000000" w:rsidDel="00000000" w:rsidP="00000000" w:rsidRDefault="00000000" w:rsidRPr="00000000" w14:paraId="00000105">
            <w:pPr>
              <w:rPr>
                <w:i w:val="1"/>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Michel’s Boutique is focused on delivering product at low costs</w:t>
            </w:r>
          </w:p>
          <w:p w:rsidR="00000000" w:rsidDel="00000000" w:rsidP="00000000" w:rsidRDefault="00000000" w:rsidRPr="00000000" w14:paraId="000001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middleman in the supply chain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 orders</w:t>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 cheap, Sell cheap</w:t>
            </w:r>
          </w:p>
        </w:tc>
        <w:tc>
          <w:tcPr>
            <w:gridSpan w:val="2"/>
            <w:vMerge w:val="restart"/>
          </w:tcPr>
          <w:p w:rsidR="00000000" w:rsidDel="00000000" w:rsidP="00000000" w:rsidRDefault="00000000" w:rsidRPr="00000000" w14:paraId="0000010C">
            <w:pPr>
              <w:rPr>
                <w:i w:val="1"/>
                <w:sz w:val="22"/>
                <w:szCs w:val="22"/>
              </w:rPr>
            </w:pPr>
            <w:r w:rsidDel="00000000" w:rsidR="00000000" w:rsidRPr="00000000">
              <w:rPr>
                <w:i w:val="1"/>
                <w:sz w:val="22"/>
                <w:szCs w:val="22"/>
                <w:rtl w:val="0"/>
              </w:rPr>
              <w:t xml:space="preserve"> Revenue streams are a company’s source of cash flows</w:t>
            </w:r>
          </w:p>
          <w:p w:rsidR="00000000" w:rsidDel="00000000" w:rsidP="00000000" w:rsidRDefault="00000000" w:rsidRPr="00000000" w14:paraId="0000010D">
            <w:pPr>
              <w:rPr>
                <w:i w:val="1"/>
                <w:sz w:val="22"/>
                <w:szCs w:val="22"/>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Household appliances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on Tomato paste Brand A</w:t>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on Tomato paste Brand B</w:t>
            </w:r>
          </w:p>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on Tomato paste Brand C</w:t>
            </w:r>
          </w:p>
        </w:tc>
      </w:tr>
      <w:tr>
        <w:trPr>
          <w:trHeight w:val="414" w:hRule="atLeast"/>
        </w:trPr>
        <w:tc>
          <w:tcPr>
            <w:gridSpan w:val="3"/>
            <w:vMerge w:val="continue"/>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gridSpan w:val="3"/>
            <w:vMerge w:val="continue"/>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b w:val="1"/>
          <w:rtl w:val="0"/>
        </w:rPr>
        <w:t xml:space="preserve">Source</w:t>
      </w:r>
      <w:r w:rsidDel="00000000" w:rsidR="00000000" w:rsidRPr="00000000">
        <w:rPr>
          <w:rtl w:val="0"/>
        </w:rPr>
        <w:t xml:space="preserve"> : </w:t>
      </w:r>
      <w:hyperlink r:id="rId7">
        <w:r w:rsidDel="00000000" w:rsidR="00000000" w:rsidRPr="00000000">
          <w:rPr>
            <w:color w:val="0563c1"/>
            <w:u w:val="single"/>
            <w:rtl w:val="0"/>
          </w:rPr>
          <w:t xml:space="preserve">https://alcorfund.com/insight/what-is-a-business-model-canvas/</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1"/>
          <w:numId w:val="12"/>
        </w:numPr>
        <w:ind w:left="1440" w:hanging="360"/>
        <w:rPr>
          <w:b w:val="1"/>
        </w:rPr>
      </w:pPr>
      <w:r w:rsidDel="00000000" w:rsidR="00000000" w:rsidRPr="00000000">
        <w:rPr>
          <w:b w:val="1"/>
          <w:rtl w:val="0"/>
        </w:rPr>
        <w:t xml:space="preserve">Identify relevant stakeholders</w:t>
      </w:r>
    </w:p>
    <w:p w:rsidR="00000000" w:rsidDel="00000000" w:rsidP="00000000" w:rsidRDefault="00000000" w:rsidRPr="00000000" w14:paraId="0000013E">
      <w:pPr>
        <w:rPr/>
      </w:pPr>
      <w:r w:rsidDel="00000000" w:rsidR="00000000" w:rsidRPr="00000000">
        <w:rPr>
          <w:rtl w:val="0"/>
        </w:rPr>
        <w:t xml:space="preserve">A directory was compiled to better understand the impact of the problem on the stakeholders who influence the company's operations. The stakeholders include: The owner of the company (Michel), the manager (Mr. Michel's son), the minority shareholders in the company (bank, individuals or family members), the human resources director (HRD), the marketing manager (RM), the supply manager (RA), the staff members of the company, the suppliers (Suppliers), and the customers (Clients).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w:t>
      </w:r>
      <w:r w:rsidDel="00000000" w:rsidR="00000000" w:rsidRPr="00000000">
        <w:rPr>
          <w:b w:val="1"/>
          <w:sz w:val="22"/>
          <w:szCs w:val="22"/>
          <w:rtl w:val="0"/>
        </w:rPr>
        <w:t xml:space="preserve">Ecosystem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stakeholders</w:t>
      </w:r>
    </w:p>
    <w:p w:rsidR="00000000" w:rsidDel="00000000" w:rsidP="00000000" w:rsidRDefault="00000000" w:rsidRPr="00000000" w14:paraId="00000141">
      <w:pPr>
        <w:rPr/>
      </w:pPr>
      <w:r w:rsidDel="00000000" w:rsidR="00000000" w:rsidRPr="00000000">
        <w:rPr/>
        <mc:AlternateContent>
          <mc:Choice Requires="wpg">
            <w:drawing>
              <wp:inline distB="0" distT="0" distL="0" distR="0">
                <wp:extent cx="5872163" cy="3715235"/>
                <wp:effectExtent b="0" l="0" r="0" t="0"/>
                <wp:docPr id="5" name=""/>
                <a:graphic>
                  <a:graphicData uri="http://schemas.microsoft.com/office/word/2010/wordprocessingGroup">
                    <wpg:wgp>
                      <wpg:cNvGrpSpPr/>
                      <wpg:grpSpPr>
                        <a:xfrm>
                          <a:off x="0" y="0"/>
                          <a:ext cx="5872163" cy="3715235"/>
                          <a:chOff x="0" y="0"/>
                          <a:chExt cx="5876925" cy="3714750"/>
                        </a:xfrm>
                      </wpg:grpSpPr>
                      <wpg:grpSp>
                        <wpg:cNvGrpSpPr/>
                        <wpg:grpSpPr>
                          <a:xfrm>
                            <a:off x="0" y="0"/>
                            <a:ext cx="5876925" cy="3714750"/>
                            <a:chOff x="0" y="0"/>
                            <a:chExt cx="5876925" cy="3714750"/>
                          </a:xfrm>
                        </wpg:grpSpPr>
                        <wps:wsp>
                          <wps:cNvSpPr/>
                          <wps:cNvPr id="3" name="Shape 3"/>
                          <wps:spPr>
                            <a:xfrm>
                              <a:off x="0" y="0"/>
                              <a:ext cx="5876925" cy="371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897316" y="857151"/>
                              <a:ext cx="2082291" cy="2082291"/>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202260" y="1162095"/>
                              <a:ext cx="1472403" cy="14724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Michel's Boutique</w:t>
                                </w:r>
                              </w:p>
                            </w:txbxContent>
                          </wps:txbx>
                          <wps:bodyPr anchorCtr="0" anchor="ctr" bIns="15225" lIns="15225" spcFirstLastPara="1" rIns="15225" wrap="square" tIns="15225">
                            <a:noAutofit/>
                          </wps:bodyPr>
                        </wps:wsp>
                        <wps:wsp>
                          <wps:cNvSpPr/>
                          <wps:cNvPr id="33" name="Shape 33"/>
                          <wps:spPr>
                            <a:xfrm>
                              <a:off x="2417889" y="20589"/>
                              <a:ext cx="1041145" cy="1041145"/>
                            </a:xfrm>
                            <a:prstGeom prst="ellipse">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570361" y="173061"/>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Owner</w:t>
                                </w:r>
                              </w:p>
                            </w:txbxContent>
                          </wps:txbx>
                          <wps:bodyPr anchorCtr="0" anchor="ctr" bIns="15225" lIns="15225" spcFirstLastPara="1" rIns="15225" wrap="square" tIns="15225">
                            <a:noAutofit/>
                          </wps:bodyPr>
                        </wps:wsp>
                        <wps:wsp>
                          <wps:cNvSpPr/>
                          <wps:cNvPr id="35" name="Shape 35"/>
                          <wps:spPr>
                            <a:xfrm>
                              <a:off x="3290239" y="338098"/>
                              <a:ext cx="1041145" cy="1041145"/>
                            </a:xfrm>
                            <a:prstGeom prst="ellipse">
                              <a:avLst/>
                            </a:prstGeom>
                            <a:solidFill>
                              <a:srgbClr val="599BD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442711" y="490570"/>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Manager</w:t>
                                </w:r>
                              </w:p>
                            </w:txbxContent>
                          </wps:txbx>
                          <wps:bodyPr anchorCtr="0" anchor="ctr" bIns="15225" lIns="15225" spcFirstLastPara="1" rIns="15225" wrap="square" tIns="15225">
                            <a:noAutofit/>
                          </wps:bodyPr>
                        </wps:wsp>
                        <wps:wsp>
                          <wps:cNvSpPr/>
                          <wps:cNvPr id="37" name="Shape 37"/>
                          <wps:spPr>
                            <a:xfrm>
                              <a:off x="3754407" y="1142060"/>
                              <a:ext cx="1041145" cy="1041145"/>
                            </a:xfrm>
                            <a:prstGeom prst="ellipse">
                              <a:avLst/>
                            </a:prstGeom>
                            <a:solidFill>
                              <a:srgbClr val="599BD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906879" y="1294532"/>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Shareholders</w:t>
                                </w:r>
                              </w:p>
                            </w:txbxContent>
                          </wps:txbx>
                          <wps:bodyPr anchorCtr="0" anchor="ctr" bIns="15225" lIns="15225" spcFirstLastPara="1" rIns="15225" wrap="square" tIns="15225">
                            <a:noAutofit/>
                          </wps:bodyPr>
                        </wps:wsp>
                        <wps:wsp>
                          <wps:cNvSpPr/>
                          <wps:cNvPr id="39" name="Shape 39"/>
                          <wps:spPr>
                            <a:xfrm>
                              <a:off x="3593203" y="2056292"/>
                              <a:ext cx="1041145" cy="1041145"/>
                            </a:xfrm>
                            <a:prstGeom prst="ellipse">
                              <a:avLst/>
                            </a:prstGeom>
                            <a:solidFill>
                              <a:srgbClr val="599BD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3745675" y="2208764"/>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DRH</w:t>
                                </w:r>
                              </w:p>
                            </w:txbxContent>
                          </wps:txbx>
                          <wps:bodyPr anchorCtr="0" anchor="ctr" bIns="15225" lIns="15225" spcFirstLastPara="1" rIns="15225" wrap="square" tIns="15225">
                            <a:noAutofit/>
                          </wps:bodyPr>
                        </wps:wsp>
                        <wps:wsp>
                          <wps:cNvSpPr/>
                          <wps:cNvPr id="41" name="Shape 41"/>
                          <wps:spPr>
                            <a:xfrm>
                              <a:off x="2882057" y="2653015"/>
                              <a:ext cx="1041145" cy="1041145"/>
                            </a:xfrm>
                            <a:prstGeom prst="ellipse">
                              <a:avLst/>
                            </a:prstGeom>
                            <a:gradFill>
                              <a:gsLst>
                                <a:gs pos="0">
                                  <a:srgbClr val="A6B6DE"/>
                                </a:gs>
                                <a:gs pos="50000">
                                  <a:srgbClr val="98AAD9"/>
                                </a:gs>
                                <a:gs pos="100000">
                                  <a:srgbClr val="859CD7"/>
                                </a:gs>
                              </a:gsLst>
                              <a:lin ang="5400000" scaled="0"/>
                            </a:gra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3034529" y="2805487"/>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RM</w:t>
                                </w:r>
                              </w:p>
                            </w:txbxContent>
                          </wps:txbx>
                          <wps:bodyPr anchorCtr="0" anchor="ctr" bIns="15225" lIns="15225" spcFirstLastPara="1" rIns="15225" wrap="square" tIns="15225">
                            <a:noAutofit/>
                          </wps:bodyPr>
                        </wps:wsp>
                        <wps:wsp>
                          <wps:cNvSpPr/>
                          <wps:cNvPr id="43" name="Shape 43"/>
                          <wps:spPr>
                            <a:xfrm>
                              <a:off x="1953721" y="2653015"/>
                              <a:ext cx="1041145" cy="1041145"/>
                            </a:xfrm>
                            <a:prstGeom prst="ellipse">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106193" y="2805487"/>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RA</w:t>
                                </w:r>
                              </w:p>
                            </w:txbxContent>
                          </wps:txbx>
                          <wps:bodyPr anchorCtr="0" anchor="ctr" bIns="15225" lIns="15225" spcFirstLastPara="1" rIns="15225" wrap="square" tIns="15225">
                            <a:noAutofit/>
                          </wps:bodyPr>
                        </wps:wsp>
                        <wps:wsp>
                          <wps:cNvSpPr/>
                          <wps:cNvPr id="45" name="Shape 45"/>
                          <wps:spPr>
                            <a:xfrm>
                              <a:off x="1242575" y="2056292"/>
                              <a:ext cx="1041145" cy="1041145"/>
                            </a:xfrm>
                            <a:prstGeom prst="ellipse">
                              <a:avLst/>
                            </a:prstGeom>
                            <a:solidFill>
                              <a:schemeClr val="accent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1395047" y="2208764"/>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Staff member</w:t>
                                </w:r>
                              </w:p>
                            </w:txbxContent>
                          </wps:txbx>
                          <wps:bodyPr anchorCtr="0" anchor="ctr" bIns="15225" lIns="15225" spcFirstLastPara="1" rIns="15225" wrap="square" tIns="15225">
                            <a:noAutofit/>
                          </wps:bodyPr>
                        </wps:wsp>
                        <wps:wsp>
                          <wps:cNvSpPr/>
                          <wps:cNvPr id="47" name="Shape 47"/>
                          <wps:spPr>
                            <a:xfrm>
                              <a:off x="1081371" y="1142060"/>
                              <a:ext cx="1041145" cy="1041145"/>
                            </a:xfrm>
                            <a:prstGeom prst="ellipse">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233843" y="1294532"/>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Tomato producers</w:t>
                                </w:r>
                              </w:p>
                            </w:txbxContent>
                          </wps:txbx>
                          <wps:bodyPr anchorCtr="0" anchor="ctr" bIns="15225" lIns="15225" spcFirstLastPara="1" rIns="15225" wrap="square" tIns="15225">
                            <a:noAutofit/>
                          </wps:bodyPr>
                        </wps:wsp>
                        <wps:wsp>
                          <wps:cNvSpPr/>
                          <wps:cNvPr id="49" name="Shape 49"/>
                          <wps:spPr>
                            <a:xfrm>
                              <a:off x="1545539" y="338098"/>
                              <a:ext cx="1041145" cy="1041145"/>
                            </a:xfrm>
                            <a:prstGeom prst="ellipse">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1698011" y="490570"/>
                              <a:ext cx="736201" cy="7362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Costumers</w:t>
                                </w:r>
                              </w:p>
                            </w:txbxContent>
                          </wps:txbx>
                          <wps:bodyPr anchorCtr="0" anchor="ctr" bIns="15225" lIns="15225" spcFirstLastPara="1" rIns="15225" wrap="square" tIns="15225">
                            <a:noAutofit/>
                          </wps:bodyPr>
                        </wps:wsp>
                      </wpg:grpSp>
                    </wpg:wgp>
                  </a:graphicData>
                </a:graphic>
              </wp:inline>
            </w:drawing>
          </mc:Choice>
          <mc:Fallback>
            <w:drawing>
              <wp:inline distB="0" distT="0" distL="0" distR="0">
                <wp:extent cx="5872163" cy="3715235"/>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872163" cy="3715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the following table, we present the impact of the problem on the key actors of the company as well as the degree of importance that each actor gives to the problem:</w:t>
      </w:r>
    </w:p>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Tableau 3. How Stakeholders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are impacted by the problem</w:t>
      </w:r>
    </w:p>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tbl>
      <w:tblPr>
        <w:tblStyle w:val="Table2"/>
        <w:tblW w:w="969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1"/>
        <w:gridCol w:w="4568"/>
        <w:gridCol w:w="3029"/>
        <w:tblGridChange w:id="0">
          <w:tblGrid>
            <w:gridCol w:w="2101"/>
            <w:gridCol w:w="4568"/>
            <w:gridCol w:w="3029"/>
          </w:tblGrid>
        </w:tblGridChange>
      </w:tblGrid>
      <w:tr>
        <w:trPr>
          <w:trHeight w:val="414" w:hRule="atLeast"/>
        </w:trPr>
        <w:tc>
          <w:tcPr>
            <w:shd w:fill="f7cbac" w:val="clear"/>
          </w:tcPr>
          <w:p w:rsidR="00000000" w:rsidDel="00000000" w:rsidP="00000000" w:rsidRDefault="00000000" w:rsidRPr="00000000" w14:paraId="00000147">
            <w:pPr>
              <w:rPr>
                <w:b w:val="1"/>
              </w:rPr>
            </w:pPr>
            <w:r w:rsidDel="00000000" w:rsidR="00000000" w:rsidRPr="00000000">
              <w:rPr>
                <w:b w:val="1"/>
                <w:rtl w:val="0"/>
              </w:rPr>
              <w:t xml:space="preserve">Stakeholders</w:t>
            </w:r>
          </w:p>
        </w:tc>
        <w:tc>
          <w:tcPr>
            <w:shd w:fill="f7cbac" w:val="clear"/>
          </w:tcPr>
          <w:p w:rsidR="00000000" w:rsidDel="00000000" w:rsidP="00000000" w:rsidRDefault="00000000" w:rsidRPr="00000000" w14:paraId="00000148">
            <w:pPr>
              <w:rPr>
                <w:b w:val="1"/>
              </w:rPr>
            </w:pPr>
            <w:r w:rsidDel="00000000" w:rsidR="00000000" w:rsidRPr="00000000">
              <w:rPr>
                <w:b w:val="1"/>
                <w:rtl w:val="0"/>
              </w:rPr>
              <w:t xml:space="preserve">Key Relationship</w:t>
            </w:r>
          </w:p>
        </w:tc>
        <w:tc>
          <w:tcPr>
            <w:shd w:fill="f7cbac" w:val="clear"/>
          </w:tcPr>
          <w:p w:rsidR="00000000" w:rsidDel="00000000" w:rsidP="00000000" w:rsidRDefault="00000000" w:rsidRPr="00000000" w14:paraId="00000149">
            <w:pPr>
              <w:jc w:val="center"/>
              <w:rPr>
                <w:b w:val="1"/>
              </w:rPr>
            </w:pPr>
            <w:r w:rsidDel="00000000" w:rsidR="00000000" w:rsidRPr="00000000">
              <w:rPr>
                <w:b w:val="1"/>
                <w:rtl w:val="0"/>
              </w:rPr>
              <w:t xml:space="preserve">Measurement</w:t>
            </w:r>
          </w:p>
        </w:tc>
      </w:tr>
      <w:tr>
        <w:trPr>
          <w:trHeight w:val="375" w:hRule="atLeast"/>
        </w:trPr>
        <w:tc>
          <w:tcPr>
            <w:shd w:fill="fff2cc" w:val="clear"/>
          </w:tcPr>
          <w:p w:rsidR="00000000" w:rsidDel="00000000" w:rsidP="00000000" w:rsidRDefault="00000000" w:rsidRPr="00000000" w14:paraId="0000014A">
            <w:pPr>
              <w:rPr>
                <w:b w:val="1"/>
              </w:rPr>
            </w:pPr>
            <w:r w:rsidDel="00000000" w:rsidR="00000000" w:rsidRPr="00000000">
              <w:rPr>
                <w:rtl w:val="0"/>
              </w:rPr>
              <w:t xml:space="preserve">Owner</w:t>
            </w:r>
            <w:r w:rsidDel="00000000" w:rsidR="00000000" w:rsidRPr="00000000">
              <w:rPr>
                <w:rtl w:val="0"/>
              </w:rPr>
            </w:r>
          </w:p>
        </w:tc>
        <w:tc>
          <w:tcPr>
            <w:shd w:fill="fff2cc" w:val="clear"/>
          </w:tcPr>
          <w:p w:rsidR="00000000" w:rsidDel="00000000" w:rsidP="00000000" w:rsidRDefault="00000000" w:rsidRPr="00000000" w14:paraId="0000014B">
            <w:pPr>
              <w:rPr/>
            </w:pPr>
            <w:r w:rsidDel="00000000" w:rsidR="00000000" w:rsidRPr="00000000">
              <w:rPr>
                <w:rtl w:val="0"/>
              </w:rPr>
              <w:t xml:space="preserve">The store owner is the first stakeholder. He does not make a profit because he throws away several cans of tomato paste every month.</w:t>
            </w:r>
          </w:p>
        </w:tc>
        <w:tc>
          <w:tcPr>
            <w:shd w:fill="fff2cc" w:val="clear"/>
          </w:tcPr>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Very Severe</w:t>
            </w:r>
          </w:p>
        </w:tc>
      </w:tr>
      <w:tr>
        <w:trPr>
          <w:trHeight w:val="375" w:hRule="atLeast"/>
        </w:trPr>
        <w:tc>
          <w:tcPr>
            <w:shd w:fill="fff2cc" w:val="clear"/>
          </w:tcPr>
          <w:p w:rsidR="00000000" w:rsidDel="00000000" w:rsidP="00000000" w:rsidRDefault="00000000" w:rsidRPr="00000000" w14:paraId="0000014E">
            <w:pPr>
              <w:rPr>
                <w:b w:val="1"/>
              </w:rPr>
            </w:pPr>
            <w:r w:rsidDel="00000000" w:rsidR="00000000" w:rsidRPr="00000000">
              <w:rPr>
                <w:rtl w:val="0"/>
              </w:rPr>
              <w:t xml:space="preserve">Shareholders</w:t>
            </w:r>
            <w:r w:rsidDel="00000000" w:rsidR="00000000" w:rsidRPr="00000000">
              <w:rPr>
                <w:rtl w:val="0"/>
              </w:rPr>
            </w:r>
          </w:p>
        </w:tc>
        <w:tc>
          <w:tcPr>
            <w:shd w:fill="fff2cc" w:val="clear"/>
          </w:tcPr>
          <w:p w:rsidR="00000000" w:rsidDel="00000000" w:rsidP="00000000" w:rsidRDefault="00000000" w:rsidRPr="00000000" w14:paraId="0000014F">
            <w:pPr>
              <w:rPr/>
            </w:pPr>
            <w:r w:rsidDel="00000000" w:rsidR="00000000" w:rsidRPr="00000000">
              <w:rPr>
                <w:rtl w:val="0"/>
              </w:rPr>
              <w:t xml:space="preserve">Their profit margin could decrease </w:t>
            </w:r>
          </w:p>
        </w:tc>
        <w:tc>
          <w:tcPr>
            <w:shd w:fill="fff2cc" w:val="clear"/>
          </w:tcPr>
          <w:p w:rsidR="00000000" w:rsidDel="00000000" w:rsidP="00000000" w:rsidRDefault="00000000" w:rsidRPr="00000000" w14:paraId="00000150">
            <w:pPr>
              <w:rPr/>
            </w:pPr>
            <w:r w:rsidDel="00000000" w:rsidR="00000000" w:rsidRPr="00000000">
              <w:rPr>
                <w:rtl w:val="0"/>
              </w:rPr>
              <w:t xml:space="preserve">Very Severe</w:t>
            </w:r>
          </w:p>
        </w:tc>
      </w:tr>
      <w:tr>
        <w:trPr>
          <w:trHeight w:val="375" w:hRule="atLeast"/>
        </w:trPr>
        <w:tc>
          <w:tcPr>
            <w:shd w:fill="fff2cc" w:val="clear"/>
          </w:tcPr>
          <w:p w:rsidR="00000000" w:rsidDel="00000000" w:rsidP="00000000" w:rsidRDefault="00000000" w:rsidRPr="00000000" w14:paraId="00000151">
            <w:pPr>
              <w:rPr>
                <w:b w:val="1"/>
              </w:rPr>
            </w:pPr>
            <w:r w:rsidDel="00000000" w:rsidR="00000000" w:rsidRPr="00000000">
              <w:rPr>
                <w:rtl w:val="0"/>
              </w:rPr>
              <w:t xml:space="preserve">Manager</w:t>
            </w:r>
            <w:r w:rsidDel="00000000" w:rsidR="00000000" w:rsidRPr="00000000">
              <w:rPr>
                <w:rtl w:val="0"/>
              </w:rPr>
            </w:r>
          </w:p>
        </w:tc>
        <w:tc>
          <w:tcPr>
            <w:shd w:fill="fff2cc" w:val="clear"/>
          </w:tcPr>
          <w:p w:rsidR="00000000" w:rsidDel="00000000" w:rsidP="00000000" w:rsidRDefault="00000000" w:rsidRPr="00000000" w14:paraId="00000152">
            <w:pPr>
              <w:rPr/>
            </w:pPr>
            <w:r w:rsidDel="00000000" w:rsidR="00000000" w:rsidRPr="00000000">
              <w:rPr>
                <w:rtl w:val="0"/>
              </w:rPr>
              <w:t xml:space="preserve">He could lose his job</w:t>
            </w:r>
          </w:p>
        </w:tc>
        <w:tc>
          <w:tcPr>
            <w:shd w:fill="fff2cc" w:val="clear"/>
          </w:tcPr>
          <w:p w:rsidR="00000000" w:rsidDel="00000000" w:rsidP="00000000" w:rsidRDefault="00000000" w:rsidRPr="00000000" w14:paraId="00000153">
            <w:pPr>
              <w:rPr/>
            </w:pPr>
            <w:r w:rsidDel="00000000" w:rsidR="00000000" w:rsidRPr="00000000">
              <w:rPr>
                <w:rtl w:val="0"/>
              </w:rPr>
              <w:t xml:space="preserve">Very Severe</w:t>
            </w:r>
          </w:p>
        </w:tc>
      </w:tr>
      <w:tr>
        <w:trPr>
          <w:trHeight w:val="375" w:hRule="atLeast"/>
        </w:trPr>
        <w:tc>
          <w:tcPr>
            <w:shd w:fill="fff2cc" w:val="clear"/>
          </w:tcPr>
          <w:p w:rsidR="00000000" w:rsidDel="00000000" w:rsidP="00000000" w:rsidRDefault="00000000" w:rsidRPr="00000000" w14:paraId="00000154">
            <w:pPr>
              <w:rPr/>
            </w:pPr>
            <w:r w:rsidDel="00000000" w:rsidR="00000000" w:rsidRPr="00000000">
              <w:rPr>
                <w:rtl w:val="0"/>
              </w:rPr>
              <w:t xml:space="preserve">Staff management</w:t>
            </w:r>
          </w:p>
          <w:p w:rsidR="00000000" w:rsidDel="00000000" w:rsidP="00000000" w:rsidRDefault="00000000" w:rsidRPr="00000000" w14:paraId="00000155">
            <w:pPr>
              <w:rPr>
                <w:b w:val="1"/>
              </w:rPr>
            </w:pPr>
            <w:r w:rsidDel="00000000" w:rsidR="00000000" w:rsidRPr="00000000">
              <w:rPr>
                <w:rtl w:val="0"/>
              </w:rPr>
              <w:t xml:space="preserve">(DRH, RM et RA)</w:t>
            </w:r>
            <w:r w:rsidDel="00000000" w:rsidR="00000000" w:rsidRPr="00000000">
              <w:rPr>
                <w:rtl w:val="0"/>
              </w:rPr>
            </w:r>
          </w:p>
        </w:tc>
        <w:tc>
          <w:tcPr>
            <w:shd w:fill="fff2cc" w:val="clear"/>
          </w:tcPr>
          <w:p w:rsidR="00000000" w:rsidDel="00000000" w:rsidP="00000000" w:rsidRDefault="00000000" w:rsidRPr="00000000" w14:paraId="00000156">
            <w:pPr>
              <w:rPr/>
            </w:pPr>
            <w:r w:rsidDel="00000000" w:rsidR="00000000" w:rsidRPr="00000000">
              <w:rPr>
                <w:rtl w:val="0"/>
              </w:rPr>
              <w:t xml:space="preserve">Their benefits could be reduced and the RA could lose their job.</w:t>
            </w:r>
          </w:p>
        </w:tc>
        <w:tc>
          <w:tcPr>
            <w:shd w:fill="fff2cc" w:val="clear"/>
          </w:tcPr>
          <w:p w:rsidR="00000000" w:rsidDel="00000000" w:rsidP="00000000" w:rsidRDefault="00000000" w:rsidRPr="00000000" w14:paraId="00000157">
            <w:pPr>
              <w:rPr/>
            </w:pPr>
            <w:r w:rsidDel="00000000" w:rsidR="00000000" w:rsidRPr="00000000">
              <w:rPr>
                <w:rtl w:val="0"/>
              </w:rPr>
              <w:t xml:space="preserve">Not severe</w:t>
            </w:r>
          </w:p>
          <w:p w:rsidR="00000000" w:rsidDel="00000000" w:rsidP="00000000" w:rsidRDefault="00000000" w:rsidRPr="00000000" w14:paraId="00000158">
            <w:pPr>
              <w:rPr/>
            </w:pPr>
            <w:r w:rsidDel="00000000" w:rsidR="00000000" w:rsidRPr="00000000">
              <w:rPr>
                <w:rtl w:val="0"/>
              </w:rPr>
              <w:t xml:space="preserve">(leur emploi est assuré)</w:t>
            </w:r>
          </w:p>
        </w:tc>
      </w:tr>
      <w:tr>
        <w:trPr>
          <w:trHeight w:val="375" w:hRule="atLeast"/>
        </w:trPr>
        <w:tc>
          <w:tcPr>
            <w:shd w:fill="fff2cc" w:val="clear"/>
          </w:tcPr>
          <w:p w:rsidR="00000000" w:rsidDel="00000000" w:rsidP="00000000" w:rsidRDefault="00000000" w:rsidRPr="00000000" w14:paraId="00000159">
            <w:pPr>
              <w:rPr>
                <w:b w:val="1"/>
              </w:rPr>
            </w:pPr>
            <w:r w:rsidDel="00000000" w:rsidR="00000000" w:rsidRPr="00000000">
              <w:rPr>
                <w:rtl w:val="0"/>
              </w:rPr>
              <w:t xml:space="preserve">Staff member (salesmen, </w:t>
            </w:r>
            <w:r w:rsidDel="00000000" w:rsidR="00000000" w:rsidRPr="00000000">
              <w:rPr>
                <w:rtl w:val="0"/>
              </w:rPr>
              <w:t xml:space="preserve">deliverymen</w:t>
            </w:r>
            <w:r w:rsidDel="00000000" w:rsidR="00000000" w:rsidRPr="00000000">
              <w:rPr>
                <w:rtl w:val="0"/>
              </w:rPr>
              <w:t xml:space="preserve">, drivers)</w:t>
            </w:r>
            <w:r w:rsidDel="00000000" w:rsidR="00000000" w:rsidRPr="00000000">
              <w:rPr>
                <w:rtl w:val="0"/>
              </w:rPr>
            </w:r>
          </w:p>
        </w:tc>
        <w:tc>
          <w:tcPr>
            <w:shd w:fill="fff2cc" w:val="clear"/>
          </w:tcPr>
          <w:p w:rsidR="00000000" w:rsidDel="00000000" w:rsidP="00000000" w:rsidRDefault="00000000" w:rsidRPr="00000000" w14:paraId="0000015A">
            <w:pPr>
              <w:rPr/>
            </w:pPr>
            <w:r w:rsidDel="00000000" w:rsidR="00000000" w:rsidRPr="00000000">
              <w:rPr>
                <w:rtl w:val="0"/>
              </w:rPr>
              <w:t xml:space="preserve"> If this problem is not solved it could lead to a reduction in staff.</w:t>
            </w:r>
          </w:p>
        </w:tc>
        <w:tc>
          <w:tcPr>
            <w:shd w:fill="fff2cc" w:val="clear"/>
          </w:tcPr>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Not severe</w:t>
            </w:r>
          </w:p>
        </w:tc>
      </w:tr>
      <w:tr>
        <w:trPr>
          <w:trHeight w:val="375" w:hRule="atLeast"/>
        </w:trPr>
        <w:tc>
          <w:tcPr>
            <w:shd w:fill="fff2cc" w:val="clear"/>
          </w:tcPr>
          <w:p w:rsidR="00000000" w:rsidDel="00000000" w:rsidP="00000000" w:rsidRDefault="00000000" w:rsidRPr="00000000" w14:paraId="0000015D">
            <w:pPr>
              <w:rPr/>
            </w:pPr>
            <w:r w:rsidDel="00000000" w:rsidR="00000000" w:rsidRPr="00000000">
              <w:rPr>
                <w:rtl w:val="0"/>
              </w:rPr>
              <w:t xml:space="preserve">Tomato producers</w:t>
            </w:r>
          </w:p>
          <w:p w:rsidR="00000000" w:rsidDel="00000000" w:rsidP="00000000" w:rsidRDefault="00000000" w:rsidRPr="00000000" w14:paraId="0000015E">
            <w:pPr>
              <w:rPr/>
            </w:pPr>
            <w:r w:rsidDel="00000000" w:rsidR="00000000" w:rsidRPr="00000000">
              <w:rPr>
                <w:rtl w:val="0"/>
              </w:rPr>
            </w:r>
          </w:p>
        </w:tc>
        <w:tc>
          <w:tcPr>
            <w:shd w:fill="fff2cc" w:val="clear"/>
          </w:tcPr>
          <w:p w:rsidR="00000000" w:rsidDel="00000000" w:rsidP="00000000" w:rsidRDefault="00000000" w:rsidRPr="00000000" w14:paraId="0000015F">
            <w:pPr>
              <w:rPr/>
            </w:pPr>
            <w:r w:rsidDel="00000000" w:rsidR="00000000" w:rsidRPr="00000000">
              <w:rPr>
                <w:rtl w:val="0"/>
              </w:rPr>
              <w:t xml:space="preserve">losing a customer who orders every two weeks would be a capital loss.</w:t>
            </w:r>
          </w:p>
        </w:tc>
        <w:tc>
          <w:tcPr>
            <w:shd w:fill="fff2cc" w:val="clear"/>
          </w:tcPr>
          <w:p w:rsidR="00000000" w:rsidDel="00000000" w:rsidP="00000000" w:rsidRDefault="00000000" w:rsidRPr="00000000" w14:paraId="00000160">
            <w:pPr>
              <w:rPr/>
            </w:pPr>
            <w:r w:rsidDel="00000000" w:rsidR="00000000" w:rsidRPr="00000000">
              <w:rPr>
                <w:rtl w:val="0"/>
              </w:rPr>
              <w:t xml:space="preserve">Not severe</w:t>
            </w:r>
          </w:p>
          <w:p w:rsidR="00000000" w:rsidDel="00000000" w:rsidP="00000000" w:rsidRDefault="00000000" w:rsidRPr="00000000" w14:paraId="00000161">
            <w:pPr>
              <w:rPr/>
            </w:pPr>
            <w:r w:rsidDel="00000000" w:rsidR="00000000" w:rsidRPr="00000000">
              <w:rPr>
                <w:rtl w:val="0"/>
              </w:rPr>
              <w:t xml:space="preserve">(the market is competitive)</w:t>
            </w:r>
          </w:p>
        </w:tc>
      </w:tr>
      <w:tr>
        <w:trPr>
          <w:trHeight w:val="375" w:hRule="atLeast"/>
        </w:trPr>
        <w:tc>
          <w:tcPr>
            <w:shd w:fill="fff2cc" w:val="clear"/>
          </w:tcPr>
          <w:p w:rsidR="00000000" w:rsidDel="00000000" w:rsidP="00000000" w:rsidRDefault="00000000" w:rsidRPr="00000000" w14:paraId="00000162">
            <w:pPr>
              <w:rPr>
                <w:b w:val="1"/>
              </w:rPr>
            </w:pPr>
            <w:r w:rsidDel="00000000" w:rsidR="00000000" w:rsidRPr="00000000">
              <w:rPr>
                <w:rtl w:val="0"/>
              </w:rPr>
              <w:t xml:space="preserve">Customers</w:t>
            </w:r>
            <w:r w:rsidDel="00000000" w:rsidR="00000000" w:rsidRPr="00000000">
              <w:rPr>
                <w:rtl w:val="0"/>
              </w:rPr>
            </w:r>
          </w:p>
        </w:tc>
        <w:tc>
          <w:tcPr>
            <w:shd w:fill="fff2cc" w:val="clear"/>
          </w:tcPr>
          <w:p w:rsidR="00000000" w:rsidDel="00000000" w:rsidP="00000000" w:rsidRDefault="00000000" w:rsidRPr="00000000" w14:paraId="00000163">
            <w:pPr>
              <w:rPr/>
            </w:pPr>
            <w:r w:rsidDel="00000000" w:rsidR="00000000" w:rsidRPr="00000000">
              <w:rPr>
                <w:rtl w:val="0"/>
              </w:rPr>
              <w:t xml:space="preserve"> His customers are also affected. Michel throws away the products every month because some customers do not buy or they buy in small quantities, so there is a problem, if the owner decides to stop selling tomato paste it will affect those who used  it. Ils seront obligés de s’approvisionner ailleurs </w:t>
            </w:r>
          </w:p>
        </w:tc>
        <w:tc>
          <w:tcPr>
            <w:shd w:fill="fff2cc" w:val="clear"/>
          </w:tcPr>
          <w:p w:rsidR="00000000" w:rsidDel="00000000" w:rsidP="00000000" w:rsidRDefault="00000000" w:rsidRPr="00000000" w14:paraId="00000164">
            <w:pPr>
              <w:rPr/>
            </w:pPr>
            <w:r w:rsidDel="00000000" w:rsidR="00000000" w:rsidRPr="00000000">
              <w:rPr>
                <w:rtl w:val="0"/>
              </w:rPr>
              <w:t xml:space="preserve">Not severe</w:t>
            </w:r>
          </w:p>
        </w:tc>
      </w:tr>
    </w:tbl>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numPr>
          <w:ilvl w:val="0"/>
          <w:numId w:val="11"/>
        </w:numPr>
        <w:spacing w:after="0" w:lineRule="auto"/>
        <w:ind w:left="720" w:hanging="360"/>
        <w:rPr>
          <w:b w:val="1"/>
        </w:rPr>
      </w:pPr>
      <w:r w:rsidDel="00000000" w:rsidR="00000000" w:rsidRPr="00000000">
        <w:rPr>
          <w:b w:val="1"/>
          <w:rtl w:val="0"/>
        </w:rPr>
        <w:t xml:space="preserve">Methodology</w:t>
      </w:r>
    </w:p>
    <w:p w:rsidR="00000000" w:rsidDel="00000000" w:rsidP="00000000" w:rsidRDefault="00000000" w:rsidRPr="00000000" w14:paraId="00000167">
      <w:pPr>
        <w:rPr/>
      </w:pPr>
      <w:r w:rsidDel="00000000" w:rsidR="00000000" w:rsidRPr="00000000">
        <w:rPr>
          <w:rtl w:val="0"/>
        </w:rPr>
        <w:t xml:space="preserve">Our solution has been proposed to the owner who is Michel. Since the last three months the owner is preoccupied by his orders of tomato paste and there is no profit and a loss every month. His source of motivation is to help his father to solve this problem.</w:t>
      </w:r>
    </w:p>
    <w:p w:rsidR="00000000" w:rsidDel="00000000" w:rsidP="00000000" w:rsidRDefault="00000000" w:rsidRPr="00000000" w14:paraId="00000168">
      <w:pPr>
        <w:rPr/>
      </w:pPr>
      <w:r w:rsidDel="00000000" w:rsidR="00000000" w:rsidRPr="00000000">
        <w:rPr>
          <w:rtl w:val="0"/>
        </w:rPr>
        <w:t xml:space="preserve">Our project team uses a mixed methodological approach by combining the proposed Project Roadmap with the Work Breakdown Structure (WBS) approach which consists in breaking down the project into steps and then into activities. The team proposes to present the appropriate solution to the problem of Mr. Michel's store using two (2) steps broken down into six (6) activities: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Tableau 4. WBS of the BI solution</w:t>
      </w:r>
    </w:p>
    <w:p w:rsidR="00000000" w:rsidDel="00000000" w:rsidP="00000000" w:rsidRDefault="00000000" w:rsidRPr="00000000" w14:paraId="0000016B">
      <w:pPr>
        <w:rPr/>
      </w:pPr>
      <w:r w:rsidDel="00000000" w:rsidR="00000000" w:rsidRPr="00000000">
        <w:rPr/>
        <mc:AlternateContent>
          <mc:Choice Requires="wpg">
            <w:drawing>
              <wp:inline distB="0" distT="0" distL="0" distR="0">
                <wp:extent cx="5891213" cy="3605070"/>
                <wp:effectExtent b="0" l="0" r="0" t="0"/>
                <wp:docPr id="4" name=""/>
                <a:graphic>
                  <a:graphicData uri="http://schemas.microsoft.com/office/word/2010/wordprocessingGroup">
                    <wpg:wgp>
                      <wpg:cNvGrpSpPr/>
                      <wpg:grpSpPr>
                        <a:xfrm>
                          <a:off x="0" y="0"/>
                          <a:ext cx="5891213" cy="3605070"/>
                          <a:chOff x="0" y="0"/>
                          <a:chExt cx="5743575" cy="3514725"/>
                        </a:xfrm>
                      </wpg:grpSpPr>
                      <wpg:grpSp>
                        <wpg:cNvGrpSpPr/>
                        <wpg:grpSpPr>
                          <a:xfrm>
                            <a:off x="0" y="0"/>
                            <a:ext cx="5743575" cy="3514725"/>
                            <a:chOff x="0" y="0"/>
                            <a:chExt cx="5743575" cy="3514725"/>
                          </a:xfrm>
                        </wpg:grpSpPr>
                        <wps:wsp>
                          <wps:cNvSpPr/>
                          <wps:cNvPr id="3" name="Shape 3"/>
                          <wps:spPr>
                            <a:xfrm>
                              <a:off x="0" y="0"/>
                              <a:ext cx="5743575" cy="351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86929" y="2679896"/>
                              <a:ext cx="286056" cy="615022"/>
                            </a:xfrm>
                            <a:custGeom>
                              <a:rect b="b" l="l" r="r" t="t"/>
                              <a:pathLst>
                                <a:path extrusionOk="0" h="120000" w="120000">
                                  <a:moveTo>
                                    <a:pt x="0" y="0"/>
                                  </a:moveTo>
                                  <a:lnTo>
                                    <a:pt x="60000" y="0"/>
                                  </a:lnTo>
                                  <a:lnTo>
                                    <a:pt x="60000" y="120000"/>
                                  </a:lnTo>
                                  <a:lnTo>
                                    <a:pt x="120000" y="12000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3586929" y="2634176"/>
                              <a:ext cx="286056" cy="91440"/>
                            </a:xfrm>
                            <a:custGeom>
                              <a:rect b="b" l="l" r="r" t="t"/>
                              <a:pathLst>
                                <a:path extrusionOk="0" h="120000" w="120000">
                                  <a:moveTo>
                                    <a:pt x="0" y="60000"/>
                                  </a:moveTo>
                                  <a:lnTo>
                                    <a:pt x="120000" y="6000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586929" y="2064873"/>
                              <a:ext cx="286056" cy="615022"/>
                            </a:xfrm>
                            <a:custGeom>
                              <a:rect b="b" l="l" r="r" t="t"/>
                              <a:pathLst>
                                <a:path extrusionOk="0" h="120000" w="120000">
                                  <a:moveTo>
                                    <a:pt x="0" y="120000"/>
                                  </a:moveTo>
                                  <a:lnTo>
                                    <a:pt x="60000" y="120000"/>
                                  </a:lnTo>
                                  <a:lnTo>
                                    <a:pt x="60000" y="0"/>
                                  </a:lnTo>
                                  <a:lnTo>
                                    <a:pt x="120000" y="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870588" y="1757362"/>
                              <a:ext cx="286056" cy="922533"/>
                            </a:xfrm>
                            <a:custGeom>
                              <a:rect b="b" l="l" r="r" t="t"/>
                              <a:pathLst>
                                <a:path extrusionOk="0" h="120000" w="120000">
                                  <a:moveTo>
                                    <a:pt x="0" y="0"/>
                                  </a:moveTo>
                                  <a:lnTo>
                                    <a:pt x="60000" y="0"/>
                                  </a:lnTo>
                                  <a:lnTo>
                                    <a:pt x="60000" y="120000"/>
                                  </a:lnTo>
                                  <a:lnTo>
                                    <a:pt x="120000" y="120000"/>
                                  </a:lnTo>
                                </a:path>
                              </a:pathLst>
                            </a:custGeom>
                            <a:noFill/>
                            <a:ln cap="flat" cmpd="sng" w="12700">
                              <a:solidFill>
                                <a:schemeClr val="accent2"/>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586929" y="834828"/>
                              <a:ext cx="286056" cy="615022"/>
                            </a:xfrm>
                            <a:custGeom>
                              <a:rect b="b" l="l" r="r" t="t"/>
                              <a:pathLst>
                                <a:path extrusionOk="0" h="120000" w="120000">
                                  <a:moveTo>
                                    <a:pt x="0" y="0"/>
                                  </a:moveTo>
                                  <a:lnTo>
                                    <a:pt x="60000" y="0"/>
                                  </a:lnTo>
                                  <a:lnTo>
                                    <a:pt x="60000" y="120000"/>
                                  </a:lnTo>
                                  <a:lnTo>
                                    <a:pt x="120000" y="12000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586929" y="789108"/>
                              <a:ext cx="286056" cy="91440"/>
                            </a:xfrm>
                            <a:custGeom>
                              <a:rect b="b" l="l" r="r" t="t"/>
                              <a:pathLst>
                                <a:path extrusionOk="0" h="120000" w="120000">
                                  <a:moveTo>
                                    <a:pt x="0" y="60000"/>
                                  </a:moveTo>
                                  <a:lnTo>
                                    <a:pt x="120000" y="6000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586929" y="219806"/>
                              <a:ext cx="286056" cy="615022"/>
                            </a:xfrm>
                            <a:custGeom>
                              <a:rect b="b" l="l" r="r" t="t"/>
                              <a:pathLst>
                                <a:path extrusionOk="0" h="120000" w="120000">
                                  <a:moveTo>
                                    <a:pt x="0" y="120000"/>
                                  </a:moveTo>
                                  <a:lnTo>
                                    <a:pt x="60000" y="120000"/>
                                  </a:lnTo>
                                  <a:lnTo>
                                    <a:pt x="60000" y="0"/>
                                  </a:lnTo>
                                  <a:lnTo>
                                    <a:pt x="120000" y="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1870588" y="834828"/>
                              <a:ext cx="286056" cy="922533"/>
                            </a:xfrm>
                            <a:custGeom>
                              <a:rect b="b" l="l" r="r" t="t"/>
                              <a:pathLst>
                                <a:path extrusionOk="0" h="120000" w="120000">
                                  <a:moveTo>
                                    <a:pt x="0" y="120000"/>
                                  </a:moveTo>
                                  <a:lnTo>
                                    <a:pt x="60000" y="120000"/>
                                  </a:lnTo>
                                  <a:lnTo>
                                    <a:pt x="60000" y="0"/>
                                  </a:lnTo>
                                  <a:lnTo>
                                    <a:pt x="120000" y="0"/>
                                  </a:lnTo>
                                </a:path>
                              </a:pathLst>
                            </a:custGeom>
                            <a:noFill/>
                            <a:ln cap="flat" cmpd="sng" w="12700">
                              <a:solidFill>
                                <a:schemeClr val="accent2"/>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440303" y="1539244"/>
                              <a:ext cx="1430284" cy="436236"/>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40303" y="1539244"/>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BI Solution</w:t>
                                </w:r>
                              </w:p>
                            </w:txbxContent>
                          </wps:txbx>
                          <wps:bodyPr anchorCtr="0" anchor="ctr" bIns="8875" lIns="8875" spcFirstLastPara="1" rIns="8875" wrap="square" tIns="8875">
                            <a:noAutofit/>
                          </wps:bodyPr>
                        </wps:wsp>
                        <wps:wsp>
                          <wps:cNvSpPr/>
                          <wps:cNvPr id="14" name="Shape 14"/>
                          <wps:spPr>
                            <a:xfrm>
                              <a:off x="2156645" y="616710"/>
                              <a:ext cx="1430284" cy="436236"/>
                            </a:xfrm>
                            <a:prstGeom prst="rect">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156645" y="616710"/>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Profile Description</w:t>
                                </w:r>
                              </w:p>
                            </w:txbxContent>
                          </wps:txbx>
                          <wps:bodyPr anchorCtr="0" anchor="ctr" bIns="8875" lIns="8875" spcFirstLastPara="1" rIns="8875" wrap="square" tIns="8875">
                            <a:noAutofit/>
                          </wps:bodyPr>
                        </wps:wsp>
                        <wps:wsp>
                          <wps:cNvSpPr/>
                          <wps:cNvPr id="16" name="Shape 16"/>
                          <wps:spPr>
                            <a:xfrm>
                              <a:off x="3872986" y="1687"/>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3872986" y="1687"/>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Define the Profile Client</w:t>
                                </w:r>
                              </w:p>
                            </w:txbxContent>
                          </wps:txbx>
                          <wps:bodyPr anchorCtr="0" anchor="ctr" bIns="8875" lIns="8875" spcFirstLastPara="1" rIns="8875" wrap="square" tIns="8875">
                            <a:noAutofit/>
                          </wps:bodyPr>
                        </wps:wsp>
                        <wps:wsp>
                          <wps:cNvSpPr/>
                          <wps:cNvPr id="18" name="Shape 18"/>
                          <wps:spPr>
                            <a:xfrm>
                              <a:off x="3872986" y="616710"/>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872986" y="616710"/>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Define the Profile Organization</w:t>
                                </w:r>
                              </w:p>
                            </w:txbxContent>
                          </wps:txbx>
                          <wps:bodyPr anchorCtr="0" anchor="ctr" bIns="8875" lIns="8875" spcFirstLastPara="1" rIns="8875" wrap="square" tIns="8875">
                            <a:noAutofit/>
                          </wps:bodyPr>
                        </wps:wsp>
                        <wps:wsp>
                          <wps:cNvSpPr/>
                          <wps:cNvPr id="20" name="Shape 20"/>
                          <wps:spPr>
                            <a:xfrm>
                              <a:off x="3872986" y="1231732"/>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872986" y="1231732"/>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Business Model Analysis</w:t>
                                </w:r>
                              </w:p>
                            </w:txbxContent>
                          </wps:txbx>
                          <wps:bodyPr anchorCtr="0" anchor="ctr" bIns="8875" lIns="8875" spcFirstLastPara="1" rIns="8875" wrap="square" tIns="8875">
                            <a:noAutofit/>
                          </wps:bodyPr>
                        </wps:wsp>
                        <wps:wsp>
                          <wps:cNvSpPr/>
                          <wps:cNvPr id="22" name="Shape 22"/>
                          <wps:spPr>
                            <a:xfrm>
                              <a:off x="2156645" y="2461777"/>
                              <a:ext cx="1430284" cy="436236"/>
                            </a:xfrm>
                            <a:prstGeom prst="rect">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156645" y="2461777"/>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Descriptive Analytics</w:t>
                                </w:r>
                              </w:p>
                            </w:txbxContent>
                          </wps:txbx>
                          <wps:bodyPr anchorCtr="0" anchor="ctr" bIns="8875" lIns="8875" spcFirstLastPara="1" rIns="8875" wrap="square" tIns="8875">
                            <a:noAutofit/>
                          </wps:bodyPr>
                        </wps:wsp>
                        <wps:wsp>
                          <wps:cNvSpPr/>
                          <wps:cNvPr id="24" name="Shape 24"/>
                          <wps:spPr>
                            <a:xfrm>
                              <a:off x="3872986" y="1846755"/>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872986" y="1846755"/>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Collecte Data</w:t>
                                </w:r>
                              </w:p>
                            </w:txbxContent>
                          </wps:txbx>
                          <wps:bodyPr anchorCtr="0" anchor="ctr" bIns="8875" lIns="8875" spcFirstLastPara="1" rIns="8875" wrap="square" tIns="8875">
                            <a:noAutofit/>
                          </wps:bodyPr>
                        </wps:wsp>
                        <wps:wsp>
                          <wps:cNvSpPr/>
                          <wps:cNvPr id="26" name="Shape 26"/>
                          <wps:spPr>
                            <a:xfrm>
                              <a:off x="3872986" y="2461777"/>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872986" y="2461777"/>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Modelling the Data</w:t>
                                </w:r>
                              </w:p>
                            </w:txbxContent>
                          </wps:txbx>
                          <wps:bodyPr anchorCtr="0" anchor="ctr" bIns="8875" lIns="8875" spcFirstLastPara="1" rIns="8875" wrap="square" tIns="8875">
                            <a:noAutofit/>
                          </wps:bodyPr>
                        </wps:wsp>
                        <wps:wsp>
                          <wps:cNvSpPr/>
                          <wps:cNvPr id="28" name="Shape 28"/>
                          <wps:spPr>
                            <a:xfrm>
                              <a:off x="3872986" y="3076800"/>
                              <a:ext cx="1430284" cy="436236"/>
                            </a:xfrm>
                            <a:prstGeom prst="rect">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3872986" y="3076800"/>
                              <a:ext cx="1430284" cy="4362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Conduct a SWOT Analysis</w:t>
                                </w:r>
                              </w:p>
                            </w:txbxContent>
                          </wps:txbx>
                          <wps:bodyPr anchorCtr="0" anchor="ctr" bIns="8875" lIns="8875" spcFirstLastPara="1" rIns="8875" wrap="square" tIns="8875">
                            <a:noAutofit/>
                          </wps:bodyPr>
                        </wps:wsp>
                      </wpg:grpSp>
                    </wpg:wgp>
                  </a:graphicData>
                </a:graphic>
              </wp:inline>
            </w:drawing>
          </mc:Choice>
          <mc:Fallback>
            <w:drawing>
              <wp:inline distB="0" distT="0" distL="0" distR="0">
                <wp:extent cx="5891213" cy="360507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91213" cy="3605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numPr>
          <w:ilvl w:val="1"/>
          <w:numId w:val="11"/>
        </w:numPr>
        <w:spacing w:after="0" w:lineRule="auto"/>
        <w:ind w:left="1440" w:hanging="360"/>
        <w:rPr>
          <w:b w:val="1"/>
        </w:rPr>
      </w:pPr>
      <w:r w:rsidDel="00000000" w:rsidR="00000000" w:rsidRPr="00000000">
        <w:rPr>
          <w:b w:val="1"/>
          <w:rtl w:val="0"/>
        </w:rPr>
        <w:t xml:space="preserve">Profile Description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Profile Description consists in presenting the client and his business. We have analyzed Michel's Boutique's business model with the little information we have. This is what we have just done in the previous paragraphs.</w:t>
      </w:r>
    </w:p>
    <w:p w:rsidR="00000000" w:rsidDel="00000000" w:rsidP="00000000" w:rsidRDefault="00000000" w:rsidRPr="00000000" w14:paraId="0000016E">
      <w:pPr>
        <w:numPr>
          <w:ilvl w:val="1"/>
          <w:numId w:val="11"/>
        </w:numPr>
        <w:spacing w:after="0" w:lineRule="auto"/>
        <w:ind w:left="1440" w:hanging="360"/>
        <w:rPr>
          <w:b w:val="1"/>
        </w:rPr>
      </w:pPr>
      <w:r w:rsidDel="00000000" w:rsidR="00000000" w:rsidRPr="00000000">
        <w:rPr>
          <w:b w:val="1"/>
          <w:rtl w:val="0"/>
        </w:rPr>
        <w:t xml:space="preserve">Descriptive analysis</w:t>
      </w:r>
    </w:p>
    <w:p w:rsidR="00000000" w:rsidDel="00000000" w:rsidP="00000000" w:rsidRDefault="00000000" w:rsidRPr="00000000" w14:paraId="0000016F">
      <w:pPr>
        <w:spacing w:after="0" w:lineRule="auto"/>
        <w:rPr/>
      </w:pPr>
      <w:r w:rsidDel="00000000" w:rsidR="00000000" w:rsidRPr="00000000">
        <w:rPr>
          <w:rtl w:val="0"/>
        </w:rPr>
        <w:t xml:space="preserve">We used the company's purchase and sales records (Dataset) and supply chain information to perform our initial analyses. We took into account four (4) variables: Total sales, Sales/month, Sales/Brand, Total cost, Cost/month, Cost/Brand, Total quantity sold, Quantity sold/month, Quantity lost, Quantity lost/month, Quantity/Brand:</w:t>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b w:val="1"/>
          <w:sz w:val="22"/>
          <w:szCs w:val="22"/>
          <w:rtl w:val="0"/>
        </w:rPr>
        <w:t xml:space="preserve">Table 5. Definition of variables</w:t>
      </w:r>
    </w:p>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05"/>
        <w:gridCol w:w="6745"/>
        <w:tblGridChange w:id="0">
          <w:tblGrid>
            <w:gridCol w:w="2605"/>
            <w:gridCol w:w="6745"/>
          </w:tblGrid>
        </w:tblGridChange>
      </w:tblGrid>
      <w:tr>
        <w:trPr>
          <w:trHeight w:val="155.9765625" w:hRule="atLeast"/>
        </w:trPr>
        <w:tc>
          <w:tcPr>
            <w:shd w:fill="fff2cc" w:val="clear"/>
          </w:tcPr>
          <w:p w:rsidR="00000000" w:rsidDel="00000000" w:rsidP="00000000" w:rsidRDefault="00000000" w:rsidRPr="00000000" w14:paraId="00000173">
            <w:pPr>
              <w:rPr>
                <w:b w:val="0"/>
              </w:rPr>
            </w:pPr>
            <w:r w:rsidDel="00000000" w:rsidR="00000000" w:rsidRPr="00000000">
              <w:rPr>
                <w:b w:val="0"/>
                <w:rtl w:val="0"/>
              </w:rPr>
              <w:t xml:space="preserve">Total sales</w:t>
            </w:r>
            <w:r w:rsidDel="00000000" w:rsidR="00000000" w:rsidRPr="00000000">
              <w:rPr>
                <w:rtl w:val="0"/>
              </w:rPr>
            </w:r>
          </w:p>
        </w:tc>
        <w:tc>
          <w:tcPr>
            <w:shd w:fill="fff2cc" w:val="clear"/>
          </w:tcPr>
          <w:p w:rsidR="00000000" w:rsidDel="00000000" w:rsidP="00000000" w:rsidRDefault="00000000" w:rsidRPr="00000000" w14:paraId="00000174">
            <w:pPr>
              <w:rPr>
                <w:b w:val="0"/>
              </w:rPr>
            </w:pPr>
            <w:r w:rsidDel="00000000" w:rsidR="00000000" w:rsidRPr="00000000">
              <w:rPr>
                <w:b w:val="0"/>
                <w:rtl w:val="0"/>
              </w:rPr>
              <w:t xml:space="preserve">This is the total amount of products sold</w:t>
            </w:r>
          </w:p>
        </w:tc>
      </w:tr>
      <w:tr>
        <w:tc>
          <w:tcPr>
            <w:shd w:fill="fff2cc" w:val="clear"/>
          </w:tcPr>
          <w:p w:rsidR="00000000" w:rsidDel="00000000" w:rsidP="00000000" w:rsidRDefault="00000000" w:rsidRPr="00000000" w14:paraId="00000175">
            <w:pPr>
              <w:rPr>
                <w:b w:val="0"/>
              </w:rPr>
            </w:pPr>
            <w:r w:rsidDel="00000000" w:rsidR="00000000" w:rsidRPr="00000000">
              <w:rPr>
                <w:b w:val="0"/>
                <w:rtl w:val="0"/>
              </w:rPr>
              <w:t xml:space="preserve">Sales/month</w:t>
            </w:r>
          </w:p>
        </w:tc>
        <w:tc>
          <w:tcPr>
            <w:shd w:fill="fff2cc" w:val="clear"/>
          </w:tcPr>
          <w:p w:rsidR="00000000" w:rsidDel="00000000" w:rsidP="00000000" w:rsidRDefault="00000000" w:rsidRPr="00000000" w14:paraId="00000176">
            <w:pPr>
              <w:rPr/>
            </w:pPr>
            <w:r w:rsidDel="00000000" w:rsidR="00000000" w:rsidRPr="00000000">
              <w:rPr>
                <w:rtl w:val="0"/>
              </w:rPr>
              <w:t xml:space="preserve">Total products sold per month</w:t>
            </w:r>
          </w:p>
        </w:tc>
      </w:tr>
      <w:tr>
        <w:tc>
          <w:tcPr>
            <w:shd w:fill="fff2cc" w:val="clear"/>
          </w:tcPr>
          <w:p w:rsidR="00000000" w:rsidDel="00000000" w:rsidP="00000000" w:rsidRDefault="00000000" w:rsidRPr="00000000" w14:paraId="00000177">
            <w:pPr>
              <w:rPr>
                <w:b w:val="0"/>
              </w:rPr>
            </w:pPr>
            <w:r w:rsidDel="00000000" w:rsidR="00000000" w:rsidRPr="00000000">
              <w:rPr>
                <w:b w:val="0"/>
                <w:rtl w:val="0"/>
              </w:rPr>
              <w:t xml:space="preserve">Sales/Brand</w:t>
            </w:r>
          </w:p>
        </w:tc>
        <w:tc>
          <w:tcPr>
            <w:shd w:fill="fff2cc" w:val="clear"/>
          </w:tcPr>
          <w:p w:rsidR="00000000" w:rsidDel="00000000" w:rsidP="00000000" w:rsidRDefault="00000000" w:rsidRPr="00000000" w14:paraId="00000178">
            <w:pPr>
              <w:rPr/>
            </w:pPr>
            <w:r w:rsidDel="00000000" w:rsidR="00000000" w:rsidRPr="00000000">
              <w:rPr>
                <w:rtl w:val="0"/>
              </w:rPr>
              <w:t xml:space="preserve">Total products sold by brand</w:t>
            </w:r>
          </w:p>
        </w:tc>
      </w:tr>
      <w:tr>
        <w:tc>
          <w:tcPr>
            <w:shd w:fill="fff2cc" w:val="clear"/>
          </w:tcPr>
          <w:p w:rsidR="00000000" w:rsidDel="00000000" w:rsidP="00000000" w:rsidRDefault="00000000" w:rsidRPr="00000000" w14:paraId="00000179">
            <w:pPr>
              <w:rPr>
                <w:b w:val="0"/>
              </w:rPr>
            </w:pPr>
            <w:r w:rsidDel="00000000" w:rsidR="00000000" w:rsidRPr="00000000">
              <w:rPr>
                <w:b w:val="0"/>
                <w:rtl w:val="0"/>
              </w:rPr>
              <w:t xml:space="preserve"> </w:t>
            </w:r>
          </w:p>
        </w:tc>
        <w:tc>
          <w:tcPr>
            <w:shd w:fill="fff2cc" w:val="clear"/>
          </w:tcPr>
          <w:p w:rsidR="00000000" w:rsidDel="00000000" w:rsidP="00000000" w:rsidRDefault="00000000" w:rsidRPr="00000000" w14:paraId="0000017A">
            <w:pPr>
              <w:rPr/>
            </w:pPr>
            <w:r w:rsidDel="00000000" w:rsidR="00000000" w:rsidRPr="00000000">
              <w:rPr>
                <w:rtl w:val="0"/>
              </w:rPr>
            </w:r>
          </w:p>
        </w:tc>
      </w:tr>
      <w:tr>
        <w:trPr>
          <w:trHeight w:val="260.9765625" w:hRule="atLeast"/>
        </w:trPr>
        <w:tc>
          <w:tcPr>
            <w:shd w:fill="fff2cc" w:val="clear"/>
          </w:tcPr>
          <w:p w:rsidR="00000000" w:rsidDel="00000000" w:rsidP="00000000" w:rsidRDefault="00000000" w:rsidRPr="00000000" w14:paraId="0000017B">
            <w:pPr>
              <w:rPr>
                <w:b w:val="0"/>
              </w:rPr>
            </w:pPr>
            <w:r w:rsidDel="00000000" w:rsidR="00000000" w:rsidRPr="00000000">
              <w:rPr>
                <w:b w:val="0"/>
                <w:rtl w:val="0"/>
              </w:rPr>
              <w:t xml:space="preserve">Total Cost</w:t>
            </w:r>
          </w:p>
        </w:tc>
        <w:tc>
          <w:tcPr>
            <w:shd w:fill="fff2cc" w:val="clear"/>
          </w:tcPr>
          <w:p w:rsidR="00000000" w:rsidDel="00000000" w:rsidP="00000000" w:rsidRDefault="00000000" w:rsidRPr="00000000" w14:paraId="0000017C">
            <w:pPr>
              <w:rPr/>
            </w:pPr>
            <w:r w:rsidDel="00000000" w:rsidR="00000000" w:rsidRPr="00000000">
              <w:rPr>
                <w:rtl w:val="0"/>
              </w:rPr>
              <w:t xml:space="preserve">Total sum of costs for all products</w:t>
            </w:r>
          </w:p>
        </w:tc>
      </w:tr>
      <w:tr>
        <w:tc>
          <w:tcPr>
            <w:shd w:fill="fff2cc" w:val="clear"/>
          </w:tcPr>
          <w:p w:rsidR="00000000" w:rsidDel="00000000" w:rsidP="00000000" w:rsidRDefault="00000000" w:rsidRPr="00000000" w14:paraId="0000017D">
            <w:pPr>
              <w:rPr>
                <w:b w:val="0"/>
              </w:rPr>
            </w:pPr>
            <w:r w:rsidDel="00000000" w:rsidR="00000000" w:rsidRPr="00000000">
              <w:rPr>
                <w:b w:val="0"/>
                <w:rtl w:val="0"/>
              </w:rPr>
              <w:t xml:space="preserve">Cost/month</w:t>
            </w:r>
          </w:p>
        </w:tc>
        <w:tc>
          <w:tcPr>
            <w:shd w:fill="fff2cc" w:val="clear"/>
          </w:tcPr>
          <w:p w:rsidR="00000000" w:rsidDel="00000000" w:rsidP="00000000" w:rsidRDefault="00000000" w:rsidRPr="00000000" w14:paraId="0000017E">
            <w:pPr>
              <w:rPr/>
            </w:pPr>
            <w:r w:rsidDel="00000000" w:rsidR="00000000" w:rsidRPr="00000000">
              <w:rPr>
                <w:rtl w:val="0"/>
              </w:rPr>
              <w:t xml:space="preserve">Product costs per month</w:t>
            </w:r>
          </w:p>
        </w:tc>
      </w:tr>
      <w:tr>
        <w:tc>
          <w:tcPr>
            <w:shd w:fill="fff2cc" w:val="clear"/>
          </w:tcPr>
          <w:p w:rsidR="00000000" w:rsidDel="00000000" w:rsidP="00000000" w:rsidRDefault="00000000" w:rsidRPr="00000000" w14:paraId="0000017F">
            <w:pPr>
              <w:rPr>
                <w:b w:val="0"/>
              </w:rPr>
            </w:pPr>
            <w:r w:rsidDel="00000000" w:rsidR="00000000" w:rsidRPr="00000000">
              <w:rPr>
                <w:b w:val="0"/>
                <w:rtl w:val="0"/>
              </w:rPr>
              <w:t xml:space="preserve">Costs/Brand</w:t>
            </w:r>
          </w:p>
        </w:tc>
        <w:tc>
          <w:tcPr>
            <w:shd w:fill="fff2cc" w:val="clear"/>
          </w:tcPr>
          <w:p w:rsidR="00000000" w:rsidDel="00000000" w:rsidP="00000000" w:rsidRDefault="00000000" w:rsidRPr="00000000" w14:paraId="00000180">
            <w:pPr>
              <w:rPr/>
            </w:pPr>
            <w:r w:rsidDel="00000000" w:rsidR="00000000" w:rsidRPr="00000000">
              <w:rPr>
                <w:rtl w:val="0"/>
              </w:rPr>
              <w:t xml:space="preserve">Product costs by Brand</w:t>
            </w:r>
          </w:p>
        </w:tc>
      </w:tr>
      <w:tr>
        <w:tc>
          <w:tcPr>
            <w:shd w:fill="fff2cc" w:val="clear"/>
          </w:tcPr>
          <w:p w:rsidR="00000000" w:rsidDel="00000000" w:rsidP="00000000" w:rsidRDefault="00000000" w:rsidRPr="00000000" w14:paraId="00000181">
            <w:pPr>
              <w:rPr>
                <w:b w:val="0"/>
              </w:rPr>
            </w:pPr>
            <w:r w:rsidDel="00000000" w:rsidR="00000000" w:rsidRPr="00000000">
              <w:rPr>
                <w:rtl w:val="0"/>
              </w:rPr>
            </w:r>
          </w:p>
        </w:tc>
        <w:tc>
          <w:tcPr>
            <w:shd w:fill="fff2cc" w:val="clear"/>
          </w:tcPr>
          <w:p w:rsidR="00000000" w:rsidDel="00000000" w:rsidP="00000000" w:rsidRDefault="00000000" w:rsidRPr="00000000" w14:paraId="00000182">
            <w:pPr>
              <w:rPr/>
            </w:pPr>
            <w:r w:rsidDel="00000000" w:rsidR="00000000" w:rsidRPr="00000000">
              <w:rPr>
                <w:rtl w:val="0"/>
              </w:rPr>
            </w:r>
          </w:p>
        </w:tc>
      </w:tr>
      <w:tr>
        <w:tc>
          <w:tcPr>
            <w:shd w:fill="fff2cc" w:val="clear"/>
          </w:tcPr>
          <w:p w:rsidR="00000000" w:rsidDel="00000000" w:rsidP="00000000" w:rsidRDefault="00000000" w:rsidRPr="00000000" w14:paraId="00000183">
            <w:pPr>
              <w:rPr>
                <w:b w:val="0"/>
              </w:rPr>
            </w:pPr>
            <w:r w:rsidDel="00000000" w:rsidR="00000000" w:rsidRPr="00000000">
              <w:rPr>
                <w:b w:val="0"/>
                <w:rtl w:val="0"/>
              </w:rPr>
              <w:t xml:space="preserve">Total quantity sold</w:t>
            </w:r>
          </w:p>
        </w:tc>
        <w:tc>
          <w:tcPr>
            <w:shd w:fill="fff2cc" w:val="clear"/>
          </w:tcPr>
          <w:p w:rsidR="00000000" w:rsidDel="00000000" w:rsidP="00000000" w:rsidRDefault="00000000" w:rsidRPr="00000000" w14:paraId="00000184">
            <w:pPr>
              <w:rPr/>
            </w:pPr>
            <w:r w:rsidDel="00000000" w:rsidR="00000000" w:rsidRPr="00000000">
              <w:rPr>
                <w:rtl w:val="0"/>
              </w:rPr>
              <w:t xml:space="preserve">Total quantity of products sold</w:t>
            </w:r>
          </w:p>
        </w:tc>
      </w:tr>
      <w:tr>
        <w:tc>
          <w:tcPr>
            <w:shd w:fill="fff2cc" w:val="clear"/>
          </w:tcPr>
          <w:p w:rsidR="00000000" w:rsidDel="00000000" w:rsidP="00000000" w:rsidRDefault="00000000" w:rsidRPr="00000000" w14:paraId="00000185">
            <w:pPr>
              <w:rPr>
                <w:b w:val="0"/>
              </w:rPr>
            </w:pPr>
            <w:r w:rsidDel="00000000" w:rsidR="00000000" w:rsidRPr="00000000">
              <w:rPr>
                <w:b w:val="0"/>
                <w:rtl w:val="0"/>
              </w:rPr>
              <w:t xml:space="preserve">Quantity sold/month</w:t>
            </w:r>
          </w:p>
        </w:tc>
        <w:tc>
          <w:tcPr>
            <w:shd w:fill="fff2cc" w:val="clear"/>
          </w:tcPr>
          <w:p w:rsidR="00000000" w:rsidDel="00000000" w:rsidP="00000000" w:rsidRDefault="00000000" w:rsidRPr="00000000" w14:paraId="00000186">
            <w:pPr>
              <w:rPr/>
            </w:pPr>
            <w:r w:rsidDel="00000000" w:rsidR="00000000" w:rsidRPr="00000000">
              <w:rPr>
                <w:rtl w:val="0"/>
              </w:rPr>
              <w:t xml:space="preserve">Quantity of products sold per month</w:t>
            </w:r>
          </w:p>
        </w:tc>
      </w:tr>
      <w:tr>
        <w:tc>
          <w:tcPr>
            <w:shd w:fill="fff2cc" w:val="clear"/>
          </w:tcPr>
          <w:p w:rsidR="00000000" w:rsidDel="00000000" w:rsidP="00000000" w:rsidRDefault="00000000" w:rsidRPr="00000000" w14:paraId="00000187">
            <w:pPr>
              <w:rPr>
                <w:b w:val="0"/>
              </w:rPr>
            </w:pPr>
            <w:r w:rsidDel="00000000" w:rsidR="00000000" w:rsidRPr="00000000">
              <w:rPr>
                <w:b w:val="0"/>
                <w:rtl w:val="0"/>
              </w:rPr>
              <w:t xml:space="preserve">Quantity sold /Brand</w:t>
            </w:r>
          </w:p>
        </w:tc>
        <w:tc>
          <w:tcPr>
            <w:shd w:fill="fff2cc" w:val="clear"/>
          </w:tcPr>
          <w:p w:rsidR="00000000" w:rsidDel="00000000" w:rsidP="00000000" w:rsidRDefault="00000000" w:rsidRPr="00000000" w14:paraId="00000188">
            <w:pPr>
              <w:rPr/>
            </w:pPr>
            <w:r w:rsidDel="00000000" w:rsidR="00000000" w:rsidRPr="00000000">
              <w:rPr>
                <w:rtl w:val="0"/>
              </w:rPr>
              <w:t xml:space="preserve">Quantity of products sold by brand</w:t>
            </w:r>
          </w:p>
        </w:tc>
      </w:tr>
      <w:tr>
        <w:tc>
          <w:tcPr>
            <w:shd w:fill="fff2cc" w:val="clear"/>
          </w:tcPr>
          <w:p w:rsidR="00000000" w:rsidDel="00000000" w:rsidP="00000000" w:rsidRDefault="00000000" w:rsidRPr="00000000" w14:paraId="00000189">
            <w:pPr>
              <w:rPr>
                <w:b w:val="0"/>
              </w:rPr>
            </w:pPr>
            <w:r w:rsidDel="00000000" w:rsidR="00000000" w:rsidRPr="00000000">
              <w:rPr>
                <w:rtl w:val="0"/>
              </w:rPr>
            </w:r>
          </w:p>
        </w:tc>
        <w:tc>
          <w:tcPr>
            <w:shd w:fill="fff2cc" w:val="clear"/>
          </w:tcPr>
          <w:p w:rsidR="00000000" w:rsidDel="00000000" w:rsidP="00000000" w:rsidRDefault="00000000" w:rsidRPr="00000000" w14:paraId="0000018A">
            <w:pPr>
              <w:rPr/>
            </w:pPr>
            <w:r w:rsidDel="00000000" w:rsidR="00000000" w:rsidRPr="00000000">
              <w:rPr>
                <w:rtl w:val="0"/>
              </w:rPr>
            </w:r>
          </w:p>
        </w:tc>
      </w:tr>
      <w:tr>
        <w:tc>
          <w:tcPr>
            <w:shd w:fill="fff2cc" w:val="clear"/>
          </w:tcPr>
          <w:p w:rsidR="00000000" w:rsidDel="00000000" w:rsidP="00000000" w:rsidRDefault="00000000" w:rsidRPr="00000000" w14:paraId="0000018B">
            <w:pPr>
              <w:rPr>
                <w:b w:val="0"/>
              </w:rPr>
            </w:pPr>
            <w:r w:rsidDel="00000000" w:rsidR="00000000" w:rsidRPr="00000000">
              <w:rPr>
                <w:b w:val="0"/>
                <w:rtl w:val="0"/>
              </w:rPr>
              <w:t xml:space="preserve">Total quantity lost</w:t>
            </w:r>
          </w:p>
        </w:tc>
        <w:tc>
          <w:tcPr>
            <w:shd w:fill="fff2cc" w:val="clear"/>
          </w:tcPr>
          <w:p w:rsidR="00000000" w:rsidDel="00000000" w:rsidP="00000000" w:rsidRDefault="00000000" w:rsidRPr="00000000" w14:paraId="0000018C">
            <w:pPr>
              <w:rPr/>
            </w:pPr>
            <w:r w:rsidDel="00000000" w:rsidR="00000000" w:rsidRPr="00000000">
              <w:rPr>
                <w:rtl w:val="0"/>
              </w:rPr>
              <w:t xml:space="preserve">Total quantity of expired products</w:t>
            </w:r>
          </w:p>
        </w:tc>
      </w:tr>
      <w:tr>
        <w:trPr>
          <w:trHeight w:val="4470" w:hRule="atLeast"/>
        </w:trPr>
        <w:tc>
          <w:tcPr>
            <w:shd w:fill="fff2cc" w:val="clear"/>
          </w:tcPr>
          <w:p w:rsidR="00000000" w:rsidDel="00000000" w:rsidP="00000000" w:rsidRDefault="00000000" w:rsidRPr="00000000" w14:paraId="0000018D">
            <w:pPr>
              <w:rPr>
                <w:b w:val="0"/>
              </w:rPr>
            </w:pPr>
            <w:r w:rsidDel="00000000" w:rsidR="00000000" w:rsidRPr="00000000">
              <w:rPr>
                <w:b w:val="0"/>
                <w:rtl w:val="0"/>
              </w:rPr>
              <w:t xml:space="preserve">Quantity lost/month</w:t>
            </w:r>
          </w:p>
        </w:tc>
        <w:tc>
          <w:tcPr>
            <w:shd w:fill="fff2cc" w:val="clear"/>
          </w:tcPr>
          <w:p w:rsidR="00000000" w:rsidDel="00000000" w:rsidP="00000000" w:rsidRDefault="00000000" w:rsidRPr="00000000" w14:paraId="0000018E">
            <w:pPr>
              <w:rPr/>
            </w:pPr>
            <w:r w:rsidDel="00000000" w:rsidR="00000000" w:rsidRPr="00000000">
              <w:rPr>
                <w:rtl w:val="0"/>
              </w:rPr>
              <w:t xml:space="preserve">Total quantity of expired products per month</w:t>
            </w:r>
          </w:p>
        </w:tc>
      </w:tr>
      <w:tr>
        <w:tc>
          <w:tcPr>
            <w:shd w:fill="fff2cc" w:val="clear"/>
          </w:tcPr>
          <w:p w:rsidR="00000000" w:rsidDel="00000000" w:rsidP="00000000" w:rsidRDefault="00000000" w:rsidRPr="00000000" w14:paraId="0000018F">
            <w:pPr>
              <w:rPr>
                <w:b w:val="0"/>
              </w:rPr>
            </w:pPr>
            <w:r w:rsidDel="00000000" w:rsidR="00000000" w:rsidRPr="00000000">
              <w:rPr>
                <w:b w:val="0"/>
                <w:rtl w:val="0"/>
              </w:rPr>
              <w:t xml:space="preserve"> Quantity/Brand </w:t>
            </w:r>
          </w:p>
        </w:tc>
        <w:tc>
          <w:tcPr>
            <w:shd w:fill="fff2cc" w:val="clear"/>
          </w:tcPr>
          <w:p w:rsidR="00000000" w:rsidDel="00000000" w:rsidP="00000000" w:rsidRDefault="00000000" w:rsidRPr="00000000" w14:paraId="00000190">
            <w:pPr>
              <w:rPr/>
            </w:pPr>
            <w:r w:rsidDel="00000000" w:rsidR="00000000" w:rsidRPr="00000000">
              <w:rPr>
                <w:rtl w:val="0"/>
              </w:rPr>
              <w:t xml:space="preserve">Total quantity of expired products per Brand</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These key variables are important in calculating the Gross Profit which is the total Profit or Loss that the store could make during the quarter. We will use the "Tracking method" to trace the quantities lost on each order due to overlaps. In order to know what really happened in the company, it is imperative to collect, process and manipulate the data. The results of this initial data manipulation will be used to describe the company's situation.</w:t>
      </w:r>
    </w:p>
    <w:p w:rsidR="00000000" w:rsidDel="00000000" w:rsidP="00000000" w:rsidRDefault="00000000" w:rsidRPr="00000000" w14:paraId="00000193">
      <w:pPr>
        <w:rPr>
          <w:b w:val="1"/>
          <w:i w:val="1"/>
          <w:highlight w:val="yellow"/>
        </w:rPr>
      </w:pPr>
      <w:r w:rsidDel="00000000" w:rsidR="00000000" w:rsidRPr="00000000">
        <w:rPr>
          <w:rtl w:val="0"/>
        </w:rPr>
        <w:t xml:space="preserve">The Descriptive Analysis revealed that at a certain point, a certain amount of tomato pasta remains unsold. In fact, the sales of tomato pasta decreased by 6% for the month of January and by 15% for the month of February.</w:t>
      </w:r>
      <w:r w:rsidDel="00000000" w:rsidR="00000000" w:rsidRPr="00000000">
        <w:rPr>
          <w:rtl w:val="0"/>
        </w:rPr>
      </w:r>
    </w:p>
    <w:p w:rsidR="00000000" w:rsidDel="00000000" w:rsidP="00000000" w:rsidRDefault="00000000" w:rsidRPr="00000000" w14:paraId="00000194">
      <w:pPr>
        <w:rPr>
          <w:b w:val="1"/>
          <w:i w:val="1"/>
          <w:highlight w:val="yellow"/>
        </w:rPr>
      </w:pPr>
      <w:r w:rsidDel="00000000" w:rsidR="00000000" w:rsidRPr="00000000">
        <w:rPr>
          <w:rtl w:val="0"/>
        </w:rPr>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2.5806451612907"/>
        <w:gridCol w:w="1660.6451612903224"/>
        <w:gridCol w:w="1346.1290322580646"/>
        <w:gridCol w:w="1509.6774193548388"/>
        <w:gridCol w:w="1119.6774193548388"/>
        <w:gridCol w:w="1371.2903225806451"/>
        <w:tblGridChange w:id="0">
          <w:tblGrid>
            <w:gridCol w:w="2352.5806451612907"/>
            <w:gridCol w:w="1660.6451612903224"/>
            <w:gridCol w:w="1346.1290322580646"/>
            <w:gridCol w:w="1509.6774193548388"/>
            <w:gridCol w:w="1119.6774193548388"/>
            <w:gridCol w:w="1371.2903225806451"/>
          </w:tblGrid>
        </w:tblGridChange>
      </w:tblGrid>
      <w:tr>
        <w:trPr>
          <w:trHeight w:val="495" w:hRule="atLeast"/>
        </w:trPr>
        <w:tc>
          <w:tcPr>
            <w:gridSpan w:val="6"/>
            <w:tcBorders>
              <w:top w:color="000000" w:space="0" w:sz="12" w:val="single"/>
              <w:left w:color="000000" w:space="0" w:sz="12" w:val="single"/>
              <w:bottom w:color="000000" w:space="0" w:sz="12" w:val="single"/>
              <w:right w:color="000000" w:space="0" w:sz="12" w:val="single"/>
            </w:tcBorders>
            <w:shd w:fill="00b050"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center"/>
              <w:rPr>
                <w:rFonts w:ascii="Calibri" w:cs="Calibri" w:eastAsia="Calibri" w:hAnsi="Calibri"/>
                <w:sz w:val="22"/>
                <w:szCs w:val="22"/>
              </w:rPr>
            </w:pPr>
            <w:r w:rsidDel="00000000" w:rsidR="00000000" w:rsidRPr="00000000">
              <w:rPr>
                <w:b w:val="1"/>
                <w:sz w:val="40"/>
                <w:szCs w:val="40"/>
                <w:rtl w:val="0"/>
              </w:rPr>
              <w:t xml:space="preserve">TABLE OF FINANCIAL OPERATIONS</w:t>
            </w:r>
            <w:r w:rsidDel="00000000" w:rsidR="00000000" w:rsidRPr="00000000">
              <w:rPr>
                <w:rtl w:val="0"/>
              </w:rPr>
            </w:r>
          </w:p>
        </w:tc>
      </w:tr>
      <w:tr>
        <w:trPr>
          <w:trHeight w:val="300" w:hRule="atLeast"/>
        </w:trPr>
        <w:tc>
          <w:tcPr>
            <w:tcBorders>
              <w:top w:color="cccccc" w:space="0" w:sz="6" w:val="single"/>
              <w:left w:color="cccccc" w:space="0" w:sz="6" w:val="single"/>
              <w:bottom w:color="000000" w:space="0" w:sz="12" w:val="single"/>
              <w:right w:color="000000"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jc w:val="center"/>
              <w:rPr>
                <w:rFonts w:ascii="Calibri" w:cs="Calibri" w:eastAsia="Calibri" w:hAnsi="Calibri"/>
                <w:sz w:val="22"/>
                <w:szCs w:val="22"/>
              </w:rPr>
            </w:pPr>
            <w:r w:rsidDel="00000000" w:rsidR="00000000" w:rsidRPr="00000000">
              <w:rPr>
                <w:rtl w:val="0"/>
              </w:rPr>
              <w:t xml:space="preserve">OPÉRATIONS</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jc w:val="center"/>
              <w:rPr>
                <w:rFonts w:ascii="Calibri" w:cs="Calibri" w:eastAsia="Calibri" w:hAnsi="Calibri"/>
                <w:sz w:val="22"/>
                <w:szCs w:val="22"/>
              </w:rPr>
            </w:pPr>
            <w:r w:rsidDel="00000000" w:rsidR="00000000" w:rsidRPr="00000000">
              <w:rPr>
                <w:b w:val="1"/>
                <w:rtl w:val="0"/>
              </w:rPr>
              <w:t xml:space="preserve">December 2019</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jc w:val="center"/>
              <w:rPr>
                <w:rFonts w:ascii="Calibri" w:cs="Calibri" w:eastAsia="Calibri" w:hAnsi="Calibri"/>
                <w:sz w:val="22"/>
                <w:szCs w:val="22"/>
              </w:rPr>
            </w:pPr>
            <w:r w:rsidDel="00000000" w:rsidR="00000000" w:rsidRPr="00000000">
              <w:rPr>
                <w:b w:val="1"/>
                <w:rtl w:val="0"/>
              </w:rPr>
              <w:t xml:space="preserve">January 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jc w:val="center"/>
              <w:rPr>
                <w:rFonts w:ascii="Calibri" w:cs="Calibri" w:eastAsia="Calibri" w:hAnsi="Calibri"/>
                <w:sz w:val="22"/>
                <w:szCs w:val="22"/>
              </w:rPr>
            </w:pPr>
            <w:r w:rsidDel="00000000" w:rsidR="00000000" w:rsidRPr="00000000">
              <w:rPr>
                <w:b w:val="1"/>
                <w:rtl w:val="0"/>
              </w:rPr>
              <w:t xml:space="preserve">February 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F">
            <w:pPr>
              <w:widowControl w:val="0"/>
              <w:spacing w:after="0" w:line="276" w:lineRule="auto"/>
              <w:jc w:val="center"/>
              <w:rPr>
                <w:rFonts w:ascii="Calibri" w:cs="Calibri" w:eastAsia="Calibri" w:hAnsi="Calibri"/>
                <w:sz w:val="22"/>
                <w:szCs w:val="22"/>
              </w:rPr>
            </w:pPr>
            <w:r w:rsidDel="00000000" w:rsidR="00000000" w:rsidRPr="00000000">
              <w:rPr>
                <w:b w:val="1"/>
                <w:rtl w:val="0"/>
              </w:rPr>
              <w:t xml:space="preserve">Total</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jc w:val="center"/>
              <w:rPr>
                <w:rFonts w:ascii="Calibri" w:cs="Calibri" w:eastAsia="Calibri" w:hAnsi="Calibri"/>
                <w:sz w:val="22"/>
                <w:szCs w:val="22"/>
              </w:rPr>
            </w:pPr>
            <w:r w:rsidDel="00000000" w:rsidR="00000000" w:rsidRPr="00000000">
              <w:rPr>
                <w:b w:val="1"/>
                <w:rtl w:val="0"/>
              </w:rPr>
              <w:t xml:space="preserve">Weight</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 Total sales (I.1+ I.2+I.3)</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64 650</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60 750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55 275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180 675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100%</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I.1 Brand 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21 550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20 250</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18 425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60 225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33%</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I.2 Brand 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20 688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19 440</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17 688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57 816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32%</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I.3 Brand 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22 412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21 060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19 162</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62 634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II.Total costs (II.1.1 + II.1.2+ II.3)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64 423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122 134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121 277</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307 833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100%</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II.1 Brand 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20 473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41 159</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40 090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101 721</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33%</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II.2 Brand 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22 400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46 550</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44 987</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113 937</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37%</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II.3 Brand 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21 550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34 425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36 200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92 175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III. Total profit(+) or loss(-)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228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-61 384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rFonts w:ascii="Calibri" w:cs="Calibri" w:eastAsia="Calibri" w:hAnsi="Calibri"/>
                <w:sz w:val="22"/>
                <w:szCs w:val="22"/>
              </w:rPr>
            </w:pPr>
            <w:r w:rsidDel="00000000" w:rsidR="00000000" w:rsidRPr="00000000">
              <w:rPr>
                <w:b w:val="1"/>
                <w:sz w:val="16"/>
                <w:szCs w:val="16"/>
                <w:rtl w:val="0"/>
              </w:rPr>
              <w:t xml:space="preserve">-66 002</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-127 158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100%</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III.1. Brand 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1 078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-20 909</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-21 665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-41 496</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33%</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III.2 Brand 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-1 712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-27 110</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-27 299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-56 121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e598" w:val="clear"/>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44%</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jc w:val="left"/>
              <w:rPr>
                <w:rFonts w:ascii="Calibri" w:cs="Calibri" w:eastAsia="Calibri" w:hAnsi="Calibri"/>
                <w:sz w:val="22"/>
                <w:szCs w:val="22"/>
              </w:rPr>
            </w:pPr>
            <w:r w:rsidDel="00000000" w:rsidR="00000000" w:rsidRPr="00000000">
              <w:rPr>
                <w:b w:val="1"/>
                <w:sz w:val="18"/>
                <w:szCs w:val="18"/>
                <w:rtl w:val="0"/>
              </w:rPr>
              <w:t xml:space="preserve">III.3 Brand 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-13 365</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jc w:val="center"/>
              <w:rPr>
                <w:rFonts w:ascii="Calibri" w:cs="Calibri" w:eastAsia="Calibri" w:hAnsi="Calibri"/>
                <w:sz w:val="22"/>
                <w:szCs w:val="22"/>
              </w:rPr>
            </w:pPr>
            <w:r w:rsidDel="00000000" w:rsidR="00000000" w:rsidRPr="00000000">
              <w:rPr>
                <w:sz w:val="16"/>
                <w:szCs w:val="16"/>
                <w:rtl w:val="0"/>
              </w:rPr>
              <w:t xml:space="preserve">-17 038</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jc w:val="center"/>
              <w:rPr>
                <w:rFonts w:ascii="Calibri" w:cs="Calibri" w:eastAsia="Calibri" w:hAnsi="Calibri"/>
                <w:sz w:val="22"/>
                <w:szCs w:val="22"/>
              </w:rPr>
            </w:pPr>
            <w:r w:rsidDel="00000000" w:rsidR="00000000" w:rsidRPr="00000000">
              <w:rPr>
                <w:rFonts w:ascii="Arial" w:cs="Arial" w:eastAsia="Arial" w:hAnsi="Arial"/>
                <w:b w:val="1"/>
                <w:color w:val="ff0000"/>
                <w:sz w:val="16"/>
                <w:szCs w:val="16"/>
                <w:rtl w:val="0"/>
              </w:rPr>
              <w:t xml:space="preserve">-29 541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ef2cb" w:val="clear"/>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jc w:val="right"/>
              <w:rPr>
                <w:rFonts w:ascii="Calibri" w:cs="Calibri" w:eastAsia="Calibri" w:hAnsi="Calibri"/>
                <w:sz w:val="22"/>
                <w:szCs w:val="22"/>
              </w:rPr>
            </w:pPr>
            <w:r w:rsidDel="00000000" w:rsidR="00000000" w:rsidRPr="00000000">
              <w:rPr>
                <w:rFonts w:ascii="Arial" w:cs="Arial" w:eastAsia="Arial" w:hAnsi="Arial"/>
                <w:sz w:val="16"/>
                <w:szCs w:val="16"/>
                <w:rtl w:val="0"/>
              </w:rPr>
              <w:t xml:space="preserve">23%</w:t>
            </w:r>
            <w:r w:rsidDel="00000000" w:rsidR="00000000" w:rsidRPr="00000000">
              <w:rPr>
                <w:rtl w:val="0"/>
              </w:rPr>
            </w:r>
          </w:p>
        </w:tc>
      </w:tr>
    </w:tbl>
    <w:p w:rsidR="00000000" w:rsidDel="00000000" w:rsidP="00000000" w:rsidRDefault="00000000" w:rsidRPr="00000000" w14:paraId="000001E9">
      <w:pPr>
        <w:rPr>
          <w:b w:val="1"/>
          <w:highlight w:val="yellow"/>
        </w:rPr>
      </w:pPr>
      <w:r w:rsidDel="00000000" w:rsidR="00000000" w:rsidRPr="00000000">
        <w:rPr>
          <w:rtl w:val="0"/>
        </w:rPr>
      </w:r>
    </w:p>
    <w:p w:rsidR="00000000" w:rsidDel="00000000" w:rsidP="00000000" w:rsidRDefault="00000000" w:rsidRPr="00000000" w14:paraId="000001EA">
      <w:pPr>
        <w:rPr>
          <w:b w:val="1"/>
          <w:highlight w:val="yellow"/>
        </w:rPr>
      </w:pPr>
      <w:r w:rsidDel="00000000" w:rsidR="00000000" w:rsidRPr="00000000">
        <w:rPr>
          <w:rtl w:val="0"/>
        </w:rPr>
      </w:r>
    </w:p>
    <w:p w:rsidR="00000000" w:rsidDel="00000000" w:rsidP="00000000" w:rsidRDefault="00000000" w:rsidRPr="00000000" w14:paraId="000001EB">
      <w:pPr>
        <w:rPr>
          <w:b w:val="1"/>
          <w:highlight w:val="yellow"/>
        </w:rPr>
      </w:pPr>
      <w:r w:rsidDel="00000000" w:rsidR="00000000" w:rsidRPr="00000000">
        <w:rPr>
          <w:b w:val="1"/>
          <w:highlight w:val="yellow"/>
        </w:rPr>
        <w:drawing>
          <wp:inline distB="19050" distT="19050" distL="19050" distR="19050">
            <wp:extent cx="5943600" cy="3644900"/>
            <wp:effectExtent b="0" l="0" r="0" t="0"/>
            <wp:docPr descr="Chart" id="6"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widowControl w:val="0"/>
        <w:spacing w:after="0" w:line="240" w:lineRule="auto"/>
        <w:jc w:val="left"/>
        <w:rPr/>
      </w:pPr>
      <w:r w:rsidDel="00000000" w:rsidR="00000000" w:rsidRPr="00000000">
        <w:rPr>
          <w:rtl w:val="0"/>
        </w:rPr>
        <w:t xml:space="preserve">At the beginning of the fiscal year, in December, the Boutique Company did not show any loss for the brands A and C. On the contrary, the sales volumes of these two brands are higher than their costs. But, unfortunately, for the product B, a loss has been registered.</w:t>
      </w:r>
    </w:p>
    <w:p w:rsidR="00000000" w:rsidDel="00000000" w:rsidP="00000000" w:rsidRDefault="00000000" w:rsidRPr="00000000" w14:paraId="000001ED">
      <w:pPr>
        <w:widowControl w:val="0"/>
        <w:spacing w:after="0" w:line="240" w:lineRule="auto"/>
        <w:jc w:val="left"/>
        <w:rPr/>
      </w:pPr>
      <w:r w:rsidDel="00000000" w:rsidR="00000000" w:rsidRPr="00000000">
        <w:rPr>
          <w:rtl w:val="0"/>
        </w:rPr>
      </w:r>
    </w:p>
    <w:p w:rsidR="00000000" w:rsidDel="00000000" w:rsidP="00000000" w:rsidRDefault="00000000" w:rsidRPr="00000000" w14:paraId="000001EE">
      <w:pPr>
        <w:widowControl w:val="0"/>
        <w:spacing w:after="0" w:line="240" w:lineRule="auto"/>
        <w:jc w:val="left"/>
        <w:rPr/>
      </w:pPr>
      <w:r w:rsidDel="00000000" w:rsidR="00000000" w:rsidRPr="00000000">
        <w:rPr>
          <w:rtl w:val="0"/>
        </w:rPr>
        <w:t xml:space="preserve">These results can be explained by the fact that at the beginning of the year, there are no expired products and each sale is a direct gain for the company.</w:t>
      </w:r>
    </w:p>
    <w:p w:rsidR="00000000" w:rsidDel="00000000" w:rsidP="00000000" w:rsidRDefault="00000000" w:rsidRPr="00000000" w14:paraId="000001EF">
      <w:pPr>
        <w:widowControl w:val="0"/>
        <w:spacing w:after="0" w:line="240" w:lineRule="auto"/>
        <w:jc w:val="left"/>
        <w:rPr/>
      </w:pPr>
      <w:r w:rsidDel="00000000" w:rsidR="00000000" w:rsidRPr="00000000">
        <w:rPr>
          <w:rtl w:val="0"/>
        </w:rPr>
      </w:r>
    </w:p>
    <w:p w:rsidR="00000000" w:rsidDel="00000000" w:rsidP="00000000" w:rsidRDefault="00000000" w:rsidRPr="00000000" w14:paraId="000001F0">
      <w:pPr>
        <w:widowControl w:val="0"/>
        <w:spacing w:after="0" w:line="240" w:lineRule="auto"/>
        <w:jc w:val="left"/>
        <w:rPr/>
      </w:pPr>
      <w:r w:rsidDel="00000000" w:rsidR="00000000" w:rsidRPr="00000000">
        <w:rPr/>
        <w:drawing>
          <wp:inline distB="19050" distT="19050" distL="19050" distR="19050">
            <wp:extent cx="5943600" cy="3670300"/>
            <wp:effectExtent b="0" l="0" r="0" t="0"/>
            <wp:docPr descr="Chart" id="8"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widowControl w:val="0"/>
        <w:spacing w:after="0" w:line="240" w:lineRule="auto"/>
        <w:jc w:val="left"/>
        <w:rPr/>
      </w:pPr>
      <w:r w:rsidDel="00000000" w:rsidR="00000000" w:rsidRPr="00000000">
        <w:rPr>
          <w:rtl w:val="0"/>
        </w:rPr>
        <w:t xml:space="preserve">For the month of January, the Boutique Company has made a loss for all brands: A, B and C. B. </w:t>
      </w:r>
    </w:p>
    <w:p w:rsidR="00000000" w:rsidDel="00000000" w:rsidP="00000000" w:rsidRDefault="00000000" w:rsidRPr="00000000" w14:paraId="000001F2">
      <w:pPr>
        <w:widowControl w:val="0"/>
        <w:spacing w:after="0" w:line="240" w:lineRule="auto"/>
        <w:jc w:val="left"/>
        <w:rPr/>
      </w:pPr>
      <w:r w:rsidDel="00000000" w:rsidR="00000000" w:rsidRPr="00000000">
        <w:rPr>
          <w:rtl w:val="0"/>
        </w:rPr>
        <w:t xml:space="preserve">Brand B is still the most unfavorable in terms of yield.</w:t>
      </w:r>
    </w:p>
    <w:p w:rsidR="00000000" w:rsidDel="00000000" w:rsidP="00000000" w:rsidRDefault="00000000" w:rsidRPr="00000000" w14:paraId="000001F3">
      <w:pPr>
        <w:widowControl w:val="0"/>
        <w:spacing w:after="0" w:line="240" w:lineRule="auto"/>
        <w:jc w:val="left"/>
        <w:rPr/>
      </w:pPr>
      <w:r w:rsidDel="00000000" w:rsidR="00000000" w:rsidRPr="00000000">
        <w:rPr>
          <w:rtl w:val="0"/>
        </w:rPr>
      </w:r>
    </w:p>
    <w:p w:rsidR="00000000" w:rsidDel="00000000" w:rsidP="00000000" w:rsidRDefault="00000000" w:rsidRPr="00000000" w14:paraId="000001F4">
      <w:pPr>
        <w:widowControl w:val="0"/>
        <w:spacing w:after="0" w:line="240" w:lineRule="auto"/>
        <w:jc w:val="left"/>
        <w:rPr/>
      </w:pPr>
      <w:r w:rsidDel="00000000" w:rsidR="00000000" w:rsidRPr="00000000">
        <w:rPr>
          <w:rtl w:val="0"/>
        </w:rPr>
        <w:t xml:space="preserve">A good explanation would be that at the beginning of January there was a large quantity of lost products. These products have a cost, so they will negatively affect its profit margin</w:t>
      </w:r>
      <w:r w:rsidDel="00000000" w:rsidR="00000000" w:rsidRPr="00000000">
        <w:rPr>
          <w:rtl w:val="0"/>
        </w:rPr>
        <w:t xml:space="preserve">.</w:t>
      </w:r>
    </w:p>
    <w:p w:rsidR="00000000" w:rsidDel="00000000" w:rsidP="00000000" w:rsidRDefault="00000000" w:rsidRPr="00000000" w14:paraId="000001F5">
      <w:pPr>
        <w:widowControl w:val="0"/>
        <w:spacing w:after="0" w:line="240" w:lineRule="auto"/>
        <w:jc w:val="left"/>
        <w:rPr/>
      </w:pPr>
      <w:r w:rsidDel="00000000" w:rsidR="00000000" w:rsidRPr="00000000">
        <w:rPr/>
        <w:drawing>
          <wp:inline distB="19050" distT="19050" distL="19050" distR="19050">
            <wp:extent cx="5943600" cy="3759200"/>
            <wp:effectExtent b="0" l="0" r="0" t="0"/>
            <wp:docPr descr="Chart" id="7"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0"/>
        <w:spacing w:after="0" w:line="240" w:lineRule="auto"/>
        <w:jc w:val="left"/>
        <w:rPr/>
      </w:pPr>
      <w:r w:rsidDel="00000000" w:rsidR="00000000" w:rsidRPr="00000000">
        <w:rPr>
          <w:rtl w:val="0"/>
        </w:rPr>
      </w:r>
    </w:p>
    <w:p w:rsidR="00000000" w:rsidDel="00000000" w:rsidP="00000000" w:rsidRDefault="00000000" w:rsidRPr="00000000" w14:paraId="000001F7">
      <w:pPr>
        <w:widowControl w:val="0"/>
        <w:spacing w:after="0" w:line="240" w:lineRule="auto"/>
        <w:jc w:val="left"/>
        <w:rPr/>
      </w:pPr>
      <w:r w:rsidDel="00000000" w:rsidR="00000000" w:rsidRPr="00000000">
        <w:rPr>
          <w:rtl w:val="0"/>
        </w:rPr>
        <w:t xml:space="preserve">In February, we notice that the situation has not changed, if not worsened. </w:t>
      </w:r>
    </w:p>
    <w:p w:rsidR="00000000" w:rsidDel="00000000" w:rsidP="00000000" w:rsidRDefault="00000000" w:rsidRPr="00000000" w14:paraId="000001F8">
      <w:pPr>
        <w:widowControl w:val="0"/>
        <w:spacing w:after="0" w:line="240" w:lineRule="auto"/>
        <w:jc w:val="left"/>
        <w:rPr/>
      </w:pPr>
      <w:r w:rsidDel="00000000" w:rsidR="00000000" w:rsidRPr="00000000">
        <w:rPr>
          <w:rtl w:val="0"/>
        </w:rPr>
      </w:r>
    </w:p>
    <w:p w:rsidR="00000000" w:rsidDel="00000000" w:rsidP="00000000" w:rsidRDefault="00000000" w:rsidRPr="00000000" w14:paraId="000001F9">
      <w:pPr>
        <w:widowControl w:val="0"/>
        <w:spacing w:after="0" w:line="240" w:lineRule="auto"/>
        <w:jc w:val="left"/>
        <w:rPr/>
      </w:pPr>
      <w:r w:rsidDel="00000000" w:rsidR="00000000" w:rsidRPr="00000000">
        <w:rPr>
          <w:rtl w:val="0"/>
        </w:rPr>
        <w:t xml:space="preserve">In spite of the accounting hypothesis: first in, first out. The losses are accumulating, because the brands have a shelf life of one month and in spite of the losses of January, the same amount of products has been ordered.</w:t>
      </w:r>
    </w:p>
    <w:p w:rsidR="00000000" w:rsidDel="00000000" w:rsidP="00000000" w:rsidRDefault="00000000" w:rsidRPr="00000000" w14:paraId="000001FA">
      <w:pPr>
        <w:widowControl w:val="0"/>
        <w:spacing w:after="0" w:line="240" w:lineRule="auto"/>
        <w:jc w:val="left"/>
        <w:rPr/>
      </w:pPr>
      <w:r w:rsidDel="00000000" w:rsidR="00000000" w:rsidRPr="00000000">
        <w:rPr>
          <w:rtl w:val="0"/>
        </w:rPr>
      </w:r>
    </w:p>
    <w:p w:rsidR="00000000" w:rsidDel="00000000" w:rsidP="00000000" w:rsidRDefault="00000000" w:rsidRPr="00000000" w14:paraId="000001FB">
      <w:pPr>
        <w:widowControl w:val="0"/>
        <w:spacing w:after="0" w:line="240" w:lineRule="auto"/>
        <w:jc w:val="left"/>
        <w:rPr/>
      </w:pPr>
      <w:r w:rsidDel="00000000" w:rsidR="00000000" w:rsidRPr="00000000">
        <w:rPr/>
        <w:drawing>
          <wp:inline distB="19050" distT="19050" distL="19050" distR="19050">
            <wp:extent cx="5943600" cy="3667125"/>
            <wp:effectExtent b="0" l="0" r="0" t="0"/>
            <wp:docPr descr="Graphique" id="9" name="image1.png"/>
            <a:graphic>
              <a:graphicData uri="http://schemas.openxmlformats.org/drawingml/2006/picture">
                <pic:pic>
                  <pic:nvPicPr>
                    <pic:cNvPr descr="Graphique" id="0" name="image1.png"/>
                    <pic:cNvPicPr preferRelativeResize="0"/>
                  </pic:nvPicPr>
                  <pic:blipFill>
                    <a:blip r:embed="rId13"/>
                    <a:srcRect b="0" l="0" r="0" t="0"/>
                    <a:stretch>
                      <a:fillRect/>
                    </a:stretch>
                  </pic:blipFill>
                  <pic:spPr>
                    <a:xfrm>
                      <a:off x="0" y="0"/>
                      <a:ext cx="59436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widowControl w:val="0"/>
        <w:spacing w:after="0" w:line="240" w:lineRule="auto"/>
        <w:jc w:val="left"/>
        <w:rPr/>
      </w:pPr>
      <w:r w:rsidDel="00000000" w:rsidR="00000000" w:rsidRPr="00000000">
        <w:rPr>
          <w:rtl w:val="0"/>
        </w:rPr>
        <w:t xml:space="preserve">Here we have a graph of the quantity of </w:t>
      </w:r>
      <w:r w:rsidDel="00000000" w:rsidR="00000000" w:rsidRPr="00000000">
        <w:rPr>
          <w:b w:val="1"/>
          <w:color w:val="ff0000"/>
          <w:rtl w:val="0"/>
        </w:rPr>
        <w:t xml:space="preserve">expired products</w:t>
      </w:r>
      <w:r w:rsidDel="00000000" w:rsidR="00000000" w:rsidRPr="00000000">
        <w:rPr>
          <w:rtl w:val="0"/>
        </w:rPr>
        <w:t xml:space="preserve"> per month and per brand.</w:t>
      </w:r>
    </w:p>
    <w:p w:rsidR="00000000" w:rsidDel="00000000" w:rsidP="00000000" w:rsidRDefault="00000000" w:rsidRPr="00000000" w14:paraId="000001FD">
      <w:pPr>
        <w:widowControl w:val="0"/>
        <w:spacing w:after="0" w:line="240" w:lineRule="auto"/>
        <w:jc w:val="left"/>
        <w:rPr/>
      </w:pPr>
      <w:r w:rsidDel="00000000" w:rsidR="00000000" w:rsidRPr="00000000">
        <w:rPr>
          <w:rtl w:val="0"/>
        </w:rPr>
        <w:t xml:space="preserve">This graph joins our previous analysis on another angle, that of costs.</w:t>
      </w:r>
    </w:p>
    <w:p w:rsidR="00000000" w:rsidDel="00000000" w:rsidP="00000000" w:rsidRDefault="00000000" w:rsidRPr="00000000" w14:paraId="000001FE">
      <w:pPr>
        <w:widowControl w:val="0"/>
        <w:spacing w:after="0" w:line="240" w:lineRule="auto"/>
        <w:jc w:val="left"/>
        <w:rPr/>
      </w:pPr>
      <w:r w:rsidDel="00000000" w:rsidR="00000000" w:rsidRPr="00000000">
        <w:rPr>
          <w:rtl w:val="0"/>
        </w:rPr>
      </w:r>
    </w:p>
    <w:p w:rsidR="00000000" w:rsidDel="00000000" w:rsidP="00000000" w:rsidRDefault="00000000" w:rsidRPr="00000000" w14:paraId="000001FF">
      <w:pPr>
        <w:widowControl w:val="0"/>
        <w:spacing w:after="0" w:line="240" w:lineRule="auto"/>
        <w:jc w:val="left"/>
        <w:rPr/>
      </w:pPr>
      <w:r w:rsidDel="00000000" w:rsidR="00000000" w:rsidRPr="00000000">
        <w:rPr>
          <w:rtl w:val="0"/>
        </w:rPr>
        <w:t xml:space="preserve">Directly, the brand B costs the most to the Company. We can say that it is the brand of product least preferred by the customers.</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1"/>
          <w:numId w:val="11"/>
        </w:numPr>
        <w:spacing w:after="0" w:lineRule="auto"/>
        <w:ind w:left="1440" w:hanging="360"/>
        <w:rPr>
          <w:b w:val="1"/>
        </w:rPr>
      </w:pPr>
      <w:r w:rsidDel="00000000" w:rsidR="00000000" w:rsidRPr="00000000">
        <w:rPr>
          <w:b w:val="1"/>
          <w:rtl w:val="0"/>
        </w:rPr>
        <w:t xml:space="preserve">Diagnostic Analysis</w:t>
      </w:r>
    </w:p>
    <w:p w:rsidR="00000000" w:rsidDel="00000000" w:rsidP="00000000" w:rsidRDefault="00000000" w:rsidRPr="00000000" w14:paraId="00000202">
      <w:pPr>
        <w:rPr/>
      </w:pPr>
      <w:r w:rsidDel="00000000" w:rsidR="00000000" w:rsidRPr="00000000">
        <w:rPr>
          <w:rtl w:val="0"/>
        </w:rPr>
        <w:t xml:space="preserve">In order to find out why and how the problem occurred, a SWOT analysis was conducted, which revealed that the company is severely lacking in financial information. It is poorly equipped with financial management tools. Replenishment time presents a challenge for the store. Due to multiple fierce competitors in the food market, Michel's boutique is at greater risk of a deficit if losses continue.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w:t>
      </w:r>
      <w:r w:rsidDel="00000000" w:rsidR="00000000" w:rsidRPr="00000000">
        <w:rPr>
          <w:b w:val="1"/>
          <w:sz w:val="22"/>
          <w:szCs w:val="22"/>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SWOT Analysis</w:t>
      </w:r>
      <w:r w:rsidDel="00000000" w:rsidR="00000000" w:rsidRPr="00000000">
        <w:rPr>
          <w:rtl w:val="0"/>
        </w:rPr>
      </w:r>
    </w:p>
    <w:tbl>
      <w:tblPr>
        <w:tblStyle w:val="Table5"/>
        <w:tblW w:w="96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21"/>
        <w:gridCol w:w="5067"/>
        <w:tblGridChange w:id="0">
          <w:tblGrid>
            <w:gridCol w:w="4621"/>
            <w:gridCol w:w="5067"/>
          </w:tblGrid>
        </w:tblGridChange>
      </w:tblGrid>
      <w:tr>
        <w:trPr>
          <w:trHeight w:val="307" w:hRule="atLeast"/>
        </w:trPr>
        <w:tc>
          <w:tcPr>
            <w:shd w:fill="fff2cc" w:val="clear"/>
          </w:tcPr>
          <w:p w:rsidR="00000000" w:rsidDel="00000000" w:rsidP="00000000" w:rsidRDefault="00000000" w:rsidRPr="00000000" w14:paraId="00000206">
            <w:pPr>
              <w:jc w:val="center"/>
              <w:rPr>
                <w:b w:val="1"/>
              </w:rPr>
            </w:pPr>
            <w:r w:rsidDel="00000000" w:rsidR="00000000" w:rsidRPr="00000000">
              <w:rPr>
                <w:b w:val="1"/>
                <w:rtl w:val="0"/>
              </w:rPr>
              <w:t xml:space="preserve">STRENGTH</w:t>
            </w:r>
          </w:p>
        </w:tc>
        <w:tc>
          <w:tcPr>
            <w:shd w:fill="f4b083" w:val="clear"/>
          </w:tcPr>
          <w:p w:rsidR="00000000" w:rsidDel="00000000" w:rsidP="00000000" w:rsidRDefault="00000000" w:rsidRPr="00000000" w14:paraId="00000207">
            <w:pPr>
              <w:jc w:val="center"/>
              <w:rPr>
                <w:b w:val="1"/>
              </w:rPr>
            </w:pPr>
            <w:r w:rsidDel="00000000" w:rsidR="00000000" w:rsidRPr="00000000">
              <w:rPr>
                <w:b w:val="1"/>
                <w:rtl w:val="0"/>
              </w:rPr>
              <w:t xml:space="preserve">WEAKNESS</w:t>
            </w:r>
          </w:p>
        </w:tc>
      </w:tr>
      <w:tr>
        <w:trPr>
          <w:trHeight w:val="440" w:hRule="atLeast"/>
        </w:trPr>
        <w:tc>
          <w:tcPr>
            <w:vMerge w:val="restart"/>
            <w:shd w:fill="f4b083" w:val="clear"/>
          </w:tcPr>
          <w:p w:rsidR="00000000" w:rsidDel="00000000" w:rsidP="00000000" w:rsidRDefault="00000000" w:rsidRPr="00000000" w14:paraId="000002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Register of purchases and sales (Dataset)</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Selling multiple brands of tomato paste (A, B and C)</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Regular replenishment</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Qualified human resources</w:t>
            </w:r>
            <w:r w:rsidDel="00000000" w:rsidR="00000000" w:rsidRPr="00000000">
              <w:rPr>
                <w:rtl w:val="0"/>
              </w:rPr>
            </w:r>
          </w:p>
        </w:tc>
        <w:tc>
          <w:tcPr>
            <w:vMerge w:val="restart"/>
            <w:shd w:fill="fff2cc" w:val="clear"/>
          </w:tcPr>
          <w:p w:rsidR="00000000" w:rsidDel="00000000" w:rsidP="00000000" w:rsidRDefault="00000000" w:rsidRPr="00000000" w14:paraId="000002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information ;</w:t>
            </w:r>
          </w:p>
          <w:p w:rsidR="00000000" w:rsidDel="00000000" w:rsidP="00000000" w:rsidRDefault="00000000" w:rsidRPr="00000000" w14:paraId="000002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management tools</w:t>
            </w:r>
          </w:p>
          <w:p w:rsidR="00000000" w:rsidDel="00000000" w:rsidP="00000000" w:rsidRDefault="00000000" w:rsidRPr="00000000" w14:paraId="000002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deadline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enough information about the company's stakeholders;</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Insufficient assets</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4" w:hRule="atLeast"/>
        </w:trPr>
        <w:tc>
          <w:tcPr>
            <w:vMerge w:val="continue"/>
            <w:shd w:fill="f4b083"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f2cc" w:val="cle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78" w:hRule="atLeast"/>
        </w:trPr>
        <w:tc>
          <w:tcPr>
            <w:shd w:fill="e2efd9" w:val="clear"/>
          </w:tcPr>
          <w:p w:rsidR="00000000" w:rsidDel="00000000" w:rsidP="00000000" w:rsidRDefault="00000000" w:rsidRPr="00000000" w14:paraId="0000022C">
            <w:pPr>
              <w:jc w:val="center"/>
              <w:rPr>
                <w:b w:val="1"/>
              </w:rPr>
            </w:pPr>
            <w:r w:rsidDel="00000000" w:rsidR="00000000" w:rsidRPr="00000000">
              <w:rPr>
                <w:b w:val="1"/>
                <w:rtl w:val="0"/>
              </w:rPr>
              <w:t xml:space="preserve">OPPORTUNITIES</w:t>
            </w:r>
          </w:p>
        </w:tc>
        <w:tc>
          <w:tcPr>
            <w:shd w:fill="b4c6e7" w:val="clear"/>
          </w:tcPr>
          <w:p w:rsidR="00000000" w:rsidDel="00000000" w:rsidP="00000000" w:rsidRDefault="00000000" w:rsidRPr="00000000" w14:paraId="0000022D">
            <w:pPr>
              <w:jc w:val="center"/>
              <w:rPr>
                <w:b w:val="1"/>
              </w:rPr>
            </w:pPr>
            <w:r w:rsidDel="00000000" w:rsidR="00000000" w:rsidRPr="00000000">
              <w:rPr>
                <w:b w:val="1"/>
                <w:rtl w:val="0"/>
              </w:rPr>
              <w:t xml:space="preserve">THREATS</w:t>
            </w:r>
          </w:p>
        </w:tc>
      </w:tr>
      <w:tr>
        <w:trPr>
          <w:trHeight w:val="440" w:hRule="atLeast"/>
        </w:trPr>
        <w:tc>
          <w:tcPr>
            <w:vMerge w:val="restart"/>
            <w:shd w:fill="b4c6e7" w:val="cle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Discerning clientele;</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Several suppliers;</w:t>
            </w:r>
            <w:r w:rsidDel="00000000" w:rsidR="00000000" w:rsidRPr="00000000">
              <w:rPr>
                <w:rtl w:val="0"/>
              </w:rPr>
            </w:r>
          </w:p>
        </w:tc>
        <w:tc>
          <w:tcPr>
            <w:vMerge w:val="restart"/>
            <w:shd w:fill="e2efd9" w:val="cle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Perishable product in one (1) month ;</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Competitive market </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vMerge w:val="continue"/>
            <w:shd w:fill="b4c6e7" w:val="cle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e2efd9" w:val="cle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numPr>
          <w:ilvl w:val="0"/>
          <w:numId w:val="14"/>
        </w:numPr>
        <w:ind w:left="720" w:hanging="360"/>
        <w:rPr>
          <w:b w:val="1"/>
        </w:rPr>
      </w:pPr>
      <w:r w:rsidDel="00000000" w:rsidR="00000000" w:rsidRPr="00000000">
        <w:rPr>
          <w:b w:val="1"/>
          <w:rtl w:val="0"/>
        </w:rPr>
        <w:t xml:space="preserve">Develop alternative solutions</w:t>
      </w:r>
    </w:p>
    <w:p w:rsidR="00000000" w:rsidDel="00000000" w:rsidP="00000000" w:rsidRDefault="00000000" w:rsidRPr="00000000" w14:paraId="0000024D">
      <w:pPr>
        <w:rPr>
          <w:b w:val="1"/>
        </w:rPr>
      </w:pPr>
      <w:r w:rsidDel="00000000" w:rsidR="00000000" w:rsidRPr="00000000">
        <w:rPr>
          <w:b w:val="1"/>
          <w:rtl w:val="0"/>
        </w:rPr>
        <w:t xml:space="preserve">Solution 1: </w:t>
      </w:r>
    </w:p>
    <w:p w:rsidR="00000000" w:rsidDel="00000000" w:rsidP="00000000" w:rsidRDefault="00000000" w:rsidRPr="00000000" w14:paraId="0000024E">
      <w:pPr>
        <w:rPr/>
      </w:pPr>
      <w:r w:rsidDel="00000000" w:rsidR="00000000" w:rsidRPr="00000000">
        <w:rPr>
          <w:rtl w:val="0"/>
        </w:rPr>
        <w:t xml:space="preserve">Michel's Boutique needs to define an alternative replenishment schedule that would take into account the amount of tomato paste sold per month (only buy what they can sell).</w:t>
      </w:r>
    </w:p>
    <w:p w:rsidR="00000000" w:rsidDel="00000000" w:rsidP="00000000" w:rsidRDefault="00000000" w:rsidRPr="00000000" w14:paraId="0000024F">
      <w:pPr>
        <w:ind w:left="0" w:firstLine="0"/>
        <w:rPr/>
      </w:pPr>
      <w:r w:rsidDel="00000000" w:rsidR="00000000" w:rsidRPr="00000000">
        <w:rPr>
          <w:b w:val="1"/>
          <w:rtl w:val="0"/>
        </w:rPr>
        <w:t xml:space="preserve">Benefit 1: </w:t>
      </w:r>
      <w:r w:rsidDel="00000000" w:rsidR="00000000" w:rsidRPr="00000000">
        <w:rPr>
          <w:rtl w:val="0"/>
        </w:rPr>
        <w:t xml:space="preserve">Our team found that the problem of product waste is mainly in the supply chain. Indeed, restocking every two (2) weeks is partly responsible for unsold products. It would be better for Michel to wait until a stock is depleted before making new orders, otherwise he would always have unsold products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Disadvantages 1: </w:t>
      </w:r>
      <w:r w:rsidDel="00000000" w:rsidR="00000000" w:rsidRPr="00000000">
        <w:rPr>
          <w:rtl w:val="0"/>
        </w:rPr>
        <w:t xml:space="preserve">This would require buying less tomato concentrate which would amount to. The tomato paste producers will be penalized with this solution because they will lose orders which will be a loss of profit.</w:t>
      </w:r>
    </w:p>
    <w:p w:rsidR="00000000" w:rsidDel="00000000" w:rsidP="00000000" w:rsidRDefault="00000000" w:rsidRPr="00000000" w14:paraId="00000251">
      <w:pPr>
        <w:rPr>
          <w:b w:val="1"/>
        </w:rPr>
      </w:pPr>
      <w:r w:rsidDel="00000000" w:rsidR="00000000" w:rsidRPr="00000000">
        <w:rPr>
          <w:b w:val="1"/>
          <w:rtl w:val="0"/>
        </w:rPr>
        <w:t xml:space="preserve">Solution 2: </w:t>
      </w:r>
      <w:r w:rsidDel="00000000" w:rsidR="00000000" w:rsidRPr="00000000">
        <w:rPr>
          <w:rtl w:val="0"/>
        </w:rPr>
        <w:t xml:space="preserve">The alternative solution proposed by our team is the following: If Michel is not satisfied with the first solution, Michel's Boutique could conduct a market study in order to have a more precise idea of the opportunity cost of selling tomato pasta and a customer satisfaction survey on the three brands of tomato pasta in order to identify the causes of this downward trend in sales, make the choice between an acceptable but assured profit and the search for a greater but risky profit.</w:t>
      </w:r>
      <w:r w:rsidDel="00000000" w:rsidR="00000000" w:rsidRPr="00000000">
        <w:rPr>
          <w:rtl w:val="0"/>
        </w:rPr>
      </w:r>
    </w:p>
    <w:p w:rsidR="00000000" w:rsidDel="00000000" w:rsidP="00000000" w:rsidRDefault="00000000" w:rsidRPr="00000000" w14:paraId="00000252">
      <w:pPr>
        <w:ind w:left="0" w:firstLine="0"/>
        <w:rPr>
          <w:b w:val="1"/>
        </w:rPr>
      </w:pPr>
      <w:r w:rsidDel="00000000" w:rsidR="00000000" w:rsidRPr="00000000">
        <w:rPr>
          <w:b w:val="1"/>
          <w:rtl w:val="0"/>
        </w:rPr>
        <w:t xml:space="preserve">Advantage 2: </w:t>
      </w:r>
    </w:p>
    <w:p w:rsidR="00000000" w:rsidDel="00000000" w:rsidP="00000000" w:rsidRDefault="00000000" w:rsidRPr="00000000" w14:paraId="00000253">
      <w:pPr>
        <w:ind w:left="0" w:firstLine="0"/>
        <w:rPr/>
      </w:pPr>
      <w:r w:rsidDel="00000000" w:rsidR="00000000" w:rsidRPr="00000000">
        <w:rPr>
          <w:rtl w:val="0"/>
        </w:rPr>
        <w:t xml:space="preserve">Another observation about unsold tomato pasta is that sales are decreasing. Sales of tomato pasta have decreased by 6% for the month of January and by 15% for the month of February. A market study and a customer satisfaction survey are mandatory in this case. </w:t>
      </w:r>
    </w:p>
    <w:p w:rsidR="00000000" w:rsidDel="00000000" w:rsidP="00000000" w:rsidRDefault="00000000" w:rsidRPr="00000000" w14:paraId="00000254">
      <w:pPr>
        <w:ind w:left="0" w:firstLine="0"/>
        <w:rPr/>
      </w:pPr>
      <w:r w:rsidDel="00000000" w:rsidR="00000000" w:rsidRPr="00000000">
        <w:rPr>
          <w:b w:val="1"/>
          <w:rtl w:val="0"/>
        </w:rPr>
        <w:t xml:space="preserve">Disadvantages 2:</w:t>
      </w: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 This solution requires investment and time to implement a new strategy.</w:t>
      </w:r>
    </w:p>
    <w:p w:rsidR="00000000" w:rsidDel="00000000" w:rsidP="00000000" w:rsidRDefault="00000000" w:rsidRPr="00000000" w14:paraId="00000256">
      <w:pPr>
        <w:ind w:left="0" w:firstLine="0"/>
        <w:rPr>
          <w:b w:val="1"/>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numPr>
          <w:ilvl w:val="0"/>
          <w:numId w:val="14"/>
        </w:numPr>
        <w:ind w:left="720" w:hanging="360"/>
        <w:rPr>
          <w:b w:val="1"/>
        </w:rPr>
      </w:pPr>
      <w:bookmarkStart w:colFirst="0" w:colLast="0" w:name="_heading=h.gjdgxs" w:id="0"/>
      <w:bookmarkEnd w:id="0"/>
      <w:r w:rsidDel="00000000" w:rsidR="00000000" w:rsidRPr="00000000">
        <w:rPr>
          <w:b w:val="1"/>
          <w:rtl w:val="0"/>
        </w:rPr>
        <w:t xml:space="preserve">Present the Solution</w:t>
      </w:r>
    </w:p>
    <w:p w:rsidR="00000000" w:rsidDel="00000000" w:rsidP="00000000" w:rsidRDefault="00000000" w:rsidRPr="00000000" w14:paraId="00000259">
      <w:pPr>
        <w:ind w:left="0" w:firstLine="0"/>
        <w:rPr/>
      </w:pPr>
      <w:bookmarkStart w:colFirst="0" w:colLast="0" w:name="_heading=h.z3p0kubwlfpq" w:id="2"/>
      <w:bookmarkEnd w:id="2"/>
      <w:r w:rsidDel="00000000" w:rsidR="00000000" w:rsidRPr="00000000">
        <w:rPr>
          <w:rtl w:val="0"/>
        </w:rPr>
        <w:t xml:space="preserve">The proposed solution is as follows : define an alternative replenishment schedule that would take into account the amount of tomato paste sold per month (only buy what they can sell).</w:t>
      </w:r>
    </w:p>
    <w:p w:rsidR="00000000" w:rsidDel="00000000" w:rsidP="00000000" w:rsidRDefault="00000000" w:rsidRPr="00000000" w14:paraId="0000025A">
      <w:pPr>
        <w:ind w:left="0" w:firstLine="0"/>
        <w:rPr/>
      </w:pPr>
      <w:bookmarkStart w:colFirst="0" w:colLast="0" w:name="_heading=h.9ozbxp4fkj8g" w:id="3"/>
      <w:bookmarkEnd w:id="3"/>
      <w:r w:rsidDel="00000000" w:rsidR="00000000" w:rsidRPr="00000000">
        <w:rPr>
          <w:rtl w:val="0"/>
        </w:rPr>
      </w:r>
    </w:p>
    <w:p w:rsidR="00000000" w:rsidDel="00000000" w:rsidP="00000000" w:rsidRDefault="00000000" w:rsidRPr="00000000" w14:paraId="0000025B">
      <w:pPr>
        <w:ind w:left="0" w:firstLine="0"/>
        <w:rPr>
          <w:b w:val="1"/>
        </w:rPr>
      </w:pPr>
      <w:r w:rsidDel="00000000" w:rsidR="00000000" w:rsidRPr="00000000">
        <w:rPr>
          <w:b w:val="1"/>
          <w:rtl w:val="0"/>
        </w:rPr>
        <w:t xml:space="preserve">Recommendations</w:t>
      </w:r>
    </w:p>
    <w:p w:rsidR="00000000" w:rsidDel="00000000" w:rsidP="00000000" w:rsidRDefault="00000000" w:rsidRPr="00000000" w14:paraId="0000025C">
      <w:pPr>
        <w:ind w:left="0" w:firstLine="0"/>
        <w:rPr/>
      </w:pPr>
      <w:r w:rsidDel="00000000" w:rsidR="00000000" w:rsidRPr="00000000">
        <w:rPr>
          <w:rtl w:val="0"/>
        </w:rPr>
        <w:t xml:space="preserve">As a recommendation, we advise the owner of Michel's Boutique to train the company's executives in management.</w:t>
      </w:r>
    </w:p>
    <w:p w:rsidR="00000000" w:rsidDel="00000000" w:rsidP="00000000" w:rsidRDefault="00000000" w:rsidRPr="00000000" w14:paraId="0000025D">
      <w:pPr>
        <w:ind w:left="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E">
      <w:pPr>
        <w:ind w:left="1440" w:firstLine="0"/>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E0471"/>
    <w:pPr>
      <w:spacing w:line="360" w:lineRule="auto"/>
      <w:jc w:val="both"/>
    </w:pPr>
    <w:rPr>
      <w:rFonts w:ascii="Times New Roman" w:hAnsi="Times New Roman"/>
      <w:sz w:val="24"/>
      <w:lang w:val="fr-FR"/>
    </w:rPr>
  </w:style>
  <w:style w:type="paragraph" w:styleId="Heading1">
    <w:name w:val="heading 1"/>
    <w:basedOn w:val="Normal"/>
    <w:next w:val="Normal"/>
    <w:link w:val="Heading1Char"/>
    <w:uiPriority w:val="9"/>
    <w:qFormat w:val="1"/>
    <w:rsid w:val="0089317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654D"/>
    <w:pPr>
      <w:ind w:left="720"/>
      <w:contextualSpacing w:val="1"/>
    </w:pPr>
  </w:style>
  <w:style w:type="paragraph" w:styleId="Caption">
    <w:name w:val="caption"/>
    <w:basedOn w:val="Normal"/>
    <w:next w:val="Normal"/>
    <w:uiPriority w:val="35"/>
    <w:unhideWhenUsed w:val="1"/>
    <w:qFormat w:val="1"/>
    <w:rsid w:val="00117334"/>
    <w:pPr>
      <w:spacing w:after="200" w:line="240" w:lineRule="auto"/>
    </w:pPr>
    <w:rPr>
      <w:i w:val="1"/>
      <w:iCs w:val="1"/>
      <w:color w:val="44546a" w:themeColor="text2"/>
      <w:sz w:val="18"/>
      <w:szCs w:val="18"/>
    </w:rPr>
  </w:style>
  <w:style w:type="table" w:styleId="GridTable1Light">
    <w:name w:val="Grid Table 1 Light"/>
    <w:basedOn w:val="TableNormal"/>
    <w:uiPriority w:val="46"/>
    <w:rsid w:val="00560EC4"/>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6049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84A6E"/>
    <w:rPr>
      <w:color w:val="0563c1" w:themeColor="hyperlink"/>
      <w:u w:val="single"/>
    </w:rPr>
  </w:style>
  <w:style w:type="character" w:styleId="Heading1Char" w:customStyle="1">
    <w:name w:val="Heading 1 Char"/>
    <w:basedOn w:val="DefaultParagraphFont"/>
    <w:link w:val="Heading1"/>
    <w:uiPriority w:val="9"/>
    <w:rsid w:val="0089317B"/>
    <w:rPr>
      <w:rFonts w:asciiTheme="majorHAnsi" w:cstheme="majorBidi" w:eastAsiaTheme="majorEastAsia" w:hAnsiTheme="majorHAnsi"/>
      <w:color w:val="2e74b5" w:themeColor="accent1" w:themeShade="0000BF"/>
      <w:sz w:val="32"/>
      <w:szCs w:val="32"/>
      <w:lang w:val="fr-FR"/>
    </w:rPr>
  </w:style>
  <w:style w:type="table" w:styleId="PlainTable3">
    <w:name w:val="Plain Table 3"/>
    <w:basedOn w:val="TableNormal"/>
    <w:uiPriority w:val="43"/>
    <w:rsid w:val="00710D9D"/>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5">
    <w:name w:val="Plain Table 5"/>
    <w:basedOn w:val="TableNormal"/>
    <w:uiPriority w:val="45"/>
    <w:rsid w:val="00566478"/>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2">
    <w:name w:val="Plain Table 2"/>
    <w:basedOn w:val="TableNormal"/>
    <w:uiPriority w:val="42"/>
    <w:rsid w:val="00566478"/>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1">
    <w:name w:val="Plain Table 1"/>
    <w:basedOn w:val="TableNormal"/>
    <w:uiPriority w:val="41"/>
    <w:rsid w:val="0033522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corfund.com/insight/what-is-a-business-model-canva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MBuJQQkwXDH3p76fm63quRSLag==">AMUW2mVgHXJ5s7ZwpXiRA/8QEiNW6A8ENT/3tkY8h3Z6u6ErdB8Pwm+Q2ZsxYx9T/+f14F2eUa0X2lKxEwYxi7uvx1fpvogdPkhGsK1wDP6+UZvV+8lkX2RdD3U4AYagH27Dk8erhgzV1IZhY2g+dXxW4GtOa8bmLUX8qwJTuTUG73HqStpgSTx9W+Xbv99uvcZsTylPxJmG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2021-05-27T18:14:00Z</dcterms:created>
  <dc:creator>Masson Moise</dc:creator>
</cp:coreProperties>
</file>