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61E" w:rsidRPr="00B95F85" w:rsidRDefault="00CD761E" w:rsidP="00CD761E">
      <w:pPr>
        <w:shd w:val="clear" w:color="auto" w:fill="FFFFFF"/>
        <w:spacing w:after="0" w:line="252" w:lineRule="atLeast"/>
        <w:jc w:val="both"/>
        <w:textAlignment w:val="baseline"/>
        <w:rPr>
          <w:rFonts w:eastAsia="Times New Roman" w:cs="Arial"/>
          <w:lang w:val="en-US" w:eastAsia="ru-RU"/>
        </w:rPr>
      </w:pPr>
      <w:r w:rsidRPr="00B95F85">
        <w:rPr>
          <w:rFonts w:eastAsia="Times New Roman" w:cs="Arial"/>
          <w:lang w:val="en-US" w:eastAsia="ru-RU"/>
        </w:rPr>
        <w:t>List of requirements to grade</w:t>
      </w:r>
    </w:p>
    <w:p w:rsidR="00CD761E" w:rsidRPr="00B95F85" w:rsidRDefault="00CD761E" w:rsidP="00CD761E">
      <w:pPr>
        <w:numPr>
          <w:ilvl w:val="0"/>
          <w:numId w:val="1"/>
        </w:numPr>
        <w:shd w:val="clear" w:color="auto" w:fill="FFFFFF"/>
        <w:spacing w:after="0" w:line="252" w:lineRule="atLeast"/>
        <w:contextualSpacing/>
        <w:jc w:val="both"/>
        <w:textAlignment w:val="baseline"/>
        <w:rPr>
          <w:rFonts w:eastAsia="Times New Roman" w:cs="Arial"/>
          <w:lang w:val="en-US" w:eastAsia="ru-RU"/>
        </w:rPr>
      </w:pPr>
      <w:r w:rsidRPr="00557CE3">
        <w:rPr>
          <w:rFonts w:eastAsia="Times New Roman" w:cs="Arial"/>
          <w:b/>
          <w:lang w:val="en-US" w:eastAsia="ru-RU"/>
        </w:rPr>
        <w:t xml:space="preserve">Requirement </w:t>
      </w:r>
      <w:proofErr w:type="gramStart"/>
      <w:r w:rsidRPr="00557CE3">
        <w:rPr>
          <w:rFonts w:eastAsia="Times New Roman" w:cs="Arial"/>
          <w:b/>
          <w:lang w:val="en-US" w:eastAsia="ru-RU"/>
        </w:rPr>
        <w:t>is related</w:t>
      </w:r>
      <w:proofErr w:type="gramEnd"/>
      <w:r w:rsidRPr="00557CE3">
        <w:rPr>
          <w:rFonts w:eastAsia="Times New Roman" w:cs="Arial"/>
          <w:b/>
          <w:lang w:val="en-US" w:eastAsia="ru-RU"/>
        </w:rPr>
        <w:t xml:space="preserve"> to wrong output.</w:t>
      </w:r>
      <w:r>
        <w:rPr>
          <w:rFonts w:eastAsia="Times New Roman" w:cs="Arial"/>
          <w:lang w:val="en-US" w:eastAsia="ru-RU"/>
        </w:rPr>
        <w:t xml:space="preserve"> Because the requirement </w:t>
      </w:r>
      <w:proofErr w:type="gramStart"/>
      <w:r>
        <w:rPr>
          <w:rFonts w:eastAsia="Times New Roman" w:cs="Arial"/>
          <w:lang w:val="en-US" w:eastAsia="ru-RU"/>
        </w:rPr>
        <w:t>doesn’t</w:t>
      </w:r>
      <w:proofErr w:type="gramEnd"/>
      <w:r>
        <w:rPr>
          <w:rFonts w:eastAsia="Times New Roman" w:cs="Arial"/>
          <w:lang w:val="en-US" w:eastAsia="ru-RU"/>
        </w:rPr>
        <w:t xml:space="preserve"> reflect the certain aspect of functionality of the game it should be mentioned in feedback.  </w:t>
      </w:r>
    </w:p>
    <w:p w:rsidR="00CD761E" w:rsidRPr="00B95F85" w:rsidRDefault="00CD761E" w:rsidP="00CD761E">
      <w:pPr>
        <w:numPr>
          <w:ilvl w:val="0"/>
          <w:numId w:val="1"/>
        </w:numPr>
        <w:shd w:val="clear" w:color="auto" w:fill="FFFFFF"/>
        <w:spacing w:after="0" w:line="252" w:lineRule="atLeast"/>
        <w:contextualSpacing/>
        <w:jc w:val="both"/>
        <w:textAlignment w:val="baseline"/>
        <w:rPr>
          <w:rFonts w:eastAsia="Times New Roman" w:cs="Arial"/>
          <w:lang w:val="en-US" w:eastAsia="ru-RU"/>
        </w:rPr>
      </w:pPr>
      <w:r w:rsidRPr="00557CE3">
        <w:rPr>
          <w:rFonts w:eastAsia="Times New Roman" w:cs="Arial"/>
          <w:b/>
          <w:lang w:val="en-US" w:eastAsia="ru-RU"/>
        </w:rPr>
        <w:t>Requirement is too vague or complex.</w:t>
      </w:r>
      <w:r>
        <w:rPr>
          <w:rFonts w:eastAsia="Times New Roman" w:cs="Arial"/>
          <w:lang w:val="en-US" w:eastAsia="ru-RU"/>
        </w:rPr>
        <w:t xml:space="preserve"> Requirement might cover more pieces of functionality than necessary. It can be too “big”. In that case, some aspects of functionality </w:t>
      </w:r>
      <w:proofErr w:type="gramStart"/>
      <w:r>
        <w:rPr>
          <w:rFonts w:eastAsia="Times New Roman" w:cs="Arial"/>
          <w:lang w:val="en-US" w:eastAsia="ru-RU"/>
        </w:rPr>
        <w:t>will not be implemented</w:t>
      </w:r>
      <w:proofErr w:type="gramEnd"/>
      <w:r>
        <w:rPr>
          <w:rFonts w:eastAsia="Times New Roman" w:cs="Arial"/>
          <w:lang w:val="en-US" w:eastAsia="ru-RU"/>
        </w:rPr>
        <w:t xml:space="preserve">. </w:t>
      </w:r>
    </w:p>
    <w:p w:rsidR="00CD761E" w:rsidRPr="00B95F85" w:rsidRDefault="00CD761E" w:rsidP="00CD761E">
      <w:pPr>
        <w:numPr>
          <w:ilvl w:val="0"/>
          <w:numId w:val="1"/>
        </w:numPr>
        <w:shd w:val="clear" w:color="auto" w:fill="FFFFFF"/>
        <w:spacing w:after="0" w:line="252" w:lineRule="atLeast"/>
        <w:contextualSpacing/>
        <w:jc w:val="both"/>
        <w:textAlignment w:val="baseline"/>
        <w:rPr>
          <w:rFonts w:eastAsia="Times New Roman" w:cs="Arial"/>
          <w:lang w:val="en-US" w:eastAsia="ru-RU"/>
        </w:rPr>
      </w:pPr>
      <w:r w:rsidRPr="00557CE3">
        <w:rPr>
          <w:rFonts w:eastAsia="Times New Roman" w:cs="Arial"/>
          <w:b/>
          <w:lang w:val="en-US" w:eastAsia="ru-RU"/>
        </w:rPr>
        <w:t>Requirement is too specific.</w:t>
      </w:r>
      <w:r>
        <w:rPr>
          <w:rFonts w:eastAsia="Times New Roman" w:cs="Arial"/>
          <w:lang w:val="en-US" w:eastAsia="ru-RU"/>
        </w:rPr>
        <w:t xml:space="preserve"> The granularity of requirement must be at certain scale. If it is too small then it will lead to longer time of analysis</w:t>
      </w:r>
    </w:p>
    <w:p w:rsidR="00CD761E" w:rsidRDefault="00CD761E" w:rsidP="00CD761E">
      <w:pPr>
        <w:numPr>
          <w:ilvl w:val="0"/>
          <w:numId w:val="1"/>
        </w:numPr>
        <w:shd w:val="clear" w:color="auto" w:fill="FFFFFF"/>
        <w:spacing w:after="0" w:line="252" w:lineRule="atLeast"/>
        <w:contextualSpacing/>
        <w:jc w:val="both"/>
        <w:textAlignment w:val="baseline"/>
        <w:rPr>
          <w:rFonts w:eastAsia="Times New Roman" w:cs="Arial"/>
          <w:lang w:val="en-US" w:eastAsia="ru-RU"/>
        </w:rPr>
      </w:pPr>
      <w:r w:rsidRPr="00557CE3">
        <w:rPr>
          <w:rFonts w:eastAsia="Times New Roman" w:cs="Arial"/>
          <w:b/>
          <w:lang w:val="en-US" w:eastAsia="ru-RU"/>
        </w:rPr>
        <w:t>Missing requirement.</w:t>
      </w:r>
      <w:r>
        <w:rPr>
          <w:rFonts w:eastAsia="Times New Roman" w:cs="Arial"/>
          <w:lang w:val="en-US" w:eastAsia="ru-RU"/>
        </w:rPr>
        <w:t xml:space="preserve"> Missing requirement leads to incomplete functionality. Thus, the system will not be complete. </w:t>
      </w:r>
    </w:p>
    <w:p w:rsidR="00CD761E" w:rsidRDefault="00CD761E" w:rsidP="00CD761E">
      <w:pPr>
        <w:shd w:val="clear" w:color="auto" w:fill="FFFFFF"/>
        <w:spacing w:after="0" w:line="252" w:lineRule="atLeast"/>
        <w:contextualSpacing/>
        <w:jc w:val="both"/>
        <w:textAlignment w:val="baseline"/>
        <w:rPr>
          <w:rFonts w:eastAsia="Times New Roman" w:cs="Arial"/>
          <w:lang w:val="en-US" w:eastAsia="ru-RU"/>
        </w:rPr>
      </w:pPr>
      <w:r>
        <w:rPr>
          <w:rFonts w:eastAsia="Times New Roman" w:cs="Arial"/>
          <w:lang w:val="en-US" w:eastAsia="ru-RU"/>
        </w:rPr>
        <w:t>Grading guidelines for examples</w:t>
      </w:r>
    </w:p>
    <w:p w:rsidR="00CD761E" w:rsidRDefault="00CD761E" w:rsidP="00CD761E">
      <w:pPr>
        <w:pStyle w:val="ListParagraph"/>
        <w:numPr>
          <w:ilvl w:val="0"/>
          <w:numId w:val="2"/>
        </w:numPr>
        <w:shd w:val="clear" w:color="auto" w:fill="FFFFFF"/>
        <w:spacing w:after="0" w:line="252" w:lineRule="atLeast"/>
        <w:jc w:val="both"/>
        <w:textAlignment w:val="baseline"/>
        <w:rPr>
          <w:rFonts w:eastAsia="Times New Roman" w:cs="Arial"/>
          <w:lang w:val="en-US" w:eastAsia="ru-RU"/>
        </w:rPr>
      </w:pPr>
      <w:r w:rsidRPr="00557CE3">
        <w:rPr>
          <w:rFonts w:eastAsia="Times New Roman" w:cs="Arial"/>
          <w:b/>
          <w:lang w:val="en-US" w:eastAsia="ru-RU"/>
        </w:rPr>
        <w:t>Missing examples.</w:t>
      </w:r>
      <w:r>
        <w:rPr>
          <w:rFonts w:eastAsia="Times New Roman" w:cs="Arial"/>
          <w:lang w:val="en-US" w:eastAsia="ru-RU"/>
        </w:rPr>
        <w:t xml:space="preserve"> An example is a concrete output of requirement. If it is missing, it means that the system doesn’t have a specific behavior </w:t>
      </w:r>
    </w:p>
    <w:p w:rsidR="00CD761E" w:rsidRPr="00152D7C" w:rsidRDefault="00CD761E" w:rsidP="00CD761E">
      <w:pPr>
        <w:pStyle w:val="ListParagraph"/>
        <w:numPr>
          <w:ilvl w:val="0"/>
          <w:numId w:val="2"/>
        </w:numPr>
        <w:shd w:val="clear" w:color="auto" w:fill="FFFFFF"/>
        <w:spacing w:after="0" w:line="252" w:lineRule="atLeast"/>
        <w:jc w:val="both"/>
        <w:textAlignment w:val="baseline"/>
        <w:rPr>
          <w:rFonts w:eastAsia="Times New Roman" w:cs="Arial"/>
          <w:b/>
          <w:lang w:val="en-US" w:eastAsia="ru-RU"/>
        </w:rPr>
      </w:pPr>
      <w:r w:rsidRPr="00433222">
        <w:rPr>
          <w:rFonts w:eastAsia="Times New Roman" w:cs="Arial"/>
          <w:b/>
          <w:lang w:val="en-US" w:eastAsia="ru-RU"/>
        </w:rPr>
        <w:t xml:space="preserve">Example related to wrong requirement. </w:t>
      </w:r>
      <w:r>
        <w:rPr>
          <w:rFonts w:eastAsia="Times New Roman" w:cs="Arial"/>
          <w:lang w:val="en-US" w:eastAsia="ru-RU"/>
        </w:rPr>
        <w:t>If a requirement has wrong output, the implementation will go in wrong direction. Thus, it will lead to unpredictable consequences. It should be mentioned in feedback</w:t>
      </w:r>
    </w:p>
    <w:p w:rsidR="00CD761E" w:rsidRPr="00152D7C" w:rsidRDefault="00CD761E" w:rsidP="00CD761E">
      <w:pPr>
        <w:pStyle w:val="ListParagraph"/>
        <w:numPr>
          <w:ilvl w:val="0"/>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 xml:space="preserve">Example contains mistakes. </w:t>
      </w:r>
      <w:r>
        <w:rPr>
          <w:rFonts w:eastAsia="Times New Roman" w:cs="Arial"/>
          <w:lang w:val="en-US" w:eastAsia="ru-RU"/>
        </w:rPr>
        <w:t xml:space="preserve">The example </w:t>
      </w:r>
      <w:proofErr w:type="gramStart"/>
      <w:r>
        <w:rPr>
          <w:rFonts w:eastAsia="Times New Roman" w:cs="Arial"/>
          <w:lang w:val="en-US" w:eastAsia="ru-RU"/>
        </w:rPr>
        <w:t>shouldn’t</w:t>
      </w:r>
      <w:proofErr w:type="gramEnd"/>
      <w:r>
        <w:rPr>
          <w:rFonts w:eastAsia="Times New Roman" w:cs="Arial"/>
          <w:lang w:val="en-US" w:eastAsia="ru-RU"/>
        </w:rPr>
        <w:t xml:space="preserve"> contain any error. Otherwise, it will lead to wrong functionality</w:t>
      </w:r>
    </w:p>
    <w:p w:rsidR="00CD761E" w:rsidRPr="008968BF" w:rsidRDefault="00CD761E" w:rsidP="00CD761E">
      <w:pPr>
        <w:pStyle w:val="ListParagraph"/>
        <w:numPr>
          <w:ilvl w:val="0"/>
          <w:numId w:val="2"/>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 xml:space="preserve">Complex example. </w:t>
      </w:r>
      <w:r>
        <w:rPr>
          <w:rFonts w:eastAsia="Times New Roman" w:cs="Arial"/>
          <w:lang w:val="en-US" w:eastAsia="ru-RU"/>
        </w:rPr>
        <w:t>Overly complex example will lead to difficulty in the implementation.</w:t>
      </w:r>
    </w:p>
    <w:p w:rsidR="008968BF" w:rsidRDefault="008968BF" w:rsidP="008968BF">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Grading guidelines for code</w:t>
      </w:r>
    </w:p>
    <w:p w:rsidR="008968BF" w:rsidRDefault="008968BF" w:rsidP="008968BF">
      <w:pPr>
        <w:pStyle w:val="ListParagraph"/>
        <w:numPr>
          <w:ilvl w:val="0"/>
          <w:numId w:val="3"/>
        </w:num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How students maintain separation of tests and actual code. If the test class contains the implementation, it indicates that the logic is out of the boundaries. If the test class is removed, the logic will not be consistent</w:t>
      </w:r>
    </w:p>
    <w:p w:rsidR="008968BF" w:rsidRDefault="008968BF" w:rsidP="008968BF">
      <w:pPr>
        <w:pStyle w:val="ListParagraph"/>
        <w:numPr>
          <w:ilvl w:val="0"/>
          <w:numId w:val="3"/>
        </w:num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 xml:space="preserve">How they analyze refactoring techniques and use them. It is better for students, at least, a tiny amount of refactoring techniques listed in order to understand the full cycle of TDD. </w:t>
      </w:r>
    </w:p>
    <w:p w:rsidR="008968BF" w:rsidRDefault="008968BF" w:rsidP="00A41E68">
      <w:pPr>
        <w:pStyle w:val="ListParagraph"/>
        <w:numPr>
          <w:ilvl w:val="0"/>
          <w:numId w:val="3"/>
        </w:numPr>
        <w:shd w:val="clear" w:color="auto" w:fill="FFFFFF"/>
        <w:spacing w:after="0" w:line="252" w:lineRule="atLeast"/>
        <w:textAlignment w:val="baseline"/>
        <w:rPr>
          <w:rFonts w:eastAsia="Times New Roman" w:cs="Arial"/>
          <w:lang w:val="en-US" w:eastAsia="ru-RU"/>
        </w:rPr>
      </w:pPr>
      <w:r>
        <w:rPr>
          <w:rFonts w:eastAsia="Times New Roman" w:cs="Arial"/>
          <w:lang w:val="en-US" w:eastAsia="ru-RU"/>
        </w:rPr>
        <w:t xml:space="preserve">How certain functionality </w:t>
      </w:r>
      <w:proofErr w:type="gramStart"/>
      <w:r>
        <w:rPr>
          <w:rFonts w:eastAsia="Times New Roman" w:cs="Arial"/>
          <w:lang w:val="en-US" w:eastAsia="ru-RU"/>
        </w:rPr>
        <w:t>is covered</w:t>
      </w:r>
      <w:proofErr w:type="gramEnd"/>
      <w:r>
        <w:rPr>
          <w:rFonts w:eastAsia="Times New Roman" w:cs="Arial"/>
          <w:lang w:val="en-US" w:eastAsia="ru-RU"/>
        </w:rPr>
        <w:t xml:space="preserve"> by tests.</w:t>
      </w:r>
      <w:r w:rsidR="00A41E68">
        <w:rPr>
          <w:rFonts w:eastAsia="Times New Roman" w:cs="Arial"/>
          <w:lang w:val="en-US" w:eastAsia="ru-RU"/>
        </w:rPr>
        <w:t xml:space="preserve"> Check whether the functionality </w:t>
      </w:r>
      <w:proofErr w:type="gramStart"/>
      <w:r w:rsidR="00A41E68">
        <w:rPr>
          <w:rFonts w:eastAsia="Times New Roman" w:cs="Arial"/>
          <w:lang w:val="en-US" w:eastAsia="ru-RU"/>
        </w:rPr>
        <w:t>is implemented</w:t>
      </w:r>
      <w:proofErr w:type="gramEnd"/>
      <w:r w:rsidR="00A41E68">
        <w:rPr>
          <w:rFonts w:eastAsia="Times New Roman" w:cs="Arial"/>
          <w:lang w:val="en-US" w:eastAsia="ru-RU"/>
        </w:rPr>
        <w:t xml:space="preserve"> by test case. If it is not, then it </w:t>
      </w:r>
      <w:proofErr w:type="gramStart"/>
      <w:r w:rsidR="00A41E68">
        <w:rPr>
          <w:rFonts w:eastAsia="Times New Roman" w:cs="Arial"/>
          <w:lang w:val="en-US" w:eastAsia="ru-RU"/>
        </w:rPr>
        <w:t>is not implemented</w:t>
      </w:r>
      <w:proofErr w:type="gramEnd"/>
      <w:r w:rsidR="00A41E68">
        <w:rPr>
          <w:rFonts w:eastAsia="Times New Roman" w:cs="Arial"/>
          <w:lang w:val="en-US" w:eastAsia="ru-RU"/>
        </w:rPr>
        <w:t xml:space="preserve">. </w:t>
      </w:r>
    </w:p>
    <w:p w:rsidR="00BA2152" w:rsidRDefault="00BA2152" w:rsidP="00BA2152">
      <w:pPr>
        <w:shd w:val="clear" w:color="auto" w:fill="FFFFFF"/>
        <w:spacing w:after="0" w:line="252" w:lineRule="atLeast"/>
        <w:textAlignment w:val="baseline"/>
        <w:rPr>
          <w:rFonts w:eastAsia="Times New Roman" w:cs="Arial"/>
          <w:lang w:val="en-US" w:eastAsia="ru-RU"/>
        </w:rPr>
      </w:pPr>
    </w:p>
    <w:p w:rsidR="00BA2152" w:rsidRPr="00BA2152" w:rsidRDefault="00BA2152" w:rsidP="004D37CD">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It is important to separate grading into </w:t>
      </w:r>
      <w:proofErr w:type="gramStart"/>
      <w:r>
        <w:rPr>
          <w:rFonts w:eastAsia="Times New Roman" w:cs="Arial"/>
          <w:lang w:val="en-US" w:eastAsia="ru-RU"/>
        </w:rPr>
        <w:t>2</w:t>
      </w:r>
      <w:proofErr w:type="gramEnd"/>
      <w:r>
        <w:rPr>
          <w:rFonts w:eastAsia="Times New Roman" w:cs="Arial"/>
          <w:lang w:val="en-US" w:eastAsia="ru-RU"/>
        </w:rPr>
        <w:t xml:space="preserve"> parts. The first part </w:t>
      </w:r>
      <w:proofErr w:type="gramStart"/>
      <w:r>
        <w:rPr>
          <w:rFonts w:eastAsia="Times New Roman" w:cs="Arial"/>
          <w:lang w:val="en-US" w:eastAsia="ru-RU"/>
        </w:rPr>
        <w:t>is called</w:t>
      </w:r>
      <w:proofErr w:type="gramEnd"/>
      <w:r>
        <w:rPr>
          <w:rFonts w:eastAsia="Times New Roman" w:cs="Arial"/>
          <w:lang w:val="en-US" w:eastAsia="ru-RU"/>
        </w:rPr>
        <w:t xml:space="preserve"> an analytical part. It will constitute 30% of the grade.</w:t>
      </w:r>
      <w:r w:rsidR="0066577C">
        <w:rPr>
          <w:rFonts w:eastAsia="Times New Roman" w:cs="Arial"/>
          <w:lang w:val="en-US" w:eastAsia="ru-RU"/>
        </w:rPr>
        <w:t xml:space="preserve"> I</w:t>
      </w:r>
      <w:r w:rsidR="008E773F">
        <w:rPr>
          <w:rFonts w:eastAsia="Times New Roman" w:cs="Arial"/>
          <w:lang w:val="en-US" w:eastAsia="ru-RU"/>
        </w:rPr>
        <w:t>f the analytical part meets one of the requirements</w:t>
      </w:r>
      <w:r w:rsidR="006D6D4A">
        <w:rPr>
          <w:rFonts w:eastAsia="Times New Roman" w:cs="Arial"/>
          <w:lang w:val="en-US" w:eastAsia="ru-RU"/>
        </w:rPr>
        <w:t xml:space="preserve"> mentioned above, then each point </w:t>
      </w:r>
      <w:proofErr w:type="gramStart"/>
      <w:r w:rsidR="006D6D4A">
        <w:rPr>
          <w:rFonts w:eastAsia="Times New Roman" w:cs="Arial"/>
          <w:lang w:val="en-US" w:eastAsia="ru-RU"/>
        </w:rPr>
        <w:t>should be subtracted</w:t>
      </w:r>
      <w:proofErr w:type="gramEnd"/>
      <w:r w:rsidR="006D6D4A">
        <w:rPr>
          <w:rFonts w:eastAsia="Times New Roman" w:cs="Arial"/>
          <w:lang w:val="en-US" w:eastAsia="ru-RU"/>
        </w:rPr>
        <w:t>. Because there should be 14 requirements and 14 or more examples. For each requirement and example, student should get 7</w:t>
      </w:r>
      <w:proofErr w:type="gramStart"/>
      <w:r w:rsidR="006D6D4A">
        <w:rPr>
          <w:rFonts w:eastAsia="Times New Roman" w:cs="Arial"/>
          <w:lang w:val="en-US" w:eastAsia="ru-RU"/>
        </w:rPr>
        <w:t>,15</w:t>
      </w:r>
      <w:proofErr w:type="gramEnd"/>
      <w:r w:rsidR="006D6D4A">
        <w:rPr>
          <w:rFonts w:eastAsia="Times New Roman" w:cs="Arial"/>
          <w:lang w:val="en-US" w:eastAsia="ru-RU"/>
        </w:rPr>
        <w:t xml:space="preserve"> points. </w:t>
      </w:r>
      <w:r>
        <w:rPr>
          <w:rFonts w:eastAsia="Times New Roman" w:cs="Arial"/>
          <w:lang w:val="en-US" w:eastAsia="ru-RU"/>
        </w:rPr>
        <w:t xml:space="preserve"> The second part is coding p</w:t>
      </w:r>
      <w:r w:rsidR="00CF468B">
        <w:rPr>
          <w:rFonts w:eastAsia="Times New Roman" w:cs="Arial"/>
          <w:lang w:val="en-US" w:eastAsia="ru-RU"/>
        </w:rPr>
        <w:t xml:space="preserve">art. </w:t>
      </w:r>
      <w:r w:rsidR="0066577C">
        <w:rPr>
          <w:rFonts w:eastAsia="Times New Roman" w:cs="Arial"/>
          <w:lang w:val="en-US" w:eastAsia="ru-RU"/>
        </w:rPr>
        <w:t xml:space="preserve">It constitutes the remaining 70% of the grade. </w:t>
      </w:r>
      <w:r w:rsidR="004D37CD">
        <w:rPr>
          <w:rFonts w:eastAsia="Times New Roman" w:cs="Arial"/>
          <w:lang w:val="en-US" w:eastAsia="ru-RU"/>
        </w:rPr>
        <w:t>Each completed test case will give 7</w:t>
      </w:r>
      <w:proofErr w:type="gramStart"/>
      <w:r w:rsidR="004D37CD">
        <w:rPr>
          <w:rFonts w:eastAsia="Times New Roman" w:cs="Arial"/>
          <w:lang w:val="en-US" w:eastAsia="ru-RU"/>
        </w:rPr>
        <w:t>,15</w:t>
      </w:r>
      <w:proofErr w:type="gramEnd"/>
      <w:r w:rsidR="004D37CD">
        <w:rPr>
          <w:rFonts w:eastAsia="Times New Roman" w:cs="Arial"/>
          <w:lang w:val="en-US" w:eastAsia="ru-RU"/>
        </w:rPr>
        <w:t xml:space="preserve"> points as well. </w:t>
      </w:r>
      <w:bookmarkStart w:id="0" w:name="_GoBack"/>
      <w:bookmarkEnd w:id="0"/>
    </w:p>
    <w:p w:rsidR="00A5688A" w:rsidRPr="00CD761E" w:rsidRDefault="00A5688A">
      <w:pPr>
        <w:rPr>
          <w:lang w:val="en-US"/>
        </w:rPr>
      </w:pPr>
    </w:p>
    <w:sectPr w:rsidR="00A5688A" w:rsidRPr="00CD7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63C"/>
    <w:multiLevelType w:val="hybridMultilevel"/>
    <w:tmpl w:val="A148D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2122E6"/>
    <w:multiLevelType w:val="hybridMultilevel"/>
    <w:tmpl w:val="24D69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76E024F"/>
    <w:multiLevelType w:val="hybridMultilevel"/>
    <w:tmpl w:val="8376D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1E"/>
    <w:rsid w:val="004D37CD"/>
    <w:rsid w:val="0066577C"/>
    <w:rsid w:val="006D4F7F"/>
    <w:rsid w:val="006D6D4A"/>
    <w:rsid w:val="008968BF"/>
    <w:rsid w:val="008E773F"/>
    <w:rsid w:val="00A41E68"/>
    <w:rsid w:val="00A5688A"/>
    <w:rsid w:val="00BA2152"/>
    <w:rsid w:val="00CD761E"/>
    <w:rsid w:val="00CF4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97540-F043-4B26-8F5F-256C6B25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 Kasybekov</dc:creator>
  <cp:keywords/>
  <dc:description/>
  <cp:lastModifiedBy>Bolot Kasybekov</cp:lastModifiedBy>
  <cp:revision>3</cp:revision>
  <dcterms:created xsi:type="dcterms:W3CDTF">2016-02-03T11:07:00Z</dcterms:created>
  <dcterms:modified xsi:type="dcterms:W3CDTF">2016-02-08T20:57:00Z</dcterms:modified>
</cp:coreProperties>
</file>